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D5F" w:rsidRPr="003E53FB" w:rsidRDefault="003D7D5F" w:rsidP="003D7D5F">
      <w:pPr>
        <w:tabs>
          <w:tab w:val="left" w:pos="4650"/>
        </w:tabs>
        <w:spacing w:line="360" w:lineRule="auto"/>
        <w:jc w:val="center"/>
        <w:rPr>
          <w:b/>
          <w:szCs w:val="24"/>
        </w:rPr>
      </w:pPr>
      <w:r w:rsidRPr="003E53FB">
        <w:rPr>
          <w:b/>
          <w:szCs w:val="24"/>
        </w:rPr>
        <w:t xml:space="preserve">PENGARUH MODEL PEMBELAJARAN </w:t>
      </w:r>
      <w:r w:rsidRPr="003E53FB">
        <w:rPr>
          <w:b/>
          <w:i/>
          <w:szCs w:val="24"/>
        </w:rPr>
        <w:t>MIND MAPPING</w:t>
      </w:r>
      <w:r w:rsidRPr="003E53FB">
        <w:rPr>
          <w:b/>
          <w:szCs w:val="24"/>
        </w:rPr>
        <w:t xml:space="preserve"> TERHADAP KEMAMPUAN BERBICARA MAHASISWA PADA MATA </w:t>
      </w:r>
    </w:p>
    <w:p w:rsidR="003D7D5F" w:rsidRDefault="003D7D5F" w:rsidP="003D7D5F">
      <w:pPr>
        <w:tabs>
          <w:tab w:val="left" w:pos="4650"/>
        </w:tabs>
        <w:spacing w:line="360" w:lineRule="auto"/>
        <w:jc w:val="center"/>
        <w:rPr>
          <w:b/>
          <w:szCs w:val="24"/>
        </w:rPr>
      </w:pPr>
      <w:r w:rsidRPr="003E53FB">
        <w:rPr>
          <w:b/>
          <w:szCs w:val="24"/>
        </w:rPr>
        <w:t xml:space="preserve">KULIAH </w:t>
      </w:r>
      <w:r w:rsidRPr="003E53FB">
        <w:rPr>
          <w:b/>
          <w:i/>
          <w:szCs w:val="24"/>
        </w:rPr>
        <w:t>PUBLIC SPEAKING</w:t>
      </w:r>
    </w:p>
    <w:p w:rsidR="00C10EEC" w:rsidRDefault="00C10EEC" w:rsidP="003D7D5F">
      <w:pPr>
        <w:jc w:val="center"/>
      </w:pPr>
    </w:p>
    <w:p w:rsidR="003D7D5F" w:rsidRDefault="003D7D5F" w:rsidP="003D7D5F">
      <w:pPr>
        <w:jc w:val="center"/>
      </w:pPr>
    </w:p>
    <w:p w:rsidR="003D7D5F" w:rsidRDefault="003D7D5F" w:rsidP="003D7D5F">
      <w:pPr>
        <w:jc w:val="center"/>
      </w:pPr>
      <w:r>
        <w:t>Resty Wahyuni</w:t>
      </w:r>
      <w:r>
        <w:rPr>
          <w:vertAlign w:val="superscript"/>
        </w:rPr>
        <w:t xml:space="preserve"> 1)</w:t>
      </w:r>
    </w:p>
    <w:p w:rsidR="003D7D5F" w:rsidRDefault="003D7D5F" w:rsidP="003D7D5F">
      <w:pPr>
        <w:jc w:val="center"/>
      </w:pPr>
      <w:r>
        <w:t xml:space="preserve">Ambar Wulan Sari </w:t>
      </w:r>
      <w:r>
        <w:rPr>
          <w:vertAlign w:val="superscript"/>
        </w:rPr>
        <w:t>2)</w:t>
      </w:r>
    </w:p>
    <w:p w:rsidR="003D7D5F" w:rsidRDefault="003D7D5F" w:rsidP="003D7D5F">
      <w:pPr>
        <w:jc w:val="center"/>
      </w:pPr>
    </w:p>
    <w:p w:rsidR="003D7D5F" w:rsidRDefault="003D7D5F" w:rsidP="003D7D5F">
      <w:pPr>
        <w:jc w:val="center"/>
      </w:pPr>
      <w:r>
        <w:t>Universitas Muhammadiyah Sumatera Utara</w:t>
      </w:r>
    </w:p>
    <w:p w:rsidR="003D7D5F" w:rsidRDefault="003D7D5F" w:rsidP="003D7D5F">
      <w:pPr>
        <w:jc w:val="center"/>
      </w:pPr>
      <w:r>
        <w:t>Jl.</w:t>
      </w:r>
    </w:p>
    <w:p w:rsidR="003D7D5F" w:rsidRDefault="003D7D5F" w:rsidP="003D7D5F">
      <w:pPr>
        <w:jc w:val="center"/>
      </w:pPr>
    </w:p>
    <w:p w:rsidR="003D7D5F" w:rsidRDefault="003D7D5F" w:rsidP="003D7D5F">
      <w:pPr>
        <w:jc w:val="center"/>
      </w:pPr>
    </w:p>
    <w:p w:rsidR="003D7D5F" w:rsidRDefault="003D7D5F" w:rsidP="003D7D5F">
      <w:pPr>
        <w:jc w:val="center"/>
      </w:pPr>
    </w:p>
    <w:p w:rsidR="003D7D5F" w:rsidRDefault="003D7D5F" w:rsidP="003D7D5F">
      <w:pPr>
        <w:jc w:val="center"/>
      </w:pPr>
    </w:p>
    <w:p w:rsidR="003D7D5F" w:rsidRDefault="003D7D5F" w:rsidP="003D7D5F">
      <w:pPr>
        <w:tabs>
          <w:tab w:val="left" w:pos="4650"/>
        </w:tabs>
        <w:jc w:val="center"/>
        <w:rPr>
          <w:b/>
          <w:szCs w:val="24"/>
        </w:rPr>
      </w:pPr>
      <w:r>
        <w:rPr>
          <w:b/>
          <w:szCs w:val="24"/>
        </w:rPr>
        <w:t>ABSTRAK</w:t>
      </w:r>
    </w:p>
    <w:p w:rsidR="003D7D5F" w:rsidRDefault="003D7D5F" w:rsidP="003D7D5F">
      <w:pPr>
        <w:tabs>
          <w:tab w:val="left" w:pos="4650"/>
        </w:tabs>
        <w:rPr>
          <w:b/>
          <w:szCs w:val="24"/>
        </w:rPr>
      </w:pPr>
    </w:p>
    <w:p w:rsidR="003D7D5F" w:rsidRDefault="003D7D5F" w:rsidP="003D7D5F">
      <w:pPr>
        <w:autoSpaceDE w:val="0"/>
        <w:autoSpaceDN w:val="0"/>
        <w:adjustRightInd w:val="0"/>
        <w:ind w:firstLine="577"/>
        <w:contextualSpacing/>
        <w:jc w:val="both"/>
        <w:rPr>
          <w:rFonts w:eastAsia="Adobe Fan Heiti Std B" w:cs="Times New Roman"/>
          <w:szCs w:val="24"/>
        </w:rPr>
      </w:pPr>
      <w:r>
        <w:rPr>
          <w:szCs w:val="24"/>
        </w:rPr>
        <w:t xml:space="preserve">Tujuan dari penelitian ini adalah </w:t>
      </w:r>
      <w:r w:rsidRPr="00F92F9B">
        <w:rPr>
          <w:rFonts w:eastAsia="Adobe Fan Heiti Std B" w:cs="Times New Roman"/>
          <w:szCs w:val="24"/>
        </w:rPr>
        <w:t>untuk mendeskripsikan</w:t>
      </w:r>
      <w:r>
        <w:rPr>
          <w:rFonts w:eastAsia="Adobe Fan Heiti Std B" w:cs="Times New Roman"/>
          <w:szCs w:val="24"/>
        </w:rPr>
        <w:t xml:space="preserve"> pengaruh Model Pembelajaran </w:t>
      </w:r>
      <w:r w:rsidRPr="00E74992">
        <w:rPr>
          <w:rFonts w:eastAsia="Adobe Fan Heiti Std B" w:cs="Times New Roman"/>
          <w:i/>
          <w:szCs w:val="24"/>
        </w:rPr>
        <w:t>Mind Mapping</w:t>
      </w:r>
      <w:r w:rsidRPr="00F92F9B">
        <w:rPr>
          <w:rFonts w:eastAsia="Adobe Fan Heiti Std B" w:cs="Times New Roman"/>
          <w:szCs w:val="24"/>
        </w:rPr>
        <w:t xml:space="preserve"> terhadap kemampuan mahasiswa dalam menulis pada mata kuliah </w:t>
      </w:r>
      <w:r>
        <w:rPr>
          <w:rFonts w:eastAsia="Adobe Fan Heiti Std B" w:cs="Times New Roman"/>
          <w:i/>
          <w:szCs w:val="24"/>
        </w:rPr>
        <w:t>Public Speaking</w:t>
      </w:r>
    </w:p>
    <w:p w:rsidR="003D7D5F" w:rsidRDefault="003D7D5F" w:rsidP="003D7D5F">
      <w:pPr>
        <w:autoSpaceDE w:val="0"/>
        <w:autoSpaceDN w:val="0"/>
        <w:adjustRightInd w:val="0"/>
        <w:ind w:firstLine="577"/>
        <w:contextualSpacing/>
        <w:jc w:val="both"/>
        <w:rPr>
          <w:rFonts w:eastAsia="Adobe Fan Heiti Std B" w:cs="Times New Roman"/>
          <w:szCs w:val="24"/>
        </w:rPr>
      </w:pPr>
      <w:r>
        <w:rPr>
          <w:rFonts w:eastAsia="Adobe Fan Heiti Std B" w:cs="Times New Roman"/>
          <w:szCs w:val="24"/>
        </w:rPr>
        <w:t xml:space="preserve">Adapun yang menjadi objek dalam penelitian ini adalah </w:t>
      </w:r>
      <w:r w:rsidRPr="00F92F9B">
        <w:rPr>
          <w:rFonts w:eastAsia="Adobe Fan Heiti Std B" w:cs="Times New Roman"/>
          <w:szCs w:val="24"/>
        </w:rPr>
        <w:t>seluruh mahasiswa semester tiga pendidikan bahas</w:t>
      </w:r>
      <w:r>
        <w:rPr>
          <w:rFonts w:eastAsia="Adobe Fan Heiti Std B" w:cs="Times New Roman"/>
          <w:szCs w:val="24"/>
        </w:rPr>
        <w:t>a inggris yang berjumlah empat</w:t>
      </w:r>
      <w:r w:rsidRPr="00F92F9B">
        <w:rPr>
          <w:rFonts w:eastAsia="Adobe Fan Heiti Std B" w:cs="Times New Roman"/>
          <w:szCs w:val="24"/>
        </w:rPr>
        <w:t xml:space="preserve"> kelas. Kemudian dua kelas yang diperoleh secara</w:t>
      </w:r>
      <w:r>
        <w:rPr>
          <w:rFonts w:eastAsia="Adobe Fan Heiti Std B" w:cs="Times New Roman"/>
          <w:szCs w:val="24"/>
        </w:rPr>
        <w:t xml:space="preserve"> </w:t>
      </w:r>
      <w:r w:rsidRPr="00F92F9B">
        <w:rPr>
          <w:rFonts w:eastAsia="Calibri" w:cs="Times New Roman"/>
          <w:i/>
          <w:szCs w:val="24"/>
        </w:rPr>
        <w:t>random sampling</w:t>
      </w:r>
      <w:r w:rsidRPr="00F92F9B">
        <w:rPr>
          <w:rFonts w:eastAsia="Adobe Fan Heiti Std B" w:cs="Times New Roman"/>
          <w:szCs w:val="24"/>
        </w:rPr>
        <w:t xml:space="preserve"> dijadikan sebagai sampel penelitian yang mana satu kelas sebagai kelas eksperimen yang diajarkan dengan model pembelajaran </w:t>
      </w:r>
      <w:r>
        <w:rPr>
          <w:rFonts w:eastAsia="Adobe Fan Heiti Std B" w:cs="Times New Roman"/>
          <w:i/>
          <w:szCs w:val="24"/>
        </w:rPr>
        <w:t>mind mapping</w:t>
      </w:r>
      <w:r w:rsidRPr="00F92F9B">
        <w:rPr>
          <w:rFonts w:eastAsia="Adobe Fan Heiti Std B" w:cs="Times New Roman"/>
          <w:szCs w:val="24"/>
        </w:rPr>
        <w:t xml:space="preserve"> da</w:t>
      </w:r>
      <w:r>
        <w:rPr>
          <w:rFonts w:eastAsia="Adobe Fan Heiti Std B" w:cs="Times New Roman"/>
          <w:szCs w:val="24"/>
        </w:rPr>
        <w:t>n satu kelas lagi sebagai kelas</w:t>
      </w:r>
      <w:r w:rsidRPr="00F92F9B">
        <w:rPr>
          <w:rFonts w:eastAsia="Adobe Fan Heiti Std B" w:cs="Times New Roman"/>
          <w:szCs w:val="24"/>
        </w:rPr>
        <w:t xml:space="preserve"> kontrol yang diajarkan dengan model pembelajaran </w:t>
      </w:r>
      <w:r w:rsidRPr="00F92F9B">
        <w:rPr>
          <w:rFonts w:eastAsia="Adobe Fan Heiti Std B" w:cs="Times New Roman"/>
          <w:i/>
          <w:szCs w:val="24"/>
        </w:rPr>
        <w:t>group investigation</w:t>
      </w:r>
      <w:r>
        <w:rPr>
          <w:rFonts w:eastAsia="Adobe Fan Heiti Std B" w:cs="Times New Roman"/>
          <w:szCs w:val="24"/>
        </w:rPr>
        <w:t>, dimana jumlah sampel mahasiswa yang menjadi objek penelitian ini berjumlah 60 orang mahasiswa. Penelitian ini menggunakan data kuesioner yang dibagikan ke 60 Mahasiswa Semester tiga Bahasa Inggris di UMSU. Analisa data yang digunakan mengganakan analisis deskriptif yang meliputi mean, median, standart eror dan standart deviasi, serta uji t untuk mengetahui pengaruh Model Pembelajaran Mind Mappin</w:t>
      </w:r>
      <w:r w:rsidRPr="00F92F9B">
        <w:rPr>
          <w:rFonts w:eastAsia="Adobe Fan Heiti Std B" w:cs="Times New Roman"/>
          <w:i/>
          <w:szCs w:val="24"/>
        </w:rPr>
        <w:t>g</w:t>
      </w:r>
      <w:r w:rsidRPr="00F92F9B">
        <w:rPr>
          <w:rFonts w:eastAsia="Adobe Fan Heiti Std B" w:cs="Times New Roman"/>
          <w:szCs w:val="24"/>
        </w:rPr>
        <w:t xml:space="preserve"> terhadap kemampuan mahasiswa dalam menulis pada mata kuliah </w:t>
      </w:r>
      <w:r>
        <w:rPr>
          <w:rFonts w:eastAsia="Adobe Fan Heiti Std B" w:cs="Times New Roman"/>
          <w:i/>
          <w:szCs w:val="24"/>
        </w:rPr>
        <w:t>Public Speaking</w:t>
      </w:r>
    </w:p>
    <w:p w:rsidR="003D7D5F" w:rsidRDefault="003D7D5F" w:rsidP="003D7D5F">
      <w:pPr>
        <w:ind w:firstLine="851"/>
        <w:jc w:val="both"/>
        <w:rPr>
          <w:rFonts w:cs="Times New Roman"/>
          <w:szCs w:val="24"/>
        </w:rPr>
      </w:pPr>
      <w:r>
        <w:rPr>
          <w:rFonts w:eastAsia="Adobe Fan Heiti Std B" w:cs="Times New Roman"/>
          <w:szCs w:val="24"/>
        </w:rPr>
        <w:t xml:space="preserve">Hasil penelitian menyimpulkan bahwa </w:t>
      </w:r>
      <w:r>
        <w:rPr>
          <w:rFonts w:cs="Times New Roman"/>
          <w:szCs w:val="24"/>
        </w:rPr>
        <w:t xml:space="preserve">variabel model pembelajaran </w:t>
      </w:r>
      <w:r>
        <w:rPr>
          <w:rFonts w:cs="Times New Roman"/>
          <w:i/>
          <w:szCs w:val="24"/>
        </w:rPr>
        <w:t>mind m</w:t>
      </w:r>
      <w:r w:rsidRPr="00AE376E">
        <w:rPr>
          <w:rFonts w:cs="Times New Roman"/>
          <w:i/>
          <w:szCs w:val="24"/>
        </w:rPr>
        <w:t>apping</w:t>
      </w:r>
      <w:r>
        <w:rPr>
          <w:rFonts w:cs="Times New Roman"/>
          <w:szCs w:val="24"/>
        </w:rPr>
        <w:t xml:space="preserve"> berpengaruh terhadap variabel </w:t>
      </w:r>
      <w:r>
        <w:rPr>
          <w:rFonts w:eastAsia="Times New Roman" w:cs="Times New Roman"/>
          <w:color w:val="000000"/>
          <w:spacing w:val="6"/>
          <w:szCs w:val="24"/>
        </w:rPr>
        <w:t xml:space="preserve">kemampuan </w:t>
      </w:r>
      <w:r>
        <w:rPr>
          <w:rFonts w:cs="Times New Roman"/>
          <w:szCs w:val="24"/>
        </w:rPr>
        <w:t xml:space="preserve">berbicara mahasiswa pada mata kuliah </w:t>
      </w:r>
      <w:r w:rsidRPr="009542FC">
        <w:rPr>
          <w:rFonts w:cs="Times New Roman"/>
          <w:i/>
          <w:szCs w:val="24"/>
        </w:rPr>
        <w:t>public speaking</w:t>
      </w:r>
    </w:p>
    <w:p w:rsidR="003D7D5F" w:rsidRDefault="003D7D5F" w:rsidP="003D7D5F">
      <w:pPr>
        <w:jc w:val="both"/>
        <w:rPr>
          <w:rFonts w:cs="Times New Roman"/>
          <w:szCs w:val="24"/>
        </w:rPr>
      </w:pPr>
    </w:p>
    <w:p w:rsidR="003D7D5F" w:rsidRDefault="003D7D5F" w:rsidP="003D7D5F">
      <w:pPr>
        <w:jc w:val="both"/>
        <w:rPr>
          <w:rFonts w:cs="Times New Roman"/>
          <w:szCs w:val="24"/>
        </w:rPr>
      </w:pPr>
    </w:p>
    <w:p w:rsidR="003D7D5F" w:rsidRPr="00F018B7" w:rsidRDefault="003D7D5F" w:rsidP="00F018B7">
      <w:pPr>
        <w:ind w:left="1701" w:hanging="1701"/>
        <w:jc w:val="both"/>
        <w:rPr>
          <w:rFonts w:cs="Times New Roman"/>
          <w:i/>
          <w:szCs w:val="24"/>
        </w:rPr>
      </w:pPr>
      <w:r>
        <w:rPr>
          <w:rFonts w:cs="Times New Roman"/>
          <w:szCs w:val="24"/>
        </w:rPr>
        <w:t xml:space="preserve">Kata Kunci    : Model pembelajaran </w:t>
      </w:r>
      <w:r w:rsidRPr="00E74992">
        <w:rPr>
          <w:rFonts w:cs="Times New Roman"/>
          <w:i/>
          <w:szCs w:val="24"/>
        </w:rPr>
        <w:t>mind mapping</w:t>
      </w:r>
      <w:r>
        <w:rPr>
          <w:rFonts w:cs="Times New Roman"/>
          <w:szCs w:val="24"/>
        </w:rPr>
        <w:t xml:space="preserve"> dan kemampuan berbicara mahasiswa pada mata kuliah </w:t>
      </w:r>
      <w:r w:rsidRPr="00E74992">
        <w:rPr>
          <w:rFonts w:cs="Times New Roman"/>
          <w:i/>
          <w:szCs w:val="24"/>
        </w:rPr>
        <w:t>public speaking</w:t>
      </w:r>
    </w:p>
    <w:p w:rsidR="003D7D5F" w:rsidRDefault="003D7D5F" w:rsidP="003D7D5F"/>
    <w:p w:rsidR="003D7D5F" w:rsidRPr="003D7D5F" w:rsidRDefault="003D7D5F" w:rsidP="003D7D5F">
      <w:pPr>
        <w:rPr>
          <w:b/>
        </w:rPr>
      </w:pPr>
      <w:r w:rsidRPr="003D7D5F">
        <w:rPr>
          <w:b/>
        </w:rPr>
        <w:t>Pendahuluan</w:t>
      </w:r>
    </w:p>
    <w:p w:rsidR="003D7D5F" w:rsidRPr="003D7D5F" w:rsidRDefault="003D7D5F" w:rsidP="003D7D5F">
      <w:pPr>
        <w:rPr>
          <w:b/>
        </w:rPr>
      </w:pPr>
      <w:r w:rsidRPr="003D7D5F">
        <w:rPr>
          <w:b/>
        </w:rPr>
        <w:t>Latar Belakang Penelitian</w:t>
      </w:r>
    </w:p>
    <w:p w:rsidR="003D7D5F" w:rsidRDefault="003D7D5F" w:rsidP="003D7D5F">
      <w:pPr>
        <w:jc w:val="both"/>
        <w:rPr>
          <w:rFonts w:eastAsia="Adobe Fan Heiti Std B" w:cs="Times New Roman"/>
          <w:szCs w:val="24"/>
        </w:rPr>
        <w:sectPr w:rsidR="003D7D5F" w:rsidSect="00ED68DB">
          <w:pgSz w:w="11907" w:h="16840" w:code="9"/>
          <w:pgMar w:top="1418" w:right="1418" w:bottom="1418" w:left="1418" w:header="720" w:footer="720" w:gutter="0"/>
          <w:cols w:space="720"/>
          <w:docGrid w:linePitch="360"/>
        </w:sectPr>
      </w:pPr>
    </w:p>
    <w:p w:rsidR="003D7D5F" w:rsidRDefault="003D7D5F" w:rsidP="003D7D5F">
      <w:pPr>
        <w:jc w:val="both"/>
        <w:rPr>
          <w:rFonts w:eastAsia="Adobe Fan Heiti Std B" w:cs="Times New Roman"/>
          <w:szCs w:val="24"/>
        </w:rPr>
      </w:pPr>
      <w:r w:rsidRPr="00B50D0E">
        <w:rPr>
          <w:rFonts w:eastAsia="Adobe Fan Heiti Std B" w:cs="Times New Roman"/>
          <w:szCs w:val="24"/>
        </w:rPr>
        <w:lastRenderedPageBreak/>
        <w:t xml:space="preserve">Aspek berbicara termasuk </w:t>
      </w:r>
      <w:r>
        <w:rPr>
          <w:rFonts w:eastAsia="Adobe Fan Heiti Std B" w:cs="Times New Roman"/>
          <w:szCs w:val="24"/>
        </w:rPr>
        <w:t>dalam pelajaran bahasa Inggris</w:t>
      </w:r>
      <w:r w:rsidRPr="00B50D0E">
        <w:rPr>
          <w:rFonts w:eastAsia="Adobe Fan Heiti Std B" w:cs="Times New Roman"/>
          <w:szCs w:val="24"/>
        </w:rPr>
        <w:t xml:space="preserve"> yang diajarkan sejak kita m</w:t>
      </w:r>
      <w:r>
        <w:rPr>
          <w:rFonts w:eastAsia="Adobe Fan Heiti Std B" w:cs="Times New Roman"/>
          <w:szCs w:val="24"/>
        </w:rPr>
        <w:t>asih duduk di Bangku sekolah hingga Universitas</w:t>
      </w:r>
      <w:r w:rsidRPr="00B50D0E">
        <w:rPr>
          <w:rFonts w:eastAsia="Adobe Fan Heiti Std B" w:cs="Times New Roman"/>
          <w:szCs w:val="24"/>
        </w:rPr>
        <w:t>. Seseorang dengan kemampuan berbicara tinggi tidak hanya memperlihatk</w:t>
      </w:r>
      <w:r>
        <w:rPr>
          <w:rFonts w:eastAsia="Adobe Fan Heiti Std B" w:cs="Times New Roman"/>
          <w:szCs w:val="24"/>
        </w:rPr>
        <w:t xml:space="preserve">an suatu penguasan bahasa </w:t>
      </w:r>
      <w:r w:rsidRPr="00B50D0E">
        <w:rPr>
          <w:rFonts w:eastAsia="Adobe Fan Heiti Std B" w:cs="Times New Roman"/>
          <w:szCs w:val="24"/>
        </w:rPr>
        <w:t>yang sesuai, tetapi juga dapat menceritakan kisah, berdebat, berdiskusi, menafsirkan, menyampaikan la</w:t>
      </w:r>
      <w:r>
        <w:rPr>
          <w:rFonts w:eastAsia="Adobe Fan Heiti Std B" w:cs="Times New Roman"/>
          <w:szCs w:val="24"/>
        </w:rPr>
        <w:t xml:space="preserve">poran, menyampaikan </w:t>
      </w:r>
      <w:r>
        <w:rPr>
          <w:rFonts w:eastAsia="Adobe Fan Heiti Std B" w:cs="Times New Roman"/>
          <w:szCs w:val="24"/>
        </w:rPr>
        <w:lastRenderedPageBreak/>
        <w:t>informasi (</w:t>
      </w:r>
      <w:r w:rsidRPr="00B50D0E">
        <w:rPr>
          <w:rFonts w:eastAsia="Adobe Fan Heiti Std B" w:cs="Times New Roman"/>
          <w:szCs w:val="24"/>
        </w:rPr>
        <w:t>fakta, peristiwa, gagasan, pendapat, tanggapan), dan melaksanakan berbagai tugas lainnya berkaitan dengan berbicara. yang sesuai, tetapi juga dapat menceritakan kisah, berdebat, berdiskusi, menafsirkan, menyampaikan la</w:t>
      </w:r>
      <w:r>
        <w:rPr>
          <w:rFonts w:eastAsia="Adobe Fan Heiti Std B" w:cs="Times New Roman"/>
          <w:szCs w:val="24"/>
        </w:rPr>
        <w:t>poran, menyampaikan informasi (</w:t>
      </w:r>
      <w:r w:rsidRPr="00B50D0E">
        <w:rPr>
          <w:rFonts w:eastAsia="Adobe Fan Heiti Std B" w:cs="Times New Roman"/>
          <w:szCs w:val="24"/>
        </w:rPr>
        <w:t>fakta, peristiwa, gagasan, pendapat, tanggapan), dan melaksanakan</w:t>
      </w:r>
    </w:p>
    <w:p w:rsidR="003D7D5F" w:rsidRDefault="003D7D5F" w:rsidP="003D7D5F">
      <w:pPr>
        <w:jc w:val="both"/>
        <w:rPr>
          <w:rFonts w:eastAsia="Adobe Fan Heiti Std B" w:cs="Times New Roman"/>
          <w:szCs w:val="24"/>
        </w:rPr>
      </w:pPr>
      <w:r w:rsidRPr="00B50D0E">
        <w:rPr>
          <w:rFonts w:eastAsia="Adobe Fan Heiti Std B" w:cs="Times New Roman"/>
          <w:szCs w:val="24"/>
        </w:rPr>
        <w:lastRenderedPageBreak/>
        <w:t>Kemampuan berbicara merupakan aspek utama dan paling tampak dari kecerdasan verbal. Selain untuk berkomunikasi, kemampuan berbicara juga penting untuk menggunggkapkan pikiran, keingingan, dan pendapat. Kemampuan berbicara seseorang juga akan mempengaruhi aspek berbahasa yang lainnya misalnya, membaca dan menulis. Membaca dan menulis merupakan kemampuan dasar dalam berkomunikasi, bahkan ketika seseorang yang berkomunikasi dengan yang tidak dilihat maupun didengarnya</w:t>
      </w:r>
      <w:r>
        <w:rPr>
          <w:rFonts w:eastAsia="Adobe Fan Heiti Std B" w:cs="Times New Roman"/>
          <w:szCs w:val="24"/>
        </w:rPr>
        <w:t>.</w:t>
      </w:r>
    </w:p>
    <w:p w:rsidR="003D7D5F" w:rsidRDefault="003D7D5F" w:rsidP="003D7D5F">
      <w:pPr>
        <w:jc w:val="both"/>
        <w:rPr>
          <w:rFonts w:eastAsia="Adobe Fan Heiti Std B" w:cs="Times New Roman"/>
          <w:szCs w:val="24"/>
        </w:rPr>
      </w:pPr>
      <w:r w:rsidRPr="00B50D0E">
        <w:rPr>
          <w:rFonts w:eastAsia="Adobe Fan Heiti Std B" w:cs="Times New Roman"/>
          <w:szCs w:val="24"/>
        </w:rPr>
        <w:t xml:space="preserve">Seseorang yang cerdas secara kata-kata pada umumnya memiliki kemampuan mendengarkan yang sempurna yang dapat memungkinkan dia dapat berkomunikasi dengan lancar, baik antarpribadi maupun kelompok. Seseorang yang memiliki kemampuan mendengarkan yang baik dapat berkomunikasi dengan ringkas dan dengan tepat menanggapi kata-kata orang lain, karena hal itu memungkinkannya untuk merumuskan tanggapan yang efektif. Pada umumnya </w:t>
      </w:r>
      <w:r>
        <w:rPr>
          <w:rFonts w:eastAsia="Adobe Fan Heiti Std B" w:cs="Times New Roman"/>
          <w:szCs w:val="24"/>
        </w:rPr>
        <w:t xml:space="preserve">mahasiswa </w:t>
      </w:r>
      <w:r w:rsidRPr="00B50D0E">
        <w:rPr>
          <w:rFonts w:eastAsia="Adobe Fan Heiti Std B" w:cs="Times New Roman"/>
          <w:szCs w:val="24"/>
        </w:rPr>
        <w:t xml:space="preserve"> belum memiliki kemampuan berbicara yang baik untuk situasi formal maupun nonformal. Padahal semakin tinggi jenjang pendidikan seseorang, maka akan lebih membutuhkan kemampuan berbicara. Kemampuan berbicara merupakan alat komunikasi yang dibutuhkan dalam kegiatan pembelajaran. Dengan kemampuan berbicara yang kurang baik, maka kegiatan pe</w:t>
      </w:r>
      <w:r>
        <w:rPr>
          <w:rFonts w:eastAsia="Adobe Fan Heiti Std B" w:cs="Times New Roman"/>
          <w:szCs w:val="24"/>
        </w:rPr>
        <w:t>m</w:t>
      </w:r>
      <w:r w:rsidRPr="00B50D0E">
        <w:rPr>
          <w:rFonts w:eastAsia="Adobe Fan Heiti Std B" w:cs="Times New Roman"/>
          <w:szCs w:val="24"/>
        </w:rPr>
        <w:t>belajaran tidak dapat berjalan dengan lancar.</w:t>
      </w:r>
    </w:p>
    <w:p w:rsidR="003D7D5F" w:rsidRDefault="003D7D5F" w:rsidP="003D7D5F">
      <w:pPr>
        <w:jc w:val="both"/>
        <w:rPr>
          <w:rFonts w:eastAsia="Adobe Fan Heiti Std B" w:cs="Times New Roman"/>
          <w:szCs w:val="24"/>
        </w:rPr>
      </w:pPr>
      <w:r>
        <w:rPr>
          <w:rFonts w:eastAsia="Adobe Fan Heiti Std B" w:cs="Times New Roman"/>
          <w:szCs w:val="24"/>
        </w:rPr>
        <w:t>Dalam pembelajaran B</w:t>
      </w:r>
      <w:r w:rsidRPr="0011398F">
        <w:rPr>
          <w:rFonts w:eastAsia="Adobe Fan Heiti Std B" w:cs="Times New Roman"/>
          <w:szCs w:val="24"/>
        </w:rPr>
        <w:t>ahasa Inggris, seorang maha</w:t>
      </w:r>
      <w:r>
        <w:rPr>
          <w:rFonts w:eastAsia="Adobe Fan Heiti Std B" w:cs="Times New Roman"/>
          <w:szCs w:val="24"/>
        </w:rPr>
        <w:t xml:space="preserve">siswa </w:t>
      </w:r>
      <w:r w:rsidRPr="0011398F">
        <w:rPr>
          <w:rFonts w:eastAsia="Adobe Fan Heiti Std B" w:cs="Times New Roman"/>
          <w:szCs w:val="24"/>
        </w:rPr>
        <w:t>/</w:t>
      </w:r>
      <w:r>
        <w:rPr>
          <w:rFonts w:eastAsia="Adobe Fan Heiti Std B" w:cs="Times New Roman"/>
          <w:szCs w:val="24"/>
        </w:rPr>
        <w:t xml:space="preserve">mahasiswa </w:t>
      </w:r>
      <w:r w:rsidRPr="0011398F">
        <w:rPr>
          <w:rFonts w:eastAsia="Adobe Fan Heiti Std B" w:cs="Times New Roman"/>
          <w:szCs w:val="24"/>
        </w:rPr>
        <w:t xml:space="preserve"> dituntut untuk dapat menggunakannya dalam berkomunikasi, baik secara produktif maupun reseptif. Ada empat ketrampilan berbahasa yang harus dikuasai oleh setiap maha</w:t>
      </w:r>
      <w:r>
        <w:rPr>
          <w:rFonts w:eastAsia="Adobe Fan Heiti Std B" w:cs="Times New Roman"/>
          <w:szCs w:val="24"/>
        </w:rPr>
        <w:t xml:space="preserve">mahasiswa </w:t>
      </w:r>
      <w:r w:rsidRPr="0011398F">
        <w:rPr>
          <w:rFonts w:eastAsia="Adobe Fan Heiti Std B" w:cs="Times New Roman"/>
          <w:szCs w:val="24"/>
        </w:rPr>
        <w:t xml:space="preserve"> bahasa Inggris: Listening, Reading, Writing, dan Speaking. Berdasark</w:t>
      </w:r>
      <w:r>
        <w:rPr>
          <w:rFonts w:eastAsia="Adobe Fan Heiti Std B" w:cs="Times New Roman"/>
          <w:szCs w:val="24"/>
        </w:rPr>
        <w:t>an sebaran mata kuliah di</w:t>
      </w:r>
      <w:r w:rsidRPr="0011398F">
        <w:rPr>
          <w:rFonts w:eastAsia="Adobe Fan Heiti Std B" w:cs="Times New Roman"/>
          <w:szCs w:val="24"/>
        </w:rPr>
        <w:t xml:space="preserve"> Speaking merupakan salah satu ketrampilan bahasa yang diajarkan. Ada tiga tingkatan mata kuliah Speaking yang diberikan pada setiap semester (semester I </w:t>
      </w:r>
      <w:r>
        <w:rPr>
          <w:rFonts w:eastAsia="Adobe Fan Heiti Std B" w:cs="Times New Roman"/>
          <w:szCs w:val="24"/>
        </w:rPr>
        <w:t xml:space="preserve">hingga semester III): </w:t>
      </w:r>
      <w:r w:rsidRPr="0082694A">
        <w:rPr>
          <w:rFonts w:eastAsia="Adobe Fan Heiti Std B" w:cs="Times New Roman"/>
          <w:i/>
          <w:szCs w:val="24"/>
        </w:rPr>
        <w:t>Speaking Basic Speaking</w:t>
      </w:r>
      <w:r>
        <w:rPr>
          <w:rFonts w:eastAsia="Adobe Fan Heiti Std B" w:cs="Times New Roman"/>
          <w:szCs w:val="24"/>
        </w:rPr>
        <w:t xml:space="preserve">, Guided Speaking, dan Public </w:t>
      </w:r>
      <w:r>
        <w:rPr>
          <w:rFonts w:eastAsia="Adobe Fan Heiti Std B" w:cs="Times New Roman"/>
          <w:szCs w:val="24"/>
        </w:rPr>
        <w:lastRenderedPageBreak/>
        <w:t>Speaking</w:t>
      </w:r>
      <w:r w:rsidRPr="0011398F">
        <w:rPr>
          <w:rFonts w:eastAsia="Adobe Fan Heiti Std B" w:cs="Times New Roman"/>
          <w:szCs w:val="24"/>
        </w:rPr>
        <w:t xml:space="preserve">. Dalam rencana pengajaran mata kuliah </w:t>
      </w:r>
      <w:r>
        <w:rPr>
          <w:rFonts w:eastAsia="Adobe Fan Heiti Std B" w:cs="Times New Roman"/>
          <w:szCs w:val="24"/>
        </w:rPr>
        <w:t xml:space="preserve">Public </w:t>
      </w:r>
      <w:r w:rsidRPr="0011398F">
        <w:rPr>
          <w:rFonts w:eastAsia="Adobe Fan Heiti Std B" w:cs="Times New Roman"/>
          <w:szCs w:val="24"/>
        </w:rPr>
        <w:t>S</w:t>
      </w:r>
      <w:r>
        <w:rPr>
          <w:rFonts w:eastAsia="Adobe Fan Heiti Std B" w:cs="Times New Roman"/>
          <w:szCs w:val="24"/>
        </w:rPr>
        <w:t>peaking</w:t>
      </w:r>
      <w:r w:rsidRPr="0011398F">
        <w:rPr>
          <w:rFonts w:eastAsia="Adobe Fan Heiti Std B" w:cs="Times New Roman"/>
          <w:szCs w:val="24"/>
        </w:rPr>
        <w:t>, tujuan pembelajaran Speaking adalah agar maha</w:t>
      </w:r>
      <w:r>
        <w:rPr>
          <w:rFonts w:eastAsia="Adobe Fan Heiti Std B" w:cs="Times New Roman"/>
          <w:szCs w:val="24"/>
        </w:rPr>
        <w:t xml:space="preserve">siswa </w:t>
      </w:r>
      <w:r w:rsidRPr="0011398F">
        <w:rPr>
          <w:rFonts w:eastAsia="Adobe Fan Heiti Std B" w:cs="Times New Roman"/>
          <w:szCs w:val="24"/>
        </w:rPr>
        <w:t xml:space="preserve"> program studi pendidikan bahasa Inggris mampu melakukan presentasi lisan menggunakan bahasa Inggris dengan baik. Idealnya, setiap maha</w:t>
      </w:r>
      <w:r>
        <w:rPr>
          <w:rFonts w:eastAsia="Adobe Fan Heiti Std B" w:cs="Times New Roman"/>
          <w:szCs w:val="24"/>
        </w:rPr>
        <w:t xml:space="preserve">mahasiswa </w:t>
      </w:r>
      <w:r w:rsidRPr="0011398F">
        <w:rPr>
          <w:rFonts w:eastAsia="Adobe Fan Heiti Std B" w:cs="Times New Roman"/>
          <w:szCs w:val="24"/>
        </w:rPr>
        <w:t xml:space="preserve"> harus menguasai dua kompetensi integrated untuk dapat berkomunikasi secara efektif, yakni produk linguistik (kompetensi komunikasi (</w:t>
      </w:r>
      <w:r w:rsidRPr="00A82C79">
        <w:rPr>
          <w:rFonts w:eastAsia="Adobe Fan Heiti Std B" w:cs="Times New Roman"/>
          <w:i/>
          <w:szCs w:val="24"/>
        </w:rPr>
        <w:t>communication competence</w:t>
      </w:r>
      <w:r w:rsidRPr="0011398F">
        <w:rPr>
          <w:rFonts w:eastAsia="Adobe Fan Heiti Std B" w:cs="Times New Roman"/>
          <w:szCs w:val="24"/>
        </w:rPr>
        <w:t>), kompetensi linguistik (</w:t>
      </w:r>
      <w:r w:rsidRPr="00A82C79">
        <w:rPr>
          <w:rFonts w:eastAsia="Adobe Fan Heiti Std B" w:cs="Times New Roman"/>
          <w:i/>
          <w:szCs w:val="24"/>
        </w:rPr>
        <w:t>linguistics competence</w:t>
      </w:r>
      <w:r w:rsidRPr="0011398F">
        <w:rPr>
          <w:rFonts w:eastAsia="Adobe Fan Heiti Std B" w:cs="Times New Roman"/>
          <w:szCs w:val="24"/>
        </w:rPr>
        <w:t>), dan kompeten</w:t>
      </w:r>
      <w:r>
        <w:rPr>
          <w:rFonts w:eastAsia="Adobe Fan Heiti Std B" w:cs="Times New Roman"/>
          <w:szCs w:val="24"/>
        </w:rPr>
        <w:t>si budaya (</w:t>
      </w:r>
      <w:r w:rsidRPr="00A82C79">
        <w:rPr>
          <w:rFonts w:eastAsia="Adobe Fan Heiti Std B" w:cs="Times New Roman"/>
          <w:i/>
          <w:szCs w:val="24"/>
        </w:rPr>
        <w:t>cultural competence</w:t>
      </w:r>
      <w:r>
        <w:rPr>
          <w:rFonts w:eastAsia="Adobe Fan Heiti Std B" w:cs="Times New Roman"/>
          <w:szCs w:val="24"/>
        </w:rPr>
        <w:t>)</w:t>
      </w:r>
      <w:r w:rsidRPr="0011398F">
        <w:rPr>
          <w:rFonts w:eastAsia="Adobe Fan Heiti Std B" w:cs="Times New Roman"/>
          <w:szCs w:val="24"/>
        </w:rPr>
        <w:t>, dan pasar linguistic (tingkatan audiens (</w:t>
      </w:r>
      <w:r w:rsidRPr="00A82C79">
        <w:rPr>
          <w:rFonts w:eastAsia="Adobe Fan Heiti Std B" w:cs="Times New Roman"/>
          <w:i/>
          <w:szCs w:val="24"/>
        </w:rPr>
        <w:t>level of audience</w:t>
      </w:r>
      <w:r>
        <w:rPr>
          <w:rFonts w:eastAsia="Adobe Fan Heiti Std B" w:cs="Times New Roman"/>
          <w:szCs w:val="24"/>
        </w:rPr>
        <w:t xml:space="preserve">), dominasi cultural </w:t>
      </w:r>
      <w:r w:rsidRPr="0011398F">
        <w:rPr>
          <w:rFonts w:eastAsia="Adobe Fan Heiti Std B" w:cs="Times New Roman"/>
          <w:szCs w:val="24"/>
        </w:rPr>
        <w:t>(</w:t>
      </w:r>
      <w:r w:rsidRPr="00A82C79">
        <w:rPr>
          <w:rFonts w:eastAsia="Adobe Fan Heiti Std B" w:cs="Times New Roman"/>
          <w:i/>
          <w:szCs w:val="24"/>
        </w:rPr>
        <w:t>cultural domination</w:t>
      </w:r>
      <w:r w:rsidRPr="0011398F">
        <w:rPr>
          <w:rFonts w:eastAsia="Adobe Fan Heiti Std B" w:cs="Times New Roman"/>
          <w:szCs w:val="24"/>
        </w:rPr>
        <w:t xml:space="preserve">), </w:t>
      </w:r>
      <w:r>
        <w:rPr>
          <w:rFonts w:eastAsia="Adobe Fan Heiti Std B" w:cs="Times New Roman"/>
          <w:szCs w:val="24"/>
        </w:rPr>
        <w:t xml:space="preserve">Fakta yang ditemui dilapangan adalah mahasiswa </w:t>
      </w:r>
      <w:r w:rsidRPr="00B50D0E">
        <w:rPr>
          <w:rFonts w:eastAsia="Adobe Fan Heiti Std B" w:cs="Times New Roman"/>
          <w:szCs w:val="24"/>
        </w:rPr>
        <w:t xml:space="preserve"> cenderung gugup jika berada di depan kelas untuk berbic</w:t>
      </w:r>
      <w:r>
        <w:rPr>
          <w:rFonts w:eastAsia="Adobe Fan Heiti Std B" w:cs="Times New Roman"/>
          <w:szCs w:val="24"/>
        </w:rPr>
        <w:t xml:space="preserve">ara di depan teman sekelasnya. Mahasiswa </w:t>
      </w:r>
      <w:r w:rsidRPr="00B50D0E">
        <w:rPr>
          <w:rFonts w:eastAsia="Adobe Fan Heiti Std B" w:cs="Times New Roman"/>
          <w:szCs w:val="24"/>
        </w:rPr>
        <w:t xml:space="preserve"> juga sering lupa dengan apa yang akan disampaikan di depan kelas. </w:t>
      </w:r>
      <w:r>
        <w:rPr>
          <w:rFonts w:eastAsia="Adobe Fan Heiti Std B" w:cs="Times New Roman"/>
          <w:szCs w:val="24"/>
        </w:rPr>
        <w:t xml:space="preserve">Mahasiswa </w:t>
      </w:r>
      <w:r w:rsidRPr="00B50D0E">
        <w:rPr>
          <w:rFonts w:eastAsia="Adobe Fan Heiti Std B" w:cs="Times New Roman"/>
          <w:szCs w:val="24"/>
        </w:rPr>
        <w:t xml:space="preserve"> menghafal semua kata-kata yang akan disampaikan di depan kelas, tetapi setelah di depan kelas mereka dengan apa yang akan disampaikan.</w:t>
      </w:r>
    </w:p>
    <w:p w:rsidR="003D7D5F" w:rsidRDefault="003D7D5F" w:rsidP="003D7D5F">
      <w:pPr>
        <w:jc w:val="both"/>
        <w:rPr>
          <w:rFonts w:eastAsia="Adobe Fan Heiti Std B" w:cs="Times New Roman"/>
          <w:szCs w:val="24"/>
        </w:rPr>
      </w:pPr>
      <w:r>
        <w:rPr>
          <w:rFonts w:eastAsia="Adobe Fan Heiti Std B" w:cs="Times New Roman"/>
          <w:szCs w:val="24"/>
        </w:rPr>
        <w:t xml:space="preserve">Mahasiswa </w:t>
      </w:r>
      <w:r w:rsidRPr="00B50D0E">
        <w:rPr>
          <w:rFonts w:eastAsia="Adobe Fan Heiti Std B" w:cs="Times New Roman"/>
          <w:szCs w:val="24"/>
        </w:rPr>
        <w:t xml:space="preserve"> juga membutuhkan waktu yang lama berpikir mengenai apa yang akan disampaikan mengenai tema dan kata-kata yang akan disampaikan di depan kelas. Kesulitan yang paling sering dihadapi oleh </w:t>
      </w:r>
      <w:r>
        <w:rPr>
          <w:rFonts w:eastAsia="Adobe Fan Heiti Std B" w:cs="Times New Roman"/>
          <w:szCs w:val="24"/>
        </w:rPr>
        <w:t xml:space="preserve">mahasiswa </w:t>
      </w:r>
      <w:r w:rsidRPr="00B50D0E">
        <w:rPr>
          <w:rFonts w:eastAsia="Adobe Fan Heiti Std B" w:cs="Times New Roman"/>
          <w:szCs w:val="24"/>
        </w:rPr>
        <w:t xml:space="preserve"> adalah </w:t>
      </w:r>
      <w:r>
        <w:rPr>
          <w:rFonts w:eastAsia="Adobe Fan Heiti Std B" w:cs="Times New Roman"/>
          <w:szCs w:val="24"/>
        </w:rPr>
        <w:t xml:space="preserve">mahasiswa </w:t>
      </w:r>
      <w:r w:rsidRPr="00B50D0E">
        <w:rPr>
          <w:rFonts w:eastAsia="Adobe Fan Heiti Std B" w:cs="Times New Roman"/>
          <w:szCs w:val="24"/>
        </w:rPr>
        <w:t xml:space="preserve"> kesulitan menggungkapkan ide dan gagasan yang ada di pikiran mereka. Pada akhirnya mereka kehabisan waktu hanya untuk</w:t>
      </w:r>
      <w:r>
        <w:rPr>
          <w:rFonts w:eastAsia="Adobe Fan Heiti Std B" w:cs="Times New Roman"/>
          <w:szCs w:val="24"/>
        </w:rPr>
        <w:t xml:space="preserve"> memikirkan dan menghafal apa</w:t>
      </w:r>
      <w:r w:rsidRPr="00B50D0E">
        <w:rPr>
          <w:rFonts w:eastAsia="Adobe Fan Heiti Std B" w:cs="Times New Roman"/>
          <w:szCs w:val="24"/>
        </w:rPr>
        <w:t xml:space="preserve"> yang ingin disampaikan, sedangkan praktiknya jauh dari apa </w:t>
      </w:r>
      <w:r>
        <w:rPr>
          <w:rFonts w:eastAsia="Adobe Fan Heiti Std B" w:cs="Times New Roman"/>
          <w:szCs w:val="24"/>
        </w:rPr>
        <w:t xml:space="preserve">yang telah mereka hafal. </w:t>
      </w:r>
      <w:r w:rsidRPr="00B50D0E">
        <w:rPr>
          <w:rFonts w:eastAsia="Adobe Fan Heiti Std B" w:cs="Times New Roman"/>
          <w:szCs w:val="24"/>
        </w:rPr>
        <w:t>Mereka menghadapi kesulitan dalam berbicara pada masalah menuang</w:t>
      </w:r>
      <w:r>
        <w:rPr>
          <w:rFonts w:eastAsia="Adobe Fan Heiti Std B" w:cs="Times New Roman"/>
          <w:szCs w:val="24"/>
        </w:rPr>
        <w:t xml:space="preserve">kan ide. </w:t>
      </w:r>
      <w:r w:rsidRPr="00B50D0E">
        <w:rPr>
          <w:rFonts w:eastAsia="Adobe Fan Heiti Std B" w:cs="Times New Roman"/>
          <w:szCs w:val="24"/>
        </w:rPr>
        <w:t>Kondisi ini membuat peneliti ingin melakukan penelitian tindakan kelas dengan mengangka</w:t>
      </w:r>
      <w:r>
        <w:rPr>
          <w:rFonts w:eastAsia="Adobe Fan Heiti Std B" w:cs="Times New Roman"/>
          <w:szCs w:val="24"/>
        </w:rPr>
        <w:t>t</w:t>
      </w:r>
      <w:r w:rsidRPr="00B50D0E">
        <w:rPr>
          <w:rFonts w:eastAsia="Adobe Fan Heiti Std B" w:cs="Times New Roman"/>
          <w:szCs w:val="24"/>
        </w:rPr>
        <w:t xml:space="preserve"> aspek berbicara. Metode yang peneliti gunakan adalah metode peta pikiran (</w:t>
      </w:r>
      <w:r w:rsidRPr="003D7D5F">
        <w:rPr>
          <w:rFonts w:eastAsia="Adobe Fan Heiti Std B" w:cs="Times New Roman"/>
          <w:i/>
          <w:szCs w:val="24"/>
        </w:rPr>
        <w:t>mind mapping</w:t>
      </w:r>
      <w:r w:rsidRPr="00B50D0E">
        <w:rPr>
          <w:rFonts w:eastAsia="Adobe Fan Heiti Std B" w:cs="Times New Roman"/>
          <w:szCs w:val="24"/>
        </w:rPr>
        <w:t>) atau peta konsep. Peneliti menggunakan peta pikiran (</w:t>
      </w:r>
      <w:r w:rsidRPr="003D7D5F">
        <w:rPr>
          <w:rFonts w:eastAsia="Adobe Fan Heiti Std B" w:cs="Times New Roman"/>
          <w:i/>
          <w:szCs w:val="24"/>
        </w:rPr>
        <w:t>mind mapping)</w:t>
      </w:r>
      <w:r w:rsidRPr="00B50D0E">
        <w:rPr>
          <w:rFonts w:eastAsia="Adobe Fan Heiti Std B" w:cs="Times New Roman"/>
          <w:szCs w:val="24"/>
        </w:rPr>
        <w:t xml:space="preserve"> atau peta konsep karena sebagian besar </w:t>
      </w:r>
      <w:r>
        <w:rPr>
          <w:rFonts w:eastAsia="Adobe Fan Heiti Std B" w:cs="Times New Roman"/>
          <w:szCs w:val="24"/>
        </w:rPr>
        <w:t xml:space="preserve">mahasiswa </w:t>
      </w:r>
      <w:r w:rsidRPr="00B50D0E">
        <w:rPr>
          <w:rFonts w:eastAsia="Adobe Fan Heiti Std B" w:cs="Times New Roman"/>
          <w:szCs w:val="24"/>
        </w:rPr>
        <w:t xml:space="preserve"> kesulitan membuat konsep tentang apa </w:t>
      </w:r>
      <w:r w:rsidRPr="00B50D0E">
        <w:rPr>
          <w:rFonts w:eastAsia="Adobe Fan Heiti Std B" w:cs="Times New Roman"/>
          <w:szCs w:val="24"/>
        </w:rPr>
        <w:lastRenderedPageBreak/>
        <w:t>yang akan dibicarakan ketika berada di depan kelas.</w:t>
      </w:r>
    </w:p>
    <w:p w:rsidR="003D7D5F" w:rsidRDefault="003D7D5F" w:rsidP="003D7D5F">
      <w:pPr>
        <w:jc w:val="both"/>
        <w:rPr>
          <w:rFonts w:eastAsia="Adobe Fan Heiti Std B" w:cs="Times New Roman"/>
          <w:szCs w:val="24"/>
        </w:rPr>
      </w:pPr>
      <w:r w:rsidRPr="00B50D0E">
        <w:rPr>
          <w:rFonts w:eastAsia="Adobe Fan Heiti Std B" w:cs="Times New Roman"/>
          <w:szCs w:val="24"/>
        </w:rPr>
        <w:t>Pendapat yang dikemukakan oleh Tonny dan Bary Buzan bahwa peta pikiran (</w:t>
      </w:r>
      <w:r w:rsidRPr="00A82C79">
        <w:rPr>
          <w:rFonts w:eastAsia="Adobe Fan Heiti Std B" w:cs="Times New Roman"/>
          <w:i/>
          <w:szCs w:val="24"/>
        </w:rPr>
        <w:t>mind mapping</w:t>
      </w:r>
      <w:r w:rsidRPr="00B50D0E">
        <w:rPr>
          <w:rFonts w:eastAsia="Adobe Fan Heiti Std B" w:cs="Times New Roman"/>
          <w:szCs w:val="24"/>
        </w:rPr>
        <w:t xml:space="preserve">) atau peta konsep merupakan cara yang paling mudah untuk memasuk informasi ke dalam otak dan untuk kembali mengambil informasi dari dalam otak. Peta pikiran (mind mapping) merupakan teknik yang paling baik dalam membantu proses berpikir otak secara teratur karena menggunakan teknik grafis yang berasal dari pemikiran manusia yang bermanfaat untuk menyediakan kunci-kunci universal sehingga membuka potensi otak. Dengan demikian </w:t>
      </w:r>
      <w:r>
        <w:rPr>
          <w:rFonts w:eastAsia="Adobe Fan Heiti Std B" w:cs="Times New Roman"/>
          <w:szCs w:val="24"/>
        </w:rPr>
        <w:t xml:space="preserve">mahasiswa </w:t>
      </w:r>
      <w:r w:rsidRPr="00B50D0E">
        <w:rPr>
          <w:rFonts w:eastAsia="Adobe Fan Heiti Std B" w:cs="Times New Roman"/>
          <w:szCs w:val="24"/>
        </w:rPr>
        <w:t xml:space="preserve"> dapat lebih mudah menuangkan ide atau pendapatnya ke dalam sebuah konsep untuk kemudian mengembangkannya sebelum berbicara. </w:t>
      </w:r>
      <w:r>
        <w:rPr>
          <w:rFonts w:eastAsia="Adobe Fan Heiti Std B" w:cs="Times New Roman"/>
          <w:szCs w:val="24"/>
        </w:rPr>
        <w:t>Mahasiswa</w:t>
      </w:r>
      <w:r w:rsidRPr="00B50D0E">
        <w:rPr>
          <w:rFonts w:eastAsia="Adobe Fan Heiti Std B" w:cs="Times New Roman"/>
          <w:szCs w:val="24"/>
        </w:rPr>
        <w:t xml:space="preserve"> akan lebih mudah menyalurkan kreativitasnya melalui bagan-bagan untuk kemudian mengingat kembali mengeluarkan apa yang sebelumnya ada di pikirannya. Dari uraian di atas peneliti berharap bahwa dengan menggunakan peta pikiran (</w:t>
      </w:r>
      <w:r w:rsidRPr="0082694A">
        <w:rPr>
          <w:rFonts w:eastAsia="Adobe Fan Heiti Std B" w:cs="Times New Roman"/>
          <w:i/>
          <w:szCs w:val="24"/>
        </w:rPr>
        <w:t>mind mapping</w:t>
      </w:r>
      <w:r w:rsidRPr="00B50D0E">
        <w:rPr>
          <w:rFonts w:eastAsia="Adobe Fan Heiti Std B" w:cs="Times New Roman"/>
          <w:szCs w:val="24"/>
        </w:rPr>
        <w:t>) atau peta konsep akan meningkatkan kemampuan</w:t>
      </w:r>
      <w:r>
        <w:rPr>
          <w:rFonts w:eastAsia="Adobe Fan Heiti Std B" w:cs="Times New Roman"/>
          <w:szCs w:val="24"/>
        </w:rPr>
        <w:t xml:space="preserve"> berbicara mahasiswa semester III Pendidikan Bahasa Inggris</w:t>
      </w:r>
      <w:r w:rsidRPr="00B50D0E">
        <w:rPr>
          <w:rFonts w:eastAsia="Adobe Fan Heiti Std B" w:cs="Times New Roman"/>
          <w:szCs w:val="24"/>
        </w:rPr>
        <w:t xml:space="preserve">. </w:t>
      </w:r>
      <w:r>
        <w:rPr>
          <w:rFonts w:eastAsia="Adobe Fan Heiti Std B" w:cs="Times New Roman"/>
          <w:szCs w:val="24"/>
        </w:rPr>
        <w:t xml:space="preserve">Mahasiswa </w:t>
      </w:r>
      <w:r w:rsidRPr="00B50D0E">
        <w:rPr>
          <w:rFonts w:eastAsia="Adobe Fan Heiti Std B" w:cs="Times New Roman"/>
          <w:szCs w:val="24"/>
        </w:rPr>
        <w:t xml:space="preserve"> akan lebih mudah menuangkan ide atau gagasannya melalui peta pikiran (mind mapping).</w:t>
      </w:r>
    </w:p>
    <w:p w:rsidR="003D7D5F" w:rsidRDefault="003D7D5F" w:rsidP="003D7D5F">
      <w:pPr>
        <w:jc w:val="both"/>
        <w:rPr>
          <w:rFonts w:eastAsia="Adobe Fan Heiti Std B" w:cs="Times New Roman"/>
          <w:szCs w:val="24"/>
        </w:rPr>
      </w:pPr>
    </w:p>
    <w:p w:rsidR="003D7D5F" w:rsidRPr="003D7D5F" w:rsidRDefault="003D7D5F" w:rsidP="003D7D5F">
      <w:pPr>
        <w:jc w:val="both"/>
        <w:rPr>
          <w:b/>
        </w:rPr>
      </w:pPr>
      <w:r w:rsidRPr="003D7D5F">
        <w:rPr>
          <w:b/>
        </w:rPr>
        <w:t>Rumusan Masalah</w:t>
      </w:r>
    </w:p>
    <w:p w:rsidR="003D7D5F" w:rsidRDefault="003D7D5F" w:rsidP="003D7D5F">
      <w:pPr>
        <w:autoSpaceDE w:val="0"/>
        <w:autoSpaceDN w:val="0"/>
        <w:adjustRightInd w:val="0"/>
        <w:contextualSpacing/>
        <w:jc w:val="both"/>
        <w:rPr>
          <w:rFonts w:eastAsia="Adobe Fan Heiti Std B" w:cs="Times New Roman"/>
          <w:szCs w:val="24"/>
        </w:rPr>
      </w:pPr>
      <w:r w:rsidRPr="00F92F9B">
        <w:rPr>
          <w:rFonts w:eastAsia="Adobe Fan Heiti Std B" w:cs="Times New Roman"/>
          <w:szCs w:val="24"/>
          <w:lang w:val="id-ID"/>
        </w:rPr>
        <w:t xml:space="preserve">Berdasarkan latar belakang yang telah dipaparkan </w:t>
      </w:r>
      <w:r w:rsidRPr="00F92F9B">
        <w:rPr>
          <w:rFonts w:eastAsia="Adobe Fan Heiti Std B" w:cs="Times New Roman"/>
          <w:szCs w:val="24"/>
        </w:rPr>
        <w:t xml:space="preserve">di atas </w:t>
      </w:r>
      <w:r w:rsidRPr="00F92F9B">
        <w:rPr>
          <w:rFonts w:eastAsia="Adobe Fan Heiti Std B" w:cs="Times New Roman"/>
          <w:szCs w:val="24"/>
          <w:lang w:val="id-ID"/>
        </w:rPr>
        <w:t>maka peneliti merumuskan masalah sebagai berikut:</w:t>
      </w:r>
      <w:r w:rsidRPr="00F92F9B">
        <w:rPr>
          <w:rFonts w:eastAsia="Adobe Fan Heiti Std B" w:cs="Times New Roman"/>
          <w:szCs w:val="24"/>
        </w:rPr>
        <w:t xml:space="preserve"> “Apakah ada pengaruh Model Pembelajaran </w:t>
      </w:r>
      <w:r>
        <w:rPr>
          <w:rFonts w:eastAsia="Adobe Fan Heiti Std B" w:cs="Times New Roman"/>
          <w:i/>
          <w:szCs w:val="24"/>
        </w:rPr>
        <w:t xml:space="preserve">Mind Mapping </w:t>
      </w:r>
      <w:r w:rsidRPr="00F92F9B">
        <w:rPr>
          <w:rFonts w:eastAsia="Adobe Fan Heiti Std B" w:cs="Times New Roman"/>
          <w:szCs w:val="24"/>
        </w:rPr>
        <w:t>terhadap k</w:t>
      </w:r>
      <w:r>
        <w:rPr>
          <w:rFonts w:eastAsia="Adobe Fan Heiti Std B" w:cs="Times New Roman"/>
          <w:szCs w:val="24"/>
        </w:rPr>
        <w:t>emampuan mahasiswa dalam berbicara</w:t>
      </w:r>
      <w:r w:rsidRPr="00F92F9B">
        <w:rPr>
          <w:rFonts w:eastAsia="Adobe Fan Heiti Std B" w:cs="Times New Roman"/>
          <w:szCs w:val="24"/>
        </w:rPr>
        <w:t xml:space="preserve"> pada mata kuliah </w:t>
      </w:r>
      <w:r>
        <w:rPr>
          <w:rFonts w:eastAsia="Adobe Fan Heiti Std B" w:cs="Times New Roman"/>
          <w:i/>
          <w:szCs w:val="24"/>
        </w:rPr>
        <w:t>Public Speakin</w:t>
      </w:r>
      <w:r w:rsidRPr="00F92F9B">
        <w:rPr>
          <w:rFonts w:eastAsia="Adobe Fan Heiti Std B" w:cs="Times New Roman"/>
          <w:i/>
          <w:szCs w:val="24"/>
        </w:rPr>
        <w:t>g</w:t>
      </w:r>
      <w:r w:rsidRPr="00F92F9B">
        <w:rPr>
          <w:rFonts w:eastAsia="Adobe Fan Heiti Std B" w:cs="Times New Roman"/>
          <w:szCs w:val="24"/>
        </w:rPr>
        <w:t>.</w:t>
      </w:r>
    </w:p>
    <w:p w:rsidR="003D7D5F" w:rsidRDefault="003D7D5F" w:rsidP="003D7D5F">
      <w:pPr>
        <w:jc w:val="both"/>
      </w:pPr>
    </w:p>
    <w:p w:rsidR="003D7D5F" w:rsidRPr="003D7D5F" w:rsidRDefault="003D7D5F" w:rsidP="003D7D5F">
      <w:pPr>
        <w:jc w:val="both"/>
        <w:rPr>
          <w:b/>
        </w:rPr>
      </w:pPr>
      <w:r w:rsidRPr="003D7D5F">
        <w:rPr>
          <w:b/>
        </w:rPr>
        <w:t>Tujuan Penelitian</w:t>
      </w:r>
    </w:p>
    <w:p w:rsidR="003D7D5F" w:rsidRPr="00F92F9B" w:rsidRDefault="003D7D5F" w:rsidP="003D7D5F">
      <w:pPr>
        <w:autoSpaceDE w:val="0"/>
        <w:autoSpaceDN w:val="0"/>
        <w:adjustRightInd w:val="0"/>
        <w:contextualSpacing/>
        <w:jc w:val="both"/>
        <w:rPr>
          <w:rFonts w:eastAsia="Adobe Fan Heiti Std B" w:cs="Times New Roman"/>
          <w:szCs w:val="24"/>
        </w:rPr>
      </w:pPr>
      <w:r w:rsidRPr="00F92F9B">
        <w:rPr>
          <w:rFonts w:eastAsia="Adobe Fan Heiti Std B" w:cs="Times New Roman"/>
          <w:szCs w:val="24"/>
        </w:rPr>
        <w:t>Berdasarkan latar belakang dan rumusan masalah yang telah dikemukakan sebelumnya, maka tujuan penelitian ini adalah untuk mendeskripsikan</w:t>
      </w:r>
      <w:r>
        <w:rPr>
          <w:rFonts w:eastAsia="Adobe Fan Heiti Std B" w:cs="Times New Roman"/>
          <w:szCs w:val="24"/>
        </w:rPr>
        <w:t xml:space="preserve"> pengaruh Model Pembelajaran Mind Mappin</w:t>
      </w:r>
      <w:r w:rsidRPr="00F92F9B">
        <w:rPr>
          <w:rFonts w:eastAsia="Adobe Fan Heiti Std B" w:cs="Times New Roman"/>
          <w:i/>
          <w:szCs w:val="24"/>
        </w:rPr>
        <w:t>g</w:t>
      </w:r>
      <w:r w:rsidRPr="00F92F9B">
        <w:rPr>
          <w:rFonts w:eastAsia="Adobe Fan Heiti Std B" w:cs="Times New Roman"/>
          <w:szCs w:val="24"/>
        </w:rPr>
        <w:t xml:space="preserve"> terhadap kemampuan mahasiswa dalam menulis pada mata kuliah </w:t>
      </w:r>
      <w:r>
        <w:rPr>
          <w:rFonts w:eastAsia="Adobe Fan Heiti Std B" w:cs="Times New Roman"/>
          <w:i/>
          <w:szCs w:val="24"/>
        </w:rPr>
        <w:t>Public Speaking</w:t>
      </w:r>
      <w:r w:rsidRPr="00F92F9B">
        <w:rPr>
          <w:rFonts w:eastAsia="Adobe Fan Heiti Std B" w:cs="Times New Roman"/>
          <w:szCs w:val="24"/>
        </w:rPr>
        <w:t>.</w:t>
      </w:r>
    </w:p>
    <w:p w:rsidR="003D7D5F" w:rsidRDefault="003D7D5F" w:rsidP="003D7D5F">
      <w:pPr>
        <w:jc w:val="both"/>
      </w:pPr>
    </w:p>
    <w:p w:rsidR="003D7D5F" w:rsidRPr="00F018B7" w:rsidRDefault="003D7D5F" w:rsidP="003D7D5F">
      <w:pPr>
        <w:jc w:val="both"/>
        <w:rPr>
          <w:b/>
        </w:rPr>
      </w:pPr>
      <w:r w:rsidRPr="00F018B7">
        <w:rPr>
          <w:b/>
        </w:rPr>
        <w:lastRenderedPageBreak/>
        <w:t>Luaran Yang Diharapkan</w:t>
      </w:r>
    </w:p>
    <w:p w:rsidR="003D7D5F" w:rsidRPr="00F018B7" w:rsidRDefault="003D7D5F" w:rsidP="00F018B7">
      <w:pPr>
        <w:jc w:val="both"/>
        <w:rPr>
          <w:rFonts w:eastAsia="Adobe Fan Heiti Std B" w:cs="Times New Roman"/>
          <w:szCs w:val="24"/>
        </w:rPr>
      </w:pPr>
      <w:r w:rsidRPr="008923E0">
        <w:rPr>
          <w:rFonts w:eastAsia="Adobe Fan Heiti Std B" w:cs="Times New Roman"/>
          <w:szCs w:val="24"/>
          <w:lang w:val="id-ID"/>
        </w:rPr>
        <w:t xml:space="preserve">Luaran </w:t>
      </w:r>
      <w:r w:rsidRPr="008923E0">
        <w:rPr>
          <w:rFonts w:eastAsia="Adobe Fan Heiti Std B" w:cs="Times New Roman"/>
          <w:szCs w:val="24"/>
        </w:rPr>
        <w:t xml:space="preserve">yang dicapai dari </w:t>
      </w:r>
      <w:r w:rsidRPr="008923E0">
        <w:rPr>
          <w:rFonts w:eastAsia="Adobe Fan Heiti Std B" w:cs="Times New Roman"/>
          <w:szCs w:val="24"/>
          <w:lang w:val="id-ID"/>
        </w:rPr>
        <w:t xml:space="preserve">penelitian ini berupa publikasi ilmiah dalam </w:t>
      </w:r>
      <w:r w:rsidRPr="008923E0">
        <w:rPr>
          <w:rFonts w:eastAsia="Adobe Fan Heiti Std B" w:cs="Times New Roman"/>
          <w:szCs w:val="24"/>
        </w:rPr>
        <w:t xml:space="preserve">bentuk </w:t>
      </w:r>
      <w:r w:rsidRPr="008923E0">
        <w:rPr>
          <w:rFonts w:eastAsia="Adobe Fan Heiti Std B" w:cs="Times New Roman"/>
          <w:szCs w:val="24"/>
          <w:lang w:val="id-ID"/>
        </w:rPr>
        <w:t xml:space="preserve">jurnal </w:t>
      </w:r>
      <w:r w:rsidRPr="008923E0">
        <w:rPr>
          <w:rFonts w:eastAsia="Adobe Fan Heiti Std B" w:cs="Times New Roman"/>
          <w:szCs w:val="24"/>
        </w:rPr>
        <w:t xml:space="preserve">nasional. </w:t>
      </w:r>
      <w:r w:rsidRPr="008923E0">
        <w:rPr>
          <w:rFonts w:eastAsia="Adobe Fan Heiti Std B" w:cs="Times New Roman"/>
          <w:szCs w:val="24"/>
          <w:lang w:val="id-ID"/>
        </w:rPr>
        <w:t xml:space="preserve">Rencana capaian </w:t>
      </w:r>
      <w:r w:rsidRPr="008923E0">
        <w:rPr>
          <w:rFonts w:eastAsia="Adobe Fan Heiti Std B" w:cs="Times New Roman"/>
          <w:szCs w:val="24"/>
        </w:rPr>
        <w:t>terhadap</w:t>
      </w:r>
      <w:r w:rsidRPr="008923E0">
        <w:rPr>
          <w:rFonts w:eastAsia="Adobe Fan Heiti Std B" w:cs="Times New Roman"/>
          <w:szCs w:val="24"/>
          <w:lang w:val="id-ID"/>
        </w:rPr>
        <w:t xml:space="preserve"> luaran yang ditargetkan dapat dilihat pada tabel 1.1 </w:t>
      </w:r>
      <w:r w:rsidRPr="008923E0">
        <w:rPr>
          <w:rFonts w:eastAsia="Adobe Fan Heiti Std B" w:cs="Times New Roman"/>
          <w:szCs w:val="24"/>
        </w:rPr>
        <w:t>di bawah ini.</w:t>
      </w:r>
    </w:p>
    <w:p w:rsidR="003D7D5F" w:rsidRPr="008923E0" w:rsidRDefault="003D7D5F" w:rsidP="00F018B7">
      <w:pPr>
        <w:jc w:val="center"/>
        <w:rPr>
          <w:rFonts w:eastAsia="Adobe Fan Heiti Std B" w:cs="Times New Roman"/>
          <w:szCs w:val="24"/>
        </w:rPr>
      </w:pPr>
      <w:r w:rsidRPr="008923E0">
        <w:rPr>
          <w:rFonts w:eastAsia="Adobe Fan Heiti Std B" w:cs="Times New Roman"/>
          <w:b/>
          <w:szCs w:val="24"/>
          <w:lang w:val="id-ID"/>
        </w:rPr>
        <w:t>Tabel 1.</w:t>
      </w:r>
      <w:r w:rsidRPr="008923E0">
        <w:rPr>
          <w:rFonts w:eastAsia="Adobe Fan Heiti Std B" w:cs="Times New Roman"/>
          <w:b/>
          <w:szCs w:val="24"/>
        </w:rPr>
        <w:t xml:space="preserve">1 </w:t>
      </w:r>
      <w:r w:rsidRPr="008923E0">
        <w:rPr>
          <w:rFonts w:eastAsia="Adobe Fan Heiti Std B" w:cs="Times New Roman"/>
          <w:b/>
          <w:szCs w:val="24"/>
          <w:lang w:val="id-ID"/>
        </w:rPr>
        <w:t>Rencana Target</w:t>
      </w:r>
      <w:r w:rsidRPr="008923E0">
        <w:rPr>
          <w:rFonts w:eastAsia="Adobe Fan Heiti Std B" w:cs="Times New Roman"/>
          <w:b/>
          <w:szCs w:val="24"/>
        </w:rPr>
        <w:t xml:space="preserve"> Capaian</w:t>
      </w:r>
    </w:p>
    <w:tbl>
      <w:tblPr>
        <w:tblW w:w="467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5"/>
        <w:gridCol w:w="1338"/>
        <w:gridCol w:w="1151"/>
        <w:gridCol w:w="1534"/>
      </w:tblGrid>
      <w:tr w:rsidR="003D7D5F" w:rsidRPr="008923E0" w:rsidTr="00EC53A5">
        <w:tc>
          <w:tcPr>
            <w:tcW w:w="655" w:type="dxa"/>
          </w:tcPr>
          <w:p w:rsidR="003D7D5F" w:rsidRPr="008923E0" w:rsidRDefault="003D7D5F" w:rsidP="00523110">
            <w:pPr>
              <w:widowControl w:val="0"/>
              <w:autoSpaceDE w:val="0"/>
              <w:autoSpaceDN w:val="0"/>
              <w:adjustRightInd w:val="0"/>
              <w:jc w:val="center"/>
              <w:rPr>
                <w:rFonts w:eastAsia="Adobe Fan Heiti Std B" w:cs="Times New Roman"/>
                <w:b/>
                <w:szCs w:val="24"/>
                <w:lang w:val="id-ID"/>
              </w:rPr>
            </w:pPr>
            <w:r w:rsidRPr="008923E0">
              <w:rPr>
                <w:rFonts w:eastAsia="Adobe Fan Heiti Std B" w:cs="Times New Roman"/>
                <w:b/>
                <w:szCs w:val="24"/>
                <w:lang w:val="id-ID"/>
              </w:rPr>
              <w:t>No</w:t>
            </w:r>
          </w:p>
        </w:tc>
        <w:tc>
          <w:tcPr>
            <w:tcW w:w="2489" w:type="dxa"/>
            <w:gridSpan w:val="2"/>
          </w:tcPr>
          <w:p w:rsidR="003D7D5F" w:rsidRPr="008923E0" w:rsidRDefault="003D7D5F" w:rsidP="00523110">
            <w:pPr>
              <w:widowControl w:val="0"/>
              <w:autoSpaceDE w:val="0"/>
              <w:autoSpaceDN w:val="0"/>
              <w:adjustRightInd w:val="0"/>
              <w:jc w:val="center"/>
              <w:rPr>
                <w:rFonts w:eastAsia="Adobe Fan Heiti Std B" w:cs="Times New Roman"/>
                <w:b/>
                <w:szCs w:val="24"/>
                <w:lang w:val="id-ID"/>
              </w:rPr>
            </w:pPr>
            <w:r w:rsidRPr="008923E0">
              <w:rPr>
                <w:rFonts w:eastAsia="Adobe Fan Heiti Std B" w:cs="Times New Roman"/>
                <w:b/>
                <w:szCs w:val="24"/>
                <w:lang w:val="id-ID"/>
              </w:rPr>
              <w:t>Jenis Luaran</w:t>
            </w:r>
          </w:p>
        </w:tc>
        <w:tc>
          <w:tcPr>
            <w:tcW w:w="1534" w:type="dxa"/>
          </w:tcPr>
          <w:p w:rsidR="003D7D5F" w:rsidRPr="008923E0" w:rsidRDefault="003D7D5F" w:rsidP="00523110">
            <w:pPr>
              <w:widowControl w:val="0"/>
              <w:autoSpaceDE w:val="0"/>
              <w:autoSpaceDN w:val="0"/>
              <w:adjustRightInd w:val="0"/>
              <w:jc w:val="center"/>
              <w:rPr>
                <w:rFonts w:eastAsia="Adobe Fan Heiti Std B" w:cs="Times New Roman"/>
                <w:b/>
                <w:szCs w:val="24"/>
                <w:lang w:val="id-ID"/>
              </w:rPr>
            </w:pPr>
            <w:r w:rsidRPr="008923E0">
              <w:rPr>
                <w:rFonts w:eastAsia="Adobe Fan Heiti Std B" w:cs="Times New Roman"/>
                <w:b/>
                <w:szCs w:val="24"/>
                <w:lang w:val="id-ID"/>
              </w:rPr>
              <w:t>Indikator Capaian</w:t>
            </w:r>
          </w:p>
        </w:tc>
      </w:tr>
      <w:tr w:rsidR="003D7D5F" w:rsidRPr="008923E0" w:rsidTr="00EC53A5">
        <w:tc>
          <w:tcPr>
            <w:tcW w:w="655" w:type="dxa"/>
          </w:tcPr>
          <w:p w:rsidR="003D7D5F" w:rsidRPr="008923E0" w:rsidRDefault="003D7D5F" w:rsidP="00523110">
            <w:pPr>
              <w:widowControl w:val="0"/>
              <w:autoSpaceDE w:val="0"/>
              <w:autoSpaceDN w:val="0"/>
              <w:adjustRightInd w:val="0"/>
              <w:jc w:val="center"/>
              <w:rPr>
                <w:rFonts w:eastAsia="Adobe Fan Heiti Std B" w:cs="Times New Roman"/>
                <w:szCs w:val="24"/>
                <w:lang w:val="id-ID"/>
              </w:rPr>
            </w:pPr>
            <w:r w:rsidRPr="008923E0">
              <w:rPr>
                <w:rFonts w:eastAsia="Adobe Fan Heiti Std B" w:cs="Times New Roman"/>
                <w:szCs w:val="24"/>
                <w:lang w:val="id-ID"/>
              </w:rPr>
              <w:t>1</w:t>
            </w:r>
          </w:p>
        </w:tc>
        <w:tc>
          <w:tcPr>
            <w:tcW w:w="2489" w:type="dxa"/>
            <w:gridSpan w:val="2"/>
          </w:tcPr>
          <w:p w:rsidR="003D7D5F" w:rsidRPr="008923E0" w:rsidRDefault="003D7D5F" w:rsidP="00523110">
            <w:pPr>
              <w:autoSpaceDE w:val="0"/>
              <w:autoSpaceDN w:val="0"/>
              <w:adjustRightInd w:val="0"/>
              <w:rPr>
                <w:rFonts w:eastAsia="Adobe Fan Heiti Std B" w:cs="Times New Roman"/>
                <w:szCs w:val="24"/>
              </w:rPr>
            </w:pPr>
            <w:r w:rsidRPr="008923E0">
              <w:rPr>
                <w:rFonts w:eastAsia="Adobe Fan Heiti Std B" w:cs="Times New Roman"/>
                <w:szCs w:val="24"/>
                <w:lang w:val="id-ID"/>
              </w:rPr>
              <w:t xml:space="preserve">Publikasi ilmiah di </w:t>
            </w:r>
            <w:r w:rsidRPr="008923E0">
              <w:rPr>
                <w:rFonts w:eastAsia="Adobe Fan Heiti Std B" w:cs="Times New Roman"/>
                <w:szCs w:val="24"/>
                <w:lang w:eastAsia="id-ID"/>
              </w:rPr>
              <w:t>jurnal nasional</w:t>
            </w:r>
          </w:p>
        </w:tc>
        <w:tc>
          <w:tcPr>
            <w:tcW w:w="1534" w:type="dxa"/>
          </w:tcPr>
          <w:p w:rsidR="003D7D5F" w:rsidRPr="008923E0" w:rsidRDefault="003D7D5F" w:rsidP="00523110">
            <w:pPr>
              <w:widowControl w:val="0"/>
              <w:autoSpaceDE w:val="0"/>
              <w:autoSpaceDN w:val="0"/>
              <w:adjustRightInd w:val="0"/>
              <w:jc w:val="center"/>
              <w:rPr>
                <w:rFonts w:eastAsia="Adobe Fan Heiti Std B" w:cs="Times New Roman"/>
                <w:szCs w:val="24"/>
              </w:rPr>
            </w:pPr>
            <w:r w:rsidRPr="008923E0">
              <w:rPr>
                <w:rFonts w:eastAsia="Adobe Fan Heiti Std B" w:cs="Times New Roman"/>
                <w:i/>
                <w:szCs w:val="24"/>
              </w:rPr>
              <w:t>Submitted</w:t>
            </w:r>
          </w:p>
        </w:tc>
      </w:tr>
      <w:tr w:rsidR="003D7D5F" w:rsidRPr="008923E0" w:rsidTr="00EC53A5">
        <w:trPr>
          <w:trHeight w:val="135"/>
        </w:trPr>
        <w:tc>
          <w:tcPr>
            <w:tcW w:w="655" w:type="dxa"/>
            <w:vMerge w:val="restart"/>
          </w:tcPr>
          <w:p w:rsidR="003D7D5F" w:rsidRPr="008923E0" w:rsidRDefault="003D7D5F" w:rsidP="00523110">
            <w:pPr>
              <w:widowControl w:val="0"/>
              <w:autoSpaceDE w:val="0"/>
              <w:autoSpaceDN w:val="0"/>
              <w:adjustRightInd w:val="0"/>
              <w:jc w:val="center"/>
              <w:rPr>
                <w:rFonts w:eastAsia="Adobe Fan Heiti Std B" w:cs="Times New Roman"/>
                <w:szCs w:val="24"/>
                <w:lang w:val="id-ID"/>
              </w:rPr>
            </w:pPr>
            <w:r w:rsidRPr="008923E0">
              <w:rPr>
                <w:rFonts w:eastAsia="Adobe Fan Heiti Std B" w:cs="Times New Roman"/>
                <w:szCs w:val="24"/>
                <w:lang w:val="id-ID"/>
              </w:rPr>
              <w:t>2</w:t>
            </w:r>
          </w:p>
        </w:tc>
        <w:tc>
          <w:tcPr>
            <w:tcW w:w="1338" w:type="dxa"/>
            <w:vMerge w:val="restart"/>
          </w:tcPr>
          <w:p w:rsidR="003D7D5F" w:rsidRPr="008923E0" w:rsidRDefault="003D7D5F" w:rsidP="00523110">
            <w:pPr>
              <w:widowControl w:val="0"/>
              <w:autoSpaceDE w:val="0"/>
              <w:autoSpaceDN w:val="0"/>
              <w:adjustRightInd w:val="0"/>
              <w:rPr>
                <w:rFonts w:eastAsia="Adobe Fan Heiti Std B" w:cs="Times New Roman"/>
                <w:szCs w:val="24"/>
                <w:lang w:val="id-ID"/>
              </w:rPr>
            </w:pPr>
            <w:r w:rsidRPr="008923E0">
              <w:rPr>
                <w:rFonts w:eastAsia="Adobe Fan Heiti Std B" w:cs="Times New Roman"/>
                <w:szCs w:val="24"/>
                <w:lang w:val="id-ID"/>
              </w:rPr>
              <w:t xml:space="preserve">Pemakalah dalam temu ilmiah </w:t>
            </w:r>
          </w:p>
        </w:tc>
        <w:tc>
          <w:tcPr>
            <w:tcW w:w="1151" w:type="dxa"/>
          </w:tcPr>
          <w:p w:rsidR="003D7D5F" w:rsidRPr="008923E0" w:rsidRDefault="003D7D5F" w:rsidP="00523110">
            <w:pPr>
              <w:widowControl w:val="0"/>
              <w:autoSpaceDE w:val="0"/>
              <w:autoSpaceDN w:val="0"/>
              <w:adjustRightInd w:val="0"/>
              <w:rPr>
                <w:rFonts w:eastAsia="Adobe Fan Heiti Std B" w:cs="Times New Roman"/>
                <w:szCs w:val="24"/>
              </w:rPr>
            </w:pPr>
            <w:r w:rsidRPr="008923E0">
              <w:rPr>
                <w:rFonts w:eastAsia="Adobe Fan Heiti Std B" w:cs="Times New Roman"/>
                <w:szCs w:val="24"/>
              </w:rPr>
              <w:t xml:space="preserve">Nasional </w:t>
            </w:r>
          </w:p>
        </w:tc>
        <w:tc>
          <w:tcPr>
            <w:tcW w:w="1534" w:type="dxa"/>
          </w:tcPr>
          <w:p w:rsidR="003D7D5F" w:rsidRPr="008923E0" w:rsidRDefault="003D7D5F" w:rsidP="00523110">
            <w:pPr>
              <w:widowControl w:val="0"/>
              <w:autoSpaceDE w:val="0"/>
              <w:autoSpaceDN w:val="0"/>
              <w:adjustRightInd w:val="0"/>
              <w:jc w:val="center"/>
              <w:rPr>
                <w:rFonts w:eastAsia="Adobe Fan Heiti Std B" w:cs="Times New Roman"/>
                <w:szCs w:val="24"/>
              </w:rPr>
            </w:pPr>
            <w:r w:rsidRPr="008923E0">
              <w:rPr>
                <w:rFonts w:eastAsia="Adobe Fan Heiti Std B" w:cs="Times New Roman"/>
                <w:szCs w:val="24"/>
              </w:rPr>
              <w:t>-</w:t>
            </w:r>
          </w:p>
        </w:tc>
      </w:tr>
      <w:tr w:rsidR="003D7D5F" w:rsidRPr="008923E0" w:rsidTr="00EC53A5">
        <w:trPr>
          <w:trHeight w:val="135"/>
        </w:trPr>
        <w:tc>
          <w:tcPr>
            <w:tcW w:w="655" w:type="dxa"/>
            <w:vMerge/>
          </w:tcPr>
          <w:p w:rsidR="003D7D5F" w:rsidRPr="008923E0" w:rsidRDefault="003D7D5F" w:rsidP="00523110">
            <w:pPr>
              <w:widowControl w:val="0"/>
              <w:autoSpaceDE w:val="0"/>
              <w:autoSpaceDN w:val="0"/>
              <w:adjustRightInd w:val="0"/>
              <w:jc w:val="center"/>
              <w:rPr>
                <w:rFonts w:eastAsia="Adobe Fan Heiti Std B" w:cs="Times New Roman"/>
                <w:szCs w:val="24"/>
                <w:lang w:val="id-ID"/>
              </w:rPr>
            </w:pPr>
          </w:p>
        </w:tc>
        <w:tc>
          <w:tcPr>
            <w:tcW w:w="1338" w:type="dxa"/>
            <w:vMerge/>
          </w:tcPr>
          <w:p w:rsidR="003D7D5F" w:rsidRPr="008923E0" w:rsidRDefault="003D7D5F" w:rsidP="00523110">
            <w:pPr>
              <w:widowControl w:val="0"/>
              <w:autoSpaceDE w:val="0"/>
              <w:autoSpaceDN w:val="0"/>
              <w:adjustRightInd w:val="0"/>
              <w:rPr>
                <w:rFonts w:eastAsia="Adobe Fan Heiti Std B" w:cs="Times New Roman"/>
                <w:szCs w:val="24"/>
                <w:lang w:val="id-ID"/>
              </w:rPr>
            </w:pPr>
          </w:p>
        </w:tc>
        <w:tc>
          <w:tcPr>
            <w:tcW w:w="1151" w:type="dxa"/>
          </w:tcPr>
          <w:p w:rsidR="003D7D5F" w:rsidRPr="008923E0" w:rsidRDefault="003D7D5F" w:rsidP="00523110">
            <w:pPr>
              <w:widowControl w:val="0"/>
              <w:autoSpaceDE w:val="0"/>
              <w:autoSpaceDN w:val="0"/>
              <w:adjustRightInd w:val="0"/>
              <w:rPr>
                <w:rFonts w:eastAsia="Adobe Fan Heiti Std B" w:cs="Times New Roman"/>
                <w:szCs w:val="24"/>
              </w:rPr>
            </w:pPr>
            <w:r w:rsidRPr="008923E0">
              <w:rPr>
                <w:rFonts w:eastAsia="Adobe Fan Heiti Std B" w:cs="Times New Roman"/>
                <w:szCs w:val="24"/>
              </w:rPr>
              <w:t>Lokal</w:t>
            </w:r>
          </w:p>
        </w:tc>
        <w:tc>
          <w:tcPr>
            <w:tcW w:w="1534" w:type="dxa"/>
          </w:tcPr>
          <w:p w:rsidR="003D7D5F" w:rsidRPr="008923E0" w:rsidRDefault="003D7D5F" w:rsidP="00523110">
            <w:pPr>
              <w:widowControl w:val="0"/>
              <w:autoSpaceDE w:val="0"/>
              <w:autoSpaceDN w:val="0"/>
              <w:adjustRightInd w:val="0"/>
              <w:jc w:val="center"/>
              <w:rPr>
                <w:rFonts w:eastAsia="Adobe Fan Heiti Std B" w:cs="Times New Roman"/>
                <w:szCs w:val="24"/>
              </w:rPr>
            </w:pPr>
            <w:r w:rsidRPr="008923E0">
              <w:rPr>
                <w:rFonts w:eastAsia="Adobe Fan Heiti Std B" w:cs="Times New Roman"/>
                <w:szCs w:val="24"/>
              </w:rPr>
              <w:t>-</w:t>
            </w:r>
          </w:p>
        </w:tc>
      </w:tr>
      <w:tr w:rsidR="003D7D5F" w:rsidRPr="008923E0" w:rsidTr="00EC53A5">
        <w:tc>
          <w:tcPr>
            <w:tcW w:w="655" w:type="dxa"/>
          </w:tcPr>
          <w:p w:rsidR="003D7D5F" w:rsidRPr="008923E0" w:rsidRDefault="003D7D5F" w:rsidP="00523110">
            <w:pPr>
              <w:widowControl w:val="0"/>
              <w:autoSpaceDE w:val="0"/>
              <w:autoSpaceDN w:val="0"/>
              <w:adjustRightInd w:val="0"/>
              <w:jc w:val="center"/>
              <w:rPr>
                <w:rFonts w:eastAsia="Times New Roman" w:cs="Times New Roman"/>
                <w:szCs w:val="24"/>
              </w:rPr>
            </w:pPr>
            <w:r w:rsidRPr="008923E0">
              <w:rPr>
                <w:rFonts w:eastAsia="Times New Roman" w:cs="Times New Roman"/>
                <w:szCs w:val="24"/>
              </w:rPr>
              <w:t>3</w:t>
            </w:r>
          </w:p>
        </w:tc>
        <w:tc>
          <w:tcPr>
            <w:tcW w:w="2489" w:type="dxa"/>
            <w:gridSpan w:val="2"/>
          </w:tcPr>
          <w:p w:rsidR="003D7D5F" w:rsidRPr="008923E0" w:rsidRDefault="003D7D5F" w:rsidP="00523110">
            <w:pPr>
              <w:widowControl w:val="0"/>
              <w:autoSpaceDE w:val="0"/>
              <w:autoSpaceDN w:val="0"/>
              <w:adjustRightInd w:val="0"/>
              <w:jc w:val="both"/>
              <w:rPr>
                <w:rFonts w:eastAsia="Times New Roman" w:cs="Times New Roman"/>
                <w:szCs w:val="24"/>
              </w:rPr>
            </w:pPr>
            <w:r w:rsidRPr="008923E0">
              <w:rPr>
                <w:rFonts w:eastAsia="Times New Roman" w:cs="Times New Roman"/>
                <w:szCs w:val="24"/>
              </w:rPr>
              <w:t>Prosiding pada seminar ilmiah</w:t>
            </w:r>
          </w:p>
        </w:tc>
        <w:tc>
          <w:tcPr>
            <w:tcW w:w="1534" w:type="dxa"/>
          </w:tcPr>
          <w:p w:rsidR="003D7D5F" w:rsidRPr="008923E0" w:rsidRDefault="003D7D5F" w:rsidP="00523110">
            <w:pPr>
              <w:widowControl w:val="0"/>
              <w:autoSpaceDE w:val="0"/>
              <w:autoSpaceDN w:val="0"/>
              <w:adjustRightInd w:val="0"/>
              <w:jc w:val="center"/>
              <w:rPr>
                <w:rFonts w:eastAsia="Times New Roman" w:cs="Times New Roman"/>
                <w:szCs w:val="24"/>
              </w:rPr>
            </w:pPr>
            <w:r w:rsidRPr="008923E0">
              <w:rPr>
                <w:rFonts w:eastAsia="Times New Roman" w:cs="Times New Roman"/>
                <w:szCs w:val="24"/>
              </w:rPr>
              <w:t>-</w:t>
            </w:r>
          </w:p>
        </w:tc>
      </w:tr>
      <w:tr w:rsidR="003D7D5F" w:rsidRPr="008923E0" w:rsidTr="00EC53A5">
        <w:tc>
          <w:tcPr>
            <w:tcW w:w="655" w:type="dxa"/>
          </w:tcPr>
          <w:p w:rsidR="003D7D5F" w:rsidRPr="008923E0" w:rsidRDefault="003D7D5F" w:rsidP="00523110">
            <w:pPr>
              <w:widowControl w:val="0"/>
              <w:autoSpaceDE w:val="0"/>
              <w:autoSpaceDN w:val="0"/>
              <w:adjustRightInd w:val="0"/>
              <w:jc w:val="center"/>
              <w:rPr>
                <w:rFonts w:eastAsia="Adobe Fan Heiti Std B" w:cs="Times New Roman"/>
                <w:szCs w:val="24"/>
              </w:rPr>
            </w:pPr>
            <w:r w:rsidRPr="008923E0">
              <w:rPr>
                <w:rFonts w:eastAsia="Adobe Fan Heiti Std B" w:cs="Times New Roman"/>
                <w:szCs w:val="24"/>
              </w:rPr>
              <w:t>4</w:t>
            </w:r>
          </w:p>
        </w:tc>
        <w:tc>
          <w:tcPr>
            <w:tcW w:w="2489" w:type="dxa"/>
            <w:gridSpan w:val="2"/>
          </w:tcPr>
          <w:p w:rsidR="003D7D5F" w:rsidRPr="008923E0" w:rsidRDefault="003D7D5F" w:rsidP="00523110">
            <w:pPr>
              <w:widowControl w:val="0"/>
              <w:autoSpaceDE w:val="0"/>
              <w:autoSpaceDN w:val="0"/>
              <w:adjustRightInd w:val="0"/>
              <w:rPr>
                <w:rFonts w:eastAsia="Adobe Fan Heiti Std B" w:cs="Times New Roman"/>
                <w:szCs w:val="24"/>
                <w:lang w:val="id-ID"/>
              </w:rPr>
            </w:pPr>
            <w:r w:rsidRPr="008923E0">
              <w:rPr>
                <w:rFonts w:eastAsia="Adobe Fan Heiti Std B" w:cs="Times New Roman"/>
                <w:szCs w:val="24"/>
                <w:lang w:val="id-ID"/>
              </w:rPr>
              <w:t>B</w:t>
            </w:r>
            <w:r w:rsidRPr="008923E0">
              <w:rPr>
                <w:rFonts w:eastAsia="Adobe Fan Heiti Std B" w:cs="Times New Roman"/>
                <w:szCs w:val="24"/>
              </w:rPr>
              <w:t>ahan</w:t>
            </w:r>
            <w:r w:rsidRPr="008923E0">
              <w:rPr>
                <w:rFonts w:eastAsia="Adobe Fan Heiti Std B" w:cs="Times New Roman"/>
                <w:szCs w:val="24"/>
                <w:lang w:val="id-ID"/>
              </w:rPr>
              <w:t xml:space="preserve"> Ajar</w:t>
            </w:r>
          </w:p>
        </w:tc>
        <w:tc>
          <w:tcPr>
            <w:tcW w:w="1534" w:type="dxa"/>
          </w:tcPr>
          <w:p w:rsidR="003D7D5F" w:rsidRPr="008923E0" w:rsidRDefault="003D7D5F" w:rsidP="00523110">
            <w:pPr>
              <w:widowControl w:val="0"/>
              <w:autoSpaceDE w:val="0"/>
              <w:autoSpaceDN w:val="0"/>
              <w:adjustRightInd w:val="0"/>
              <w:jc w:val="center"/>
              <w:rPr>
                <w:rFonts w:eastAsia="Adobe Fan Heiti Std B" w:cs="Times New Roman"/>
                <w:szCs w:val="24"/>
              </w:rPr>
            </w:pPr>
            <w:r w:rsidRPr="008923E0">
              <w:rPr>
                <w:rFonts w:eastAsia="Adobe Fan Heiti Std B" w:cs="Times New Roman"/>
                <w:szCs w:val="24"/>
              </w:rPr>
              <w:t>-</w:t>
            </w:r>
          </w:p>
        </w:tc>
      </w:tr>
    </w:tbl>
    <w:p w:rsidR="00EC53A5" w:rsidRPr="00F018B7" w:rsidRDefault="00EC53A5" w:rsidP="00F018B7">
      <w:pPr>
        <w:tabs>
          <w:tab w:val="left" w:pos="1380"/>
        </w:tabs>
        <w:spacing w:line="360" w:lineRule="auto"/>
        <w:contextualSpacing/>
        <w:jc w:val="both"/>
        <w:rPr>
          <w:rFonts w:eastAsia="Adobe Fan Heiti Std B" w:cs="Times New Roman"/>
          <w:szCs w:val="24"/>
        </w:rPr>
      </w:pPr>
    </w:p>
    <w:p w:rsidR="00EC53A5" w:rsidRPr="00EC53A5" w:rsidRDefault="00EC53A5" w:rsidP="003D7D5F">
      <w:pPr>
        <w:jc w:val="both"/>
        <w:rPr>
          <w:b/>
        </w:rPr>
      </w:pPr>
      <w:r w:rsidRPr="00EC53A5">
        <w:rPr>
          <w:b/>
        </w:rPr>
        <w:t>Tujuan dan Manfaat Penelitian</w:t>
      </w:r>
    </w:p>
    <w:p w:rsidR="00EC53A5" w:rsidRPr="00EC53A5" w:rsidRDefault="00EC53A5" w:rsidP="00EC53A5">
      <w:pPr>
        <w:pStyle w:val="ListParagraph"/>
        <w:numPr>
          <w:ilvl w:val="0"/>
          <w:numId w:val="1"/>
        </w:numPr>
        <w:ind w:left="336" w:hanging="336"/>
        <w:jc w:val="both"/>
        <w:rPr>
          <w:b/>
        </w:rPr>
      </w:pPr>
      <w:r w:rsidRPr="00EC53A5">
        <w:rPr>
          <w:b/>
        </w:rPr>
        <w:t>Tujuan Penelitian</w:t>
      </w:r>
    </w:p>
    <w:p w:rsidR="00EC53A5" w:rsidRDefault="00EC53A5" w:rsidP="00EC53A5">
      <w:pPr>
        <w:autoSpaceDE w:val="0"/>
        <w:autoSpaceDN w:val="0"/>
        <w:adjustRightInd w:val="0"/>
        <w:ind w:left="350"/>
        <w:jc w:val="both"/>
        <w:rPr>
          <w:rFonts w:eastAsia="Adobe Fan Heiti Std B" w:cs="Times New Roman"/>
          <w:szCs w:val="24"/>
        </w:rPr>
      </w:pPr>
      <w:r w:rsidRPr="00EC53A5">
        <w:rPr>
          <w:rFonts w:eastAsia="Times New Roman" w:cs="Times New Roman"/>
          <w:szCs w:val="24"/>
        </w:rPr>
        <w:t xml:space="preserve">Berdasarkan rumusan masalah yang dipaparkan, penelitian ini bertujuan untuk mengetahui </w:t>
      </w:r>
      <w:r w:rsidRPr="00EC53A5">
        <w:rPr>
          <w:rFonts w:eastAsia="Adobe Fan Heiti Std B" w:cs="Times New Roman"/>
          <w:szCs w:val="24"/>
        </w:rPr>
        <w:t xml:space="preserve">pengaruh Model Pembelajaran </w:t>
      </w:r>
      <w:r w:rsidRPr="00EC53A5">
        <w:rPr>
          <w:rFonts w:eastAsia="Adobe Fan Heiti Std B" w:cs="Times New Roman"/>
          <w:i/>
          <w:szCs w:val="24"/>
        </w:rPr>
        <w:t>Mind Mapping</w:t>
      </w:r>
      <w:r w:rsidRPr="00EC53A5">
        <w:rPr>
          <w:rFonts w:eastAsia="Adobe Fan Heiti Std B" w:cs="Times New Roman"/>
          <w:szCs w:val="24"/>
        </w:rPr>
        <w:t xml:space="preserve"> terhadap kemampuan mahasiswa dalam menulis pada mata kuliah </w:t>
      </w:r>
      <w:r w:rsidRPr="00EC53A5">
        <w:rPr>
          <w:rFonts w:eastAsia="Adobe Fan Heiti Std B" w:cs="Times New Roman"/>
          <w:i/>
          <w:szCs w:val="24"/>
        </w:rPr>
        <w:t>Public Speaking</w:t>
      </w:r>
      <w:r w:rsidRPr="00EC53A5">
        <w:rPr>
          <w:rFonts w:eastAsia="Adobe Fan Heiti Std B" w:cs="Times New Roman"/>
          <w:szCs w:val="24"/>
        </w:rPr>
        <w:t>.</w:t>
      </w:r>
    </w:p>
    <w:p w:rsidR="00EC53A5" w:rsidRPr="00EC53A5" w:rsidRDefault="00EC53A5" w:rsidP="00EC53A5">
      <w:pPr>
        <w:pStyle w:val="ListParagraph"/>
        <w:numPr>
          <w:ilvl w:val="0"/>
          <w:numId w:val="1"/>
        </w:numPr>
        <w:autoSpaceDE w:val="0"/>
        <w:autoSpaceDN w:val="0"/>
        <w:adjustRightInd w:val="0"/>
        <w:ind w:left="350" w:hanging="336"/>
        <w:jc w:val="both"/>
        <w:rPr>
          <w:rFonts w:eastAsia="Adobe Fan Heiti Std B" w:cs="Times New Roman"/>
          <w:b/>
          <w:szCs w:val="24"/>
        </w:rPr>
      </w:pPr>
      <w:r w:rsidRPr="00EC53A5">
        <w:rPr>
          <w:rFonts w:eastAsia="Adobe Fan Heiti Std B" w:cs="Times New Roman"/>
          <w:b/>
          <w:szCs w:val="24"/>
        </w:rPr>
        <w:t>Manfaat Penelitian</w:t>
      </w:r>
    </w:p>
    <w:p w:rsidR="00EC53A5" w:rsidRPr="00EC53A5" w:rsidRDefault="00EC53A5" w:rsidP="00EC53A5">
      <w:pPr>
        <w:pStyle w:val="ListParagraph"/>
        <w:widowControl w:val="0"/>
        <w:numPr>
          <w:ilvl w:val="0"/>
          <w:numId w:val="3"/>
        </w:numPr>
        <w:autoSpaceDE w:val="0"/>
        <w:autoSpaceDN w:val="0"/>
        <w:adjustRightInd w:val="0"/>
        <w:ind w:right="193"/>
        <w:jc w:val="both"/>
        <w:rPr>
          <w:rFonts w:eastAsia="Times New Roman" w:cs="Times New Roman"/>
          <w:szCs w:val="24"/>
        </w:rPr>
      </w:pPr>
      <w:r w:rsidRPr="00EC53A5">
        <w:rPr>
          <w:rFonts w:eastAsia="Times New Roman" w:cs="Times New Roman"/>
          <w:b/>
          <w:szCs w:val="24"/>
        </w:rPr>
        <w:t>Secara Teori</w:t>
      </w:r>
    </w:p>
    <w:p w:rsidR="00EC53A5" w:rsidRPr="00F92F9B" w:rsidRDefault="00EC53A5" w:rsidP="00EC53A5">
      <w:pPr>
        <w:widowControl w:val="0"/>
        <w:autoSpaceDE w:val="0"/>
        <w:autoSpaceDN w:val="0"/>
        <w:adjustRightInd w:val="0"/>
        <w:ind w:left="714" w:right="193"/>
        <w:contextualSpacing/>
        <w:jc w:val="both"/>
        <w:rPr>
          <w:rFonts w:eastAsia="Times New Roman" w:cs="Times New Roman"/>
          <w:szCs w:val="24"/>
        </w:rPr>
      </w:pPr>
      <w:r w:rsidRPr="00F92F9B">
        <w:rPr>
          <w:rFonts w:eastAsia="Times New Roman" w:cs="Times New Roman"/>
          <w:szCs w:val="24"/>
        </w:rPr>
        <w:t xml:space="preserve">Penelitian ini secara teoritis dapat memperkaya khasanah /referensi dalam penerapan model pembelajaran </w:t>
      </w:r>
      <w:r>
        <w:rPr>
          <w:rFonts w:eastAsia="Times New Roman" w:cs="Times New Roman"/>
          <w:i/>
          <w:szCs w:val="24"/>
        </w:rPr>
        <w:t xml:space="preserve">Mind Mapping </w:t>
      </w:r>
      <w:r w:rsidRPr="00F92F9B">
        <w:rPr>
          <w:rFonts w:eastAsia="Times New Roman" w:cs="Times New Roman"/>
          <w:szCs w:val="24"/>
        </w:rPr>
        <w:t>untuk meningkatkan kualitas pembelajaran yang terwujud pada peningkatan aktivitas dan prestasi pembelajaran mahasiswa</w:t>
      </w:r>
      <w:r w:rsidRPr="00F92F9B">
        <w:rPr>
          <w:rFonts w:eastAsia="Times New Roman" w:cs="Times New Roman"/>
          <w:i/>
          <w:szCs w:val="24"/>
        </w:rPr>
        <w:t>,</w:t>
      </w:r>
      <w:r w:rsidRPr="00F92F9B">
        <w:rPr>
          <w:rFonts w:eastAsia="Times New Roman" w:cs="Times New Roman"/>
          <w:szCs w:val="24"/>
        </w:rPr>
        <w:t xml:space="preserve"> dan sebagai rujukan pada penelitian, berikutnya terutama yang berkaitan deng</w:t>
      </w:r>
      <w:r>
        <w:rPr>
          <w:rFonts w:eastAsia="Times New Roman" w:cs="Times New Roman"/>
          <w:szCs w:val="24"/>
        </w:rPr>
        <w:t>an peningkatan kemampuan berbicara</w:t>
      </w:r>
      <w:r w:rsidRPr="00F92F9B">
        <w:rPr>
          <w:rFonts w:eastAsia="Times New Roman" w:cs="Times New Roman"/>
          <w:szCs w:val="24"/>
        </w:rPr>
        <w:t xml:space="preserve"> mahasiswa.</w:t>
      </w:r>
    </w:p>
    <w:p w:rsidR="00EC53A5" w:rsidRPr="00EC53A5" w:rsidRDefault="00EC53A5" w:rsidP="00EC53A5">
      <w:pPr>
        <w:widowControl w:val="0"/>
        <w:numPr>
          <w:ilvl w:val="0"/>
          <w:numId w:val="3"/>
        </w:numPr>
        <w:autoSpaceDE w:val="0"/>
        <w:autoSpaceDN w:val="0"/>
        <w:adjustRightInd w:val="0"/>
        <w:ind w:right="193"/>
        <w:contextualSpacing/>
        <w:jc w:val="both"/>
        <w:rPr>
          <w:rFonts w:eastAsia="Times New Roman" w:cs="Times New Roman"/>
          <w:b/>
          <w:szCs w:val="24"/>
        </w:rPr>
      </w:pPr>
      <w:r w:rsidRPr="00EC53A5">
        <w:rPr>
          <w:rFonts w:eastAsia="Times New Roman" w:cs="Times New Roman"/>
          <w:b/>
          <w:szCs w:val="24"/>
        </w:rPr>
        <w:t>Secara Praktek</w:t>
      </w:r>
    </w:p>
    <w:p w:rsidR="00EC53A5" w:rsidRPr="00F92F9B" w:rsidRDefault="00EC53A5" w:rsidP="00EC53A5">
      <w:pPr>
        <w:widowControl w:val="0"/>
        <w:autoSpaceDE w:val="0"/>
        <w:autoSpaceDN w:val="0"/>
        <w:adjustRightInd w:val="0"/>
        <w:ind w:left="700" w:right="193"/>
        <w:contextualSpacing/>
        <w:jc w:val="both"/>
        <w:rPr>
          <w:rFonts w:eastAsia="Times New Roman" w:cs="Times New Roman"/>
          <w:szCs w:val="24"/>
        </w:rPr>
      </w:pPr>
      <w:r w:rsidRPr="00F92F9B">
        <w:rPr>
          <w:rFonts w:eastAsia="Times New Roman" w:cs="Times New Roman"/>
          <w:szCs w:val="24"/>
        </w:rPr>
        <w:t xml:space="preserve">Secara praktek, model pembelajaran </w:t>
      </w:r>
      <w:r>
        <w:rPr>
          <w:rFonts w:eastAsia="Times New Roman" w:cs="Times New Roman"/>
          <w:i/>
          <w:szCs w:val="24"/>
        </w:rPr>
        <w:t>Mind Mapping</w:t>
      </w:r>
      <w:r w:rsidRPr="00F92F9B">
        <w:rPr>
          <w:rFonts w:eastAsia="Times New Roman" w:cs="Times New Roman"/>
          <w:szCs w:val="24"/>
        </w:rPr>
        <w:t xml:space="preserve">dapat diaplikasi sebagai model pembelajaran alternatif sebagai upaya untuk meningkatkan aktivitas pembelajaran yang lebih </w:t>
      </w:r>
      <w:r w:rsidRPr="00F92F9B">
        <w:rPr>
          <w:rFonts w:eastAsia="Times New Roman" w:cs="Times New Roman"/>
          <w:szCs w:val="24"/>
        </w:rPr>
        <w:lastRenderedPageBreak/>
        <w:t xml:space="preserve">berkualitas, terutama dalam pembelajaran </w:t>
      </w:r>
      <w:r>
        <w:rPr>
          <w:rFonts w:eastAsia="Times New Roman" w:cs="Times New Roman"/>
          <w:i/>
          <w:szCs w:val="24"/>
        </w:rPr>
        <w:t>speaking.</w:t>
      </w:r>
    </w:p>
    <w:p w:rsidR="00EC53A5" w:rsidRDefault="00EC53A5" w:rsidP="00EC53A5">
      <w:pPr>
        <w:autoSpaceDE w:val="0"/>
        <w:autoSpaceDN w:val="0"/>
        <w:adjustRightInd w:val="0"/>
        <w:jc w:val="both"/>
        <w:rPr>
          <w:rFonts w:eastAsia="Adobe Fan Heiti Std B" w:cs="Times New Roman"/>
          <w:szCs w:val="24"/>
        </w:rPr>
      </w:pPr>
    </w:p>
    <w:p w:rsidR="00EC53A5" w:rsidRPr="00EC53A5" w:rsidRDefault="00EC53A5" w:rsidP="00EC53A5">
      <w:pPr>
        <w:autoSpaceDE w:val="0"/>
        <w:autoSpaceDN w:val="0"/>
        <w:adjustRightInd w:val="0"/>
        <w:jc w:val="both"/>
        <w:rPr>
          <w:rFonts w:eastAsia="Adobe Fan Heiti Std B" w:cs="Times New Roman"/>
          <w:szCs w:val="24"/>
        </w:rPr>
      </w:pPr>
    </w:p>
    <w:p w:rsidR="00EC53A5" w:rsidRPr="00EC53A5" w:rsidRDefault="00EC53A5" w:rsidP="00EC53A5">
      <w:pPr>
        <w:jc w:val="both"/>
        <w:rPr>
          <w:b/>
        </w:rPr>
      </w:pPr>
      <w:r w:rsidRPr="00EC53A5">
        <w:rPr>
          <w:b/>
        </w:rPr>
        <w:t>METODE PENELITIAN</w:t>
      </w:r>
    </w:p>
    <w:p w:rsidR="00EC53A5" w:rsidRPr="00EC53A5" w:rsidRDefault="00EC53A5" w:rsidP="00EC53A5">
      <w:pPr>
        <w:jc w:val="both"/>
        <w:rPr>
          <w:b/>
        </w:rPr>
      </w:pPr>
      <w:r w:rsidRPr="00EC53A5">
        <w:rPr>
          <w:b/>
        </w:rPr>
        <w:t>Lokasi dan Waktu Penelitian</w:t>
      </w:r>
    </w:p>
    <w:p w:rsidR="00EC53A5" w:rsidRPr="00F92F9B" w:rsidRDefault="00EC53A5" w:rsidP="00EC53A5">
      <w:pPr>
        <w:jc w:val="both"/>
        <w:rPr>
          <w:rFonts w:eastAsia="Adobe Fan Heiti Std B" w:cs="Times New Roman"/>
          <w:szCs w:val="24"/>
        </w:rPr>
      </w:pPr>
      <w:r w:rsidRPr="00F92F9B">
        <w:rPr>
          <w:rFonts w:eastAsia="Adobe Fan Heiti Std B" w:cs="Times New Roman"/>
          <w:szCs w:val="24"/>
        </w:rPr>
        <w:t>Penelitian ini dilaksanakan di Program Studi Pendidikan Bahasa Inggris, Fakultas Keguruan dan Ilmu Pendidikan, Universitas Muhammadiyah Sumat</w:t>
      </w:r>
      <w:r>
        <w:rPr>
          <w:rFonts w:eastAsia="Adobe Fan Heiti Std B" w:cs="Times New Roman"/>
          <w:szCs w:val="24"/>
        </w:rPr>
        <w:t>era Utara pada tahun ajaran 2017/2018</w:t>
      </w:r>
      <w:r w:rsidRPr="00F92F9B">
        <w:rPr>
          <w:rFonts w:eastAsia="Adobe Fan Heiti Std B" w:cs="Times New Roman"/>
          <w:szCs w:val="24"/>
        </w:rPr>
        <w:t xml:space="preserve"> selama delapan bulan.</w:t>
      </w:r>
    </w:p>
    <w:p w:rsidR="00EC53A5" w:rsidRDefault="00EC53A5" w:rsidP="00EC53A5">
      <w:pPr>
        <w:jc w:val="both"/>
      </w:pPr>
    </w:p>
    <w:p w:rsidR="00EC53A5" w:rsidRPr="00EC53A5" w:rsidRDefault="00EC53A5" w:rsidP="00EC53A5">
      <w:pPr>
        <w:jc w:val="both"/>
        <w:rPr>
          <w:b/>
        </w:rPr>
      </w:pPr>
      <w:r w:rsidRPr="00EC53A5">
        <w:rPr>
          <w:b/>
        </w:rPr>
        <w:t>Populasi dan Sampel</w:t>
      </w:r>
    </w:p>
    <w:p w:rsidR="00EC53A5" w:rsidRPr="00F92F9B" w:rsidRDefault="00EC53A5" w:rsidP="00EC53A5">
      <w:pPr>
        <w:jc w:val="both"/>
        <w:outlineLvl w:val="0"/>
        <w:rPr>
          <w:rFonts w:eastAsia="Adobe Fan Heiti Std B" w:cs="Times New Roman"/>
          <w:szCs w:val="24"/>
        </w:rPr>
      </w:pPr>
      <w:r w:rsidRPr="00F92F9B">
        <w:rPr>
          <w:rFonts w:eastAsia="Adobe Fan Heiti Std B" w:cs="Times New Roman"/>
          <w:szCs w:val="24"/>
        </w:rPr>
        <w:t>Populasi penelitian ini adalah seluruh mahasiswa semester tiga pendidikan bahas</w:t>
      </w:r>
      <w:r>
        <w:rPr>
          <w:rFonts w:eastAsia="Adobe Fan Heiti Std B" w:cs="Times New Roman"/>
          <w:szCs w:val="24"/>
        </w:rPr>
        <w:t>a inggris yang berjumlah empat</w:t>
      </w:r>
      <w:r w:rsidRPr="00F92F9B">
        <w:rPr>
          <w:rFonts w:eastAsia="Adobe Fan Heiti Std B" w:cs="Times New Roman"/>
          <w:szCs w:val="24"/>
        </w:rPr>
        <w:t xml:space="preserve"> kelas. Kemudian dua kelas yang diperoleh secara</w:t>
      </w:r>
      <w:r>
        <w:rPr>
          <w:rFonts w:eastAsia="Adobe Fan Heiti Std B" w:cs="Times New Roman"/>
          <w:szCs w:val="24"/>
        </w:rPr>
        <w:t xml:space="preserve"> </w:t>
      </w:r>
      <w:r w:rsidRPr="00F92F9B">
        <w:rPr>
          <w:rFonts w:eastAsia="Calibri" w:cs="Times New Roman"/>
          <w:i/>
          <w:szCs w:val="24"/>
        </w:rPr>
        <w:t>random sampling</w:t>
      </w:r>
      <w:r w:rsidRPr="00F92F9B">
        <w:rPr>
          <w:rFonts w:eastAsia="Adobe Fan Heiti Std B" w:cs="Times New Roman"/>
          <w:szCs w:val="24"/>
        </w:rPr>
        <w:t xml:space="preserve"> dijadikan sebagai sampel penelitian yang mana satu kelas sebagai kelas eksperimen yang diajarkan dengan model pembelajaran </w:t>
      </w:r>
      <w:r>
        <w:rPr>
          <w:rFonts w:eastAsia="Adobe Fan Heiti Std B" w:cs="Times New Roman"/>
          <w:i/>
          <w:szCs w:val="24"/>
        </w:rPr>
        <w:t>mind mapping</w:t>
      </w:r>
      <w:r w:rsidRPr="00F92F9B">
        <w:rPr>
          <w:rFonts w:eastAsia="Adobe Fan Heiti Std B" w:cs="Times New Roman"/>
          <w:szCs w:val="24"/>
        </w:rPr>
        <w:t xml:space="preserve"> da</w:t>
      </w:r>
      <w:r>
        <w:rPr>
          <w:rFonts w:eastAsia="Adobe Fan Heiti Std B" w:cs="Times New Roman"/>
          <w:szCs w:val="24"/>
        </w:rPr>
        <w:t>n satu kelas lagi sebagai kelas</w:t>
      </w:r>
      <w:r w:rsidRPr="00F92F9B">
        <w:rPr>
          <w:rFonts w:eastAsia="Adobe Fan Heiti Std B" w:cs="Times New Roman"/>
          <w:szCs w:val="24"/>
        </w:rPr>
        <w:t xml:space="preserve"> kontrol yang diajarkan dengan model pembelajaran </w:t>
      </w:r>
      <w:r w:rsidRPr="00F92F9B">
        <w:rPr>
          <w:rFonts w:eastAsia="Adobe Fan Heiti Std B" w:cs="Times New Roman"/>
          <w:i/>
          <w:szCs w:val="24"/>
        </w:rPr>
        <w:t>group investigation</w:t>
      </w:r>
      <w:r w:rsidRPr="00F92F9B">
        <w:rPr>
          <w:rFonts w:eastAsia="Adobe Fan Heiti Std B" w:cs="Times New Roman"/>
          <w:szCs w:val="24"/>
        </w:rPr>
        <w:t>.</w:t>
      </w:r>
      <w:r w:rsidRPr="00F92F9B">
        <w:rPr>
          <w:rFonts w:eastAsia="Calibri" w:cs="Times New Roman"/>
          <w:szCs w:val="24"/>
        </w:rPr>
        <w:t xml:space="preserve"> Kedua kelas tersebut juga ditentukan secara acak untuk menempati posisi sebagai kelas kontrol atau kelas eksperimen. Sebagai has</w:t>
      </w:r>
      <w:r>
        <w:rPr>
          <w:rFonts w:eastAsia="Calibri" w:cs="Times New Roman"/>
          <w:szCs w:val="24"/>
        </w:rPr>
        <w:t>ilnya diperoleh kelas III-A sore</w:t>
      </w:r>
      <w:r w:rsidRPr="00F92F9B">
        <w:rPr>
          <w:rFonts w:eastAsia="Calibri" w:cs="Times New Roman"/>
          <w:szCs w:val="24"/>
        </w:rPr>
        <w:t xml:space="preserve"> sebagai </w:t>
      </w:r>
      <w:r>
        <w:rPr>
          <w:rFonts w:eastAsia="Calibri" w:cs="Times New Roman"/>
          <w:szCs w:val="24"/>
        </w:rPr>
        <w:t>kelas eksperimen dan kelas III-A malam</w:t>
      </w:r>
      <w:r w:rsidRPr="00F92F9B">
        <w:rPr>
          <w:rFonts w:eastAsia="Calibri" w:cs="Times New Roman"/>
          <w:szCs w:val="24"/>
        </w:rPr>
        <w:t xml:space="preserve"> sebagai kelas kontrol.</w:t>
      </w:r>
    </w:p>
    <w:p w:rsidR="00EC53A5" w:rsidRDefault="00EC53A5" w:rsidP="00EC53A5">
      <w:pPr>
        <w:jc w:val="both"/>
      </w:pPr>
    </w:p>
    <w:p w:rsidR="00EC53A5" w:rsidRPr="00EC53A5" w:rsidRDefault="00EC53A5" w:rsidP="00EC53A5">
      <w:pPr>
        <w:jc w:val="both"/>
        <w:rPr>
          <w:b/>
        </w:rPr>
      </w:pPr>
      <w:r w:rsidRPr="00EC53A5">
        <w:rPr>
          <w:b/>
        </w:rPr>
        <w:t>Desain Penelitian</w:t>
      </w:r>
    </w:p>
    <w:p w:rsidR="00EC53A5" w:rsidRDefault="00EC53A5" w:rsidP="00EC53A5">
      <w:pPr>
        <w:jc w:val="both"/>
        <w:rPr>
          <w:rFonts w:eastAsia="Calibri" w:cs="Times New Roman"/>
          <w:szCs w:val="24"/>
        </w:rPr>
      </w:pPr>
      <w:r w:rsidRPr="00F92F9B">
        <w:rPr>
          <w:rFonts w:eastAsia="Calibri" w:cs="Times New Roman"/>
          <w:szCs w:val="24"/>
        </w:rPr>
        <w:t>Penelitian experimen semu (</w:t>
      </w:r>
      <w:r w:rsidRPr="00F92F9B">
        <w:rPr>
          <w:rFonts w:eastAsia="Calibri" w:cs="Times New Roman"/>
          <w:i/>
          <w:szCs w:val="24"/>
        </w:rPr>
        <w:t>quasy experiment</w:t>
      </w:r>
      <w:r w:rsidRPr="00F92F9B">
        <w:rPr>
          <w:rFonts w:eastAsia="Calibri" w:cs="Times New Roman"/>
          <w:szCs w:val="24"/>
        </w:rPr>
        <w:t xml:space="preserve">) dengan desain </w:t>
      </w:r>
      <w:r w:rsidRPr="00F92F9B">
        <w:rPr>
          <w:rFonts w:eastAsia="Calibri" w:cs="Times New Roman"/>
          <w:i/>
          <w:szCs w:val="24"/>
        </w:rPr>
        <w:t>nonequivalent control group</w:t>
      </w:r>
      <w:r w:rsidRPr="00F92F9B">
        <w:rPr>
          <w:rFonts w:eastAsia="Calibri" w:cs="Times New Roman"/>
          <w:szCs w:val="24"/>
        </w:rPr>
        <w:t xml:space="preserve"> diterapkan dalam penelitian ini. Penentuan desain ini berdasarkan kondisi subjek penelitian yang secara alamiah telah terbentuk dalam satu kelompok utuh (</w:t>
      </w:r>
      <w:r w:rsidRPr="00F92F9B">
        <w:rPr>
          <w:rFonts w:eastAsia="Calibri" w:cs="Times New Roman"/>
          <w:i/>
          <w:szCs w:val="24"/>
        </w:rPr>
        <w:t>naturally formed intact group</w:t>
      </w:r>
      <w:r w:rsidRPr="00F92F9B">
        <w:rPr>
          <w:rFonts w:eastAsia="Calibri" w:cs="Times New Roman"/>
          <w:szCs w:val="24"/>
        </w:rPr>
        <w:t>), seperti kelompok mahasiswa dalam satu kelas yang sangat kecil kemungkinannya diubah lagi. Jadi, seluruh subjek dalam kelompok belajar (</w:t>
      </w:r>
      <w:r w:rsidRPr="00F92F9B">
        <w:rPr>
          <w:rFonts w:eastAsia="Calibri" w:cs="Times New Roman"/>
          <w:i/>
          <w:szCs w:val="24"/>
        </w:rPr>
        <w:t>intact group</w:t>
      </w:r>
      <w:r w:rsidRPr="00F92F9B">
        <w:rPr>
          <w:rFonts w:eastAsia="Calibri" w:cs="Times New Roman"/>
          <w:szCs w:val="24"/>
        </w:rPr>
        <w:t xml:space="preserve">) diberi </w:t>
      </w:r>
      <w:r w:rsidRPr="00F92F9B">
        <w:rPr>
          <w:rFonts w:eastAsia="Calibri" w:cs="Times New Roman"/>
          <w:i/>
          <w:szCs w:val="24"/>
        </w:rPr>
        <w:t>treatment</w:t>
      </w:r>
      <w:r w:rsidRPr="00F92F9B">
        <w:rPr>
          <w:rFonts w:eastAsia="Calibri" w:cs="Times New Roman"/>
          <w:szCs w:val="24"/>
        </w:rPr>
        <w:t>. Dengan kata lain, subjek tidak diambil secara acak.</w:t>
      </w:r>
    </w:p>
    <w:p w:rsidR="00EC53A5" w:rsidRDefault="00EC53A5" w:rsidP="00EC53A5">
      <w:pPr>
        <w:jc w:val="both"/>
        <w:rPr>
          <w:rFonts w:eastAsia="Calibri" w:cs="Times New Roman"/>
          <w:szCs w:val="24"/>
        </w:rPr>
      </w:pPr>
    </w:p>
    <w:p w:rsidR="00EC53A5" w:rsidRPr="00EC53A5" w:rsidRDefault="00EC53A5" w:rsidP="00EC53A5">
      <w:pPr>
        <w:jc w:val="both"/>
        <w:rPr>
          <w:b/>
        </w:rPr>
      </w:pPr>
      <w:r w:rsidRPr="00EC53A5">
        <w:rPr>
          <w:b/>
        </w:rPr>
        <w:t>Teknik Pengumpulan Data</w:t>
      </w:r>
    </w:p>
    <w:p w:rsidR="00EC53A5" w:rsidRDefault="00EC53A5" w:rsidP="00EC53A5">
      <w:pPr>
        <w:jc w:val="both"/>
        <w:rPr>
          <w:rFonts w:eastAsia="Calibri" w:cs="Times New Roman"/>
          <w:szCs w:val="24"/>
        </w:rPr>
      </w:pPr>
      <w:r w:rsidRPr="00F92F9B">
        <w:rPr>
          <w:rFonts w:eastAsia="Calibri" w:cs="Times New Roman"/>
          <w:szCs w:val="24"/>
        </w:rPr>
        <w:t xml:space="preserve">Data penelitian ini diperoleh melalui pemberian tes. Tes digunakan sebagai </w:t>
      </w:r>
      <w:r w:rsidRPr="00F92F9B">
        <w:rPr>
          <w:rFonts w:eastAsia="Calibri" w:cs="Times New Roman"/>
          <w:szCs w:val="24"/>
        </w:rPr>
        <w:lastRenderedPageBreak/>
        <w:t>instrumen untuk mengukur kemampuan</w:t>
      </w:r>
      <w:r>
        <w:rPr>
          <w:rFonts w:eastAsia="Calibri" w:cs="Times New Roman"/>
          <w:szCs w:val="24"/>
        </w:rPr>
        <w:t xml:space="preserve"> subjek penelitian dalam berbicara</w:t>
      </w:r>
      <w:r w:rsidRPr="00F92F9B">
        <w:rPr>
          <w:rFonts w:eastAsia="Calibri" w:cs="Times New Roman"/>
          <w:szCs w:val="24"/>
        </w:rPr>
        <w:t xml:space="preserve"> yang terbagi menjadi dua, yaitu </w:t>
      </w:r>
      <w:r w:rsidRPr="00F92F9B">
        <w:rPr>
          <w:rFonts w:eastAsia="Calibri" w:cs="Times New Roman"/>
          <w:i/>
          <w:szCs w:val="24"/>
        </w:rPr>
        <w:t>pretest</w:t>
      </w:r>
      <w:r w:rsidRPr="00F92F9B">
        <w:rPr>
          <w:rFonts w:eastAsia="Calibri" w:cs="Times New Roman"/>
          <w:szCs w:val="24"/>
        </w:rPr>
        <w:t xml:space="preserve"> dan </w:t>
      </w:r>
      <w:r w:rsidRPr="00F92F9B">
        <w:rPr>
          <w:rFonts w:eastAsia="Calibri" w:cs="Times New Roman"/>
          <w:i/>
          <w:szCs w:val="24"/>
        </w:rPr>
        <w:t>posttest</w:t>
      </w:r>
      <w:r w:rsidRPr="00F92F9B">
        <w:rPr>
          <w:rFonts w:eastAsia="Calibri" w:cs="Times New Roman"/>
          <w:szCs w:val="24"/>
        </w:rPr>
        <w:t xml:space="preserve">. </w:t>
      </w:r>
      <w:r w:rsidRPr="00F92F9B">
        <w:rPr>
          <w:rFonts w:eastAsia="Calibri" w:cs="Times New Roman"/>
          <w:i/>
          <w:szCs w:val="24"/>
        </w:rPr>
        <w:t>Prestes</w:t>
      </w:r>
      <w:r w:rsidRPr="00F92F9B">
        <w:rPr>
          <w:rFonts w:eastAsia="Calibri" w:cs="Times New Roman"/>
          <w:szCs w:val="24"/>
        </w:rPr>
        <w:t xml:space="preserve"> digunakan untuk mengetahui kemampuan awal mahasiswa dalam menulis dan tes akhir dilakukan untuk mengukur hasil belajar mahasiswa setelah diberi </w:t>
      </w:r>
      <w:r w:rsidRPr="00F92F9B">
        <w:rPr>
          <w:rFonts w:eastAsia="Calibri" w:cs="Times New Roman"/>
          <w:i/>
          <w:szCs w:val="24"/>
        </w:rPr>
        <w:t>treatment</w:t>
      </w:r>
      <w:r w:rsidRPr="00F92F9B">
        <w:rPr>
          <w:rFonts w:eastAsia="Calibri" w:cs="Times New Roman"/>
          <w:szCs w:val="24"/>
        </w:rPr>
        <w:t xml:space="preserve">. </w:t>
      </w:r>
    </w:p>
    <w:p w:rsidR="00F018B7" w:rsidRPr="00F018B7" w:rsidRDefault="00F018B7" w:rsidP="00EC53A5">
      <w:pPr>
        <w:jc w:val="both"/>
        <w:rPr>
          <w:rFonts w:eastAsia="Calibri" w:cs="Times New Roman"/>
          <w:szCs w:val="24"/>
        </w:rPr>
      </w:pPr>
    </w:p>
    <w:p w:rsidR="00EC53A5" w:rsidRPr="00F018B7" w:rsidRDefault="00EC53A5" w:rsidP="00EC53A5">
      <w:pPr>
        <w:jc w:val="both"/>
        <w:rPr>
          <w:b/>
        </w:rPr>
      </w:pPr>
      <w:r w:rsidRPr="00F018B7">
        <w:rPr>
          <w:b/>
        </w:rPr>
        <w:t>HASIL YANG DICAPAI</w:t>
      </w:r>
    </w:p>
    <w:p w:rsidR="00EC53A5" w:rsidRPr="00F018B7" w:rsidRDefault="00EC53A5" w:rsidP="00EC53A5">
      <w:pPr>
        <w:jc w:val="both"/>
        <w:rPr>
          <w:b/>
        </w:rPr>
      </w:pPr>
      <w:r w:rsidRPr="00F018B7">
        <w:rPr>
          <w:b/>
        </w:rPr>
        <w:t>Analisis Statistik Deskriptif</w:t>
      </w:r>
    </w:p>
    <w:p w:rsidR="00EC53A5" w:rsidRDefault="00EC53A5" w:rsidP="00110F7F">
      <w:pPr>
        <w:jc w:val="both"/>
        <w:rPr>
          <w:rFonts w:cs="Times New Roman"/>
          <w:szCs w:val="24"/>
        </w:rPr>
      </w:pPr>
      <w:r w:rsidRPr="005561BB">
        <w:rPr>
          <w:rFonts w:cs="Times New Roman"/>
          <w:szCs w:val="24"/>
        </w:rPr>
        <w:t xml:space="preserve">Analisis deskriptif variabel penelitian ini meliputi nilai mean dan standart deviasi dari </w:t>
      </w:r>
      <w:r>
        <w:rPr>
          <w:rFonts w:cs="Times New Roman"/>
          <w:szCs w:val="24"/>
        </w:rPr>
        <w:t>variabel dependen (Y) dan variabel independen (X). Adapun analisis statistik deskriptif dapat dilihat pada Tabel 5.3 berikut ini :</w:t>
      </w:r>
    </w:p>
    <w:p w:rsidR="00110F7F" w:rsidRDefault="00110F7F" w:rsidP="00110F7F">
      <w:pPr>
        <w:rPr>
          <w:rFonts w:cs="Times New Roman"/>
          <w:b/>
          <w:szCs w:val="24"/>
          <w:lang w:val="id-ID"/>
        </w:rPr>
      </w:pPr>
      <w:r>
        <w:rPr>
          <w:rFonts w:cs="Times New Roman"/>
          <w:b/>
          <w:szCs w:val="24"/>
        </w:rPr>
        <w:t>Tabel 5.3 Analisis Statistik Deskriptif</w:t>
      </w:r>
    </w:p>
    <w:tbl>
      <w:tblPr>
        <w:tblW w:w="5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67"/>
        <w:gridCol w:w="523"/>
        <w:gridCol w:w="703"/>
        <w:gridCol w:w="748"/>
        <w:gridCol w:w="1034"/>
        <w:gridCol w:w="775"/>
        <w:gridCol w:w="465"/>
      </w:tblGrid>
      <w:tr w:rsidR="00110F7F" w:rsidRPr="00435BB8" w:rsidTr="00110F7F">
        <w:trPr>
          <w:cantSplit/>
          <w:trHeight w:val="270"/>
        </w:trPr>
        <w:tc>
          <w:tcPr>
            <w:tcW w:w="5114" w:type="dxa"/>
            <w:gridSpan w:val="7"/>
            <w:tcBorders>
              <w:top w:val="nil"/>
              <w:left w:val="nil"/>
              <w:bottom w:val="nil"/>
              <w:right w:val="nil"/>
            </w:tcBorders>
            <w:shd w:val="clear" w:color="auto" w:fill="FFFFFF"/>
            <w:vAlign w:val="center"/>
          </w:tcPr>
          <w:p w:rsidR="00110F7F" w:rsidRPr="00435BB8" w:rsidRDefault="00110F7F" w:rsidP="00110F7F">
            <w:pPr>
              <w:autoSpaceDE w:val="0"/>
              <w:autoSpaceDN w:val="0"/>
              <w:adjustRightInd w:val="0"/>
              <w:ind w:left="60" w:right="60"/>
              <w:jc w:val="center"/>
              <w:rPr>
                <w:rFonts w:ascii="Arial" w:hAnsi="Arial" w:cs="Arial"/>
                <w:color w:val="010205"/>
              </w:rPr>
            </w:pPr>
            <w:r w:rsidRPr="00435BB8">
              <w:rPr>
                <w:rFonts w:ascii="Arial" w:hAnsi="Arial" w:cs="Arial"/>
                <w:b/>
                <w:bCs/>
                <w:color w:val="010205"/>
              </w:rPr>
              <w:t>Descriptive Statistics</w:t>
            </w:r>
          </w:p>
        </w:tc>
      </w:tr>
      <w:tr w:rsidR="00110F7F" w:rsidRPr="00435BB8" w:rsidTr="00110F7F">
        <w:trPr>
          <w:cantSplit/>
          <w:trHeight w:val="209"/>
        </w:trPr>
        <w:tc>
          <w:tcPr>
            <w:tcW w:w="867" w:type="dxa"/>
            <w:vMerge w:val="restart"/>
            <w:tcBorders>
              <w:top w:val="nil"/>
              <w:left w:val="nil"/>
              <w:bottom w:val="nil"/>
              <w:right w:val="nil"/>
            </w:tcBorders>
            <w:shd w:val="clear" w:color="auto" w:fill="FFFFFF"/>
            <w:vAlign w:val="bottom"/>
          </w:tcPr>
          <w:p w:rsidR="00110F7F" w:rsidRPr="00435BB8" w:rsidRDefault="00110F7F" w:rsidP="00110F7F">
            <w:pPr>
              <w:autoSpaceDE w:val="0"/>
              <w:autoSpaceDN w:val="0"/>
              <w:adjustRightInd w:val="0"/>
              <w:rPr>
                <w:rFonts w:cs="Times New Roman"/>
                <w:szCs w:val="24"/>
              </w:rPr>
            </w:pPr>
          </w:p>
        </w:tc>
        <w:tc>
          <w:tcPr>
            <w:tcW w:w="523" w:type="dxa"/>
            <w:tcBorders>
              <w:top w:val="nil"/>
              <w:left w:val="nil"/>
              <w:bottom w:val="nil"/>
              <w:right w:val="nil"/>
            </w:tcBorders>
            <w:shd w:val="clear" w:color="auto" w:fill="FFFFFF"/>
            <w:vAlign w:val="bottom"/>
          </w:tcPr>
          <w:p w:rsidR="00110F7F" w:rsidRPr="00435BB8" w:rsidRDefault="00110F7F" w:rsidP="00110F7F">
            <w:pPr>
              <w:autoSpaceDE w:val="0"/>
              <w:autoSpaceDN w:val="0"/>
              <w:adjustRightInd w:val="0"/>
              <w:ind w:left="60" w:right="60"/>
              <w:jc w:val="center"/>
              <w:rPr>
                <w:rFonts w:ascii="Arial" w:hAnsi="Arial" w:cs="Arial"/>
                <w:color w:val="264A60"/>
                <w:sz w:val="18"/>
                <w:szCs w:val="18"/>
              </w:rPr>
            </w:pPr>
            <w:r w:rsidRPr="00435BB8">
              <w:rPr>
                <w:rFonts w:ascii="Arial" w:hAnsi="Arial" w:cs="Arial"/>
                <w:color w:val="264A60"/>
                <w:sz w:val="18"/>
                <w:szCs w:val="18"/>
              </w:rPr>
              <w:t>N</w:t>
            </w:r>
          </w:p>
        </w:tc>
        <w:tc>
          <w:tcPr>
            <w:tcW w:w="703" w:type="dxa"/>
            <w:tcBorders>
              <w:top w:val="nil"/>
              <w:left w:val="single" w:sz="8" w:space="0" w:color="E0E0E0"/>
              <w:bottom w:val="nil"/>
              <w:right w:val="nil"/>
            </w:tcBorders>
            <w:shd w:val="clear" w:color="auto" w:fill="FFFFFF"/>
            <w:vAlign w:val="bottom"/>
          </w:tcPr>
          <w:p w:rsidR="00110F7F" w:rsidRPr="00435BB8" w:rsidRDefault="00110F7F" w:rsidP="00110F7F">
            <w:pPr>
              <w:autoSpaceDE w:val="0"/>
              <w:autoSpaceDN w:val="0"/>
              <w:adjustRightInd w:val="0"/>
              <w:ind w:left="60" w:right="60"/>
              <w:jc w:val="center"/>
              <w:rPr>
                <w:rFonts w:ascii="Arial" w:hAnsi="Arial" w:cs="Arial"/>
                <w:color w:val="264A60"/>
                <w:sz w:val="18"/>
                <w:szCs w:val="18"/>
              </w:rPr>
            </w:pPr>
            <w:r w:rsidRPr="00435BB8">
              <w:rPr>
                <w:rFonts w:ascii="Arial" w:hAnsi="Arial" w:cs="Arial"/>
                <w:color w:val="264A60"/>
                <w:sz w:val="18"/>
                <w:szCs w:val="18"/>
              </w:rPr>
              <w:t>Minimum</w:t>
            </w:r>
          </w:p>
        </w:tc>
        <w:tc>
          <w:tcPr>
            <w:tcW w:w="748" w:type="dxa"/>
            <w:tcBorders>
              <w:top w:val="nil"/>
              <w:left w:val="single" w:sz="8" w:space="0" w:color="E0E0E0"/>
              <w:bottom w:val="nil"/>
              <w:right w:val="nil"/>
            </w:tcBorders>
            <w:shd w:val="clear" w:color="auto" w:fill="FFFFFF"/>
            <w:vAlign w:val="bottom"/>
          </w:tcPr>
          <w:p w:rsidR="00110F7F" w:rsidRPr="00435BB8" w:rsidRDefault="00110F7F" w:rsidP="00110F7F">
            <w:pPr>
              <w:autoSpaceDE w:val="0"/>
              <w:autoSpaceDN w:val="0"/>
              <w:adjustRightInd w:val="0"/>
              <w:ind w:left="60" w:right="60"/>
              <w:jc w:val="center"/>
              <w:rPr>
                <w:rFonts w:ascii="Arial" w:hAnsi="Arial" w:cs="Arial"/>
                <w:color w:val="264A60"/>
                <w:sz w:val="18"/>
                <w:szCs w:val="18"/>
              </w:rPr>
            </w:pPr>
            <w:r w:rsidRPr="00435BB8">
              <w:rPr>
                <w:rFonts w:ascii="Arial" w:hAnsi="Arial" w:cs="Arial"/>
                <w:color w:val="264A60"/>
                <w:sz w:val="18"/>
                <w:szCs w:val="18"/>
              </w:rPr>
              <w:t>Maximum</w:t>
            </w:r>
          </w:p>
        </w:tc>
        <w:tc>
          <w:tcPr>
            <w:tcW w:w="1809" w:type="dxa"/>
            <w:gridSpan w:val="2"/>
            <w:tcBorders>
              <w:top w:val="nil"/>
              <w:left w:val="single" w:sz="8" w:space="0" w:color="E0E0E0"/>
              <w:bottom w:val="nil"/>
              <w:right w:val="nil"/>
            </w:tcBorders>
            <w:shd w:val="clear" w:color="auto" w:fill="FFFFFF"/>
            <w:vAlign w:val="bottom"/>
          </w:tcPr>
          <w:p w:rsidR="00110F7F" w:rsidRPr="00435BB8" w:rsidRDefault="00110F7F" w:rsidP="00110F7F">
            <w:pPr>
              <w:autoSpaceDE w:val="0"/>
              <w:autoSpaceDN w:val="0"/>
              <w:adjustRightInd w:val="0"/>
              <w:ind w:left="60" w:right="60"/>
              <w:jc w:val="center"/>
              <w:rPr>
                <w:rFonts w:ascii="Arial" w:hAnsi="Arial" w:cs="Arial"/>
                <w:color w:val="264A60"/>
                <w:sz w:val="18"/>
                <w:szCs w:val="18"/>
              </w:rPr>
            </w:pPr>
            <w:r w:rsidRPr="00435BB8">
              <w:rPr>
                <w:rFonts w:ascii="Arial" w:hAnsi="Arial" w:cs="Arial"/>
                <w:color w:val="264A60"/>
                <w:sz w:val="18"/>
                <w:szCs w:val="18"/>
              </w:rPr>
              <w:t>Mean</w:t>
            </w:r>
          </w:p>
        </w:tc>
        <w:tc>
          <w:tcPr>
            <w:tcW w:w="465" w:type="dxa"/>
            <w:tcBorders>
              <w:top w:val="nil"/>
              <w:left w:val="single" w:sz="8" w:space="0" w:color="E0E0E0"/>
              <w:bottom w:val="nil"/>
              <w:right w:val="nil"/>
            </w:tcBorders>
            <w:shd w:val="clear" w:color="auto" w:fill="FFFFFF"/>
            <w:vAlign w:val="bottom"/>
          </w:tcPr>
          <w:p w:rsidR="00110F7F" w:rsidRPr="00435BB8" w:rsidRDefault="00110F7F" w:rsidP="00110F7F">
            <w:pPr>
              <w:autoSpaceDE w:val="0"/>
              <w:autoSpaceDN w:val="0"/>
              <w:adjustRightInd w:val="0"/>
              <w:ind w:left="60" w:right="60"/>
              <w:jc w:val="center"/>
              <w:rPr>
                <w:rFonts w:ascii="Arial" w:hAnsi="Arial" w:cs="Arial"/>
                <w:color w:val="264A60"/>
                <w:sz w:val="18"/>
                <w:szCs w:val="18"/>
              </w:rPr>
            </w:pPr>
            <w:r w:rsidRPr="00435BB8">
              <w:rPr>
                <w:rFonts w:ascii="Arial" w:hAnsi="Arial" w:cs="Arial"/>
                <w:color w:val="264A60"/>
                <w:sz w:val="18"/>
                <w:szCs w:val="18"/>
              </w:rPr>
              <w:t>Std. Deviation</w:t>
            </w:r>
          </w:p>
        </w:tc>
      </w:tr>
      <w:tr w:rsidR="00110F7F" w:rsidRPr="00435BB8" w:rsidTr="00110F7F">
        <w:trPr>
          <w:cantSplit/>
          <w:trHeight w:val="144"/>
        </w:trPr>
        <w:tc>
          <w:tcPr>
            <w:tcW w:w="867" w:type="dxa"/>
            <w:vMerge/>
            <w:tcBorders>
              <w:top w:val="nil"/>
              <w:left w:val="nil"/>
              <w:bottom w:val="nil"/>
              <w:right w:val="nil"/>
            </w:tcBorders>
            <w:shd w:val="clear" w:color="auto" w:fill="FFFFFF"/>
            <w:vAlign w:val="bottom"/>
          </w:tcPr>
          <w:p w:rsidR="00110F7F" w:rsidRPr="00435BB8" w:rsidRDefault="00110F7F" w:rsidP="00110F7F">
            <w:pPr>
              <w:autoSpaceDE w:val="0"/>
              <w:autoSpaceDN w:val="0"/>
              <w:adjustRightInd w:val="0"/>
              <w:rPr>
                <w:rFonts w:ascii="Arial" w:hAnsi="Arial" w:cs="Arial"/>
                <w:color w:val="264A60"/>
                <w:sz w:val="18"/>
                <w:szCs w:val="18"/>
              </w:rPr>
            </w:pPr>
          </w:p>
        </w:tc>
        <w:tc>
          <w:tcPr>
            <w:tcW w:w="523" w:type="dxa"/>
            <w:tcBorders>
              <w:top w:val="nil"/>
              <w:left w:val="nil"/>
              <w:bottom w:val="single" w:sz="8" w:space="0" w:color="152935"/>
              <w:right w:val="nil"/>
            </w:tcBorders>
            <w:shd w:val="clear" w:color="auto" w:fill="FFFFFF"/>
            <w:vAlign w:val="bottom"/>
          </w:tcPr>
          <w:p w:rsidR="00110F7F" w:rsidRPr="00435BB8" w:rsidRDefault="00110F7F" w:rsidP="00110F7F">
            <w:pPr>
              <w:autoSpaceDE w:val="0"/>
              <w:autoSpaceDN w:val="0"/>
              <w:adjustRightInd w:val="0"/>
              <w:ind w:left="60" w:right="60"/>
              <w:jc w:val="center"/>
              <w:rPr>
                <w:rFonts w:ascii="Arial" w:hAnsi="Arial" w:cs="Arial"/>
                <w:color w:val="264A60"/>
                <w:sz w:val="18"/>
                <w:szCs w:val="18"/>
              </w:rPr>
            </w:pPr>
            <w:r w:rsidRPr="00435BB8">
              <w:rPr>
                <w:rFonts w:ascii="Arial" w:hAnsi="Arial" w:cs="Arial"/>
                <w:color w:val="264A60"/>
                <w:sz w:val="18"/>
                <w:szCs w:val="18"/>
              </w:rPr>
              <w:t>Statistic</w:t>
            </w:r>
          </w:p>
        </w:tc>
        <w:tc>
          <w:tcPr>
            <w:tcW w:w="703" w:type="dxa"/>
            <w:tcBorders>
              <w:top w:val="nil"/>
              <w:left w:val="single" w:sz="8" w:space="0" w:color="E0E0E0"/>
              <w:bottom w:val="single" w:sz="8" w:space="0" w:color="152935"/>
              <w:right w:val="nil"/>
            </w:tcBorders>
            <w:shd w:val="clear" w:color="auto" w:fill="FFFFFF"/>
            <w:vAlign w:val="bottom"/>
          </w:tcPr>
          <w:p w:rsidR="00110F7F" w:rsidRPr="00435BB8" w:rsidRDefault="00110F7F" w:rsidP="00110F7F">
            <w:pPr>
              <w:autoSpaceDE w:val="0"/>
              <w:autoSpaceDN w:val="0"/>
              <w:adjustRightInd w:val="0"/>
              <w:ind w:left="60" w:right="60"/>
              <w:jc w:val="center"/>
              <w:rPr>
                <w:rFonts w:ascii="Arial" w:hAnsi="Arial" w:cs="Arial"/>
                <w:color w:val="264A60"/>
                <w:sz w:val="18"/>
                <w:szCs w:val="18"/>
              </w:rPr>
            </w:pPr>
            <w:r w:rsidRPr="00435BB8">
              <w:rPr>
                <w:rFonts w:ascii="Arial" w:hAnsi="Arial" w:cs="Arial"/>
                <w:color w:val="264A60"/>
                <w:sz w:val="18"/>
                <w:szCs w:val="18"/>
              </w:rPr>
              <w:t>Statistic</w:t>
            </w:r>
          </w:p>
        </w:tc>
        <w:tc>
          <w:tcPr>
            <w:tcW w:w="748" w:type="dxa"/>
            <w:tcBorders>
              <w:top w:val="nil"/>
              <w:left w:val="single" w:sz="8" w:space="0" w:color="E0E0E0"/>
              <w:bottom w:val="single" w:sz="8" w:space="0" w:color="152935"/>
              <w:right w:val="nil"/>
            </w:tcBorders>
            <w:shd w:val="clear" w:color="auto" w:fill="FFFFFF"/>
            <w:vAlign w:val="bottom"/>
          </w:tcPr>
          <w:p w:rsidR="00110F7F" w:rsidRPr="00435BB8" w:rsidRDefault="00110F7F" w:rsidP="00110F7F">
            <w:pPr>
              <w:autoSpaceDE w:val="0"/>
              <w:autoSpaceDN w:val="0"/>
              <w:adjustRightInd w:val="0"/>
              <w:ind w:left="60" w:right="60"/>
              <w:jc w:val="center"/>
              <w:rPr>
                <w:rFonts w:ascii="Arial" w:hAnsi="Arial" w:cs="Arial"/>
                <w:color w:val="264A60"/>
                <w:sz w:val="18"/>
                <w:szCs w:val="18"/>
              </w:rPr>
            </w:pPr>
            <w:r w:rsidRPr="00435BB8">
              <w:rPr>
                <w:rFonts w:ascii="Arial" w:hAnsi="Arial" w:cs="Arial"/>
                <w:color w:val="264A60"/>
                <w:sz w:val="18"/>
                <w:szCs w:val="18"/>
              </w:rPr>
              <w:t>Statistic</w:t>
            </w:r>
          </w:p>
        </w:tc>
        <w:tc>
          <w:tcPr>
            <w:tcW w:w="1034" w:type="dxa"/>
            <w:tcBorders>
              <w:top w:val="nil"/>
              <w:left w:val="single" w:sz="8" w:space="0" w:color="E0E0E0"/>
              <w:bottom w:val="single" w:sz="8" w:space="0" w:color="152935"/>
              <w:right w:val="single" w:sz="8" w:space="0" w:color="E0E0E0"/>
            </w:tcBorders>
            <w:shd w:val="clear" w:color="auto" w:fill="FFFFFF"/>
            <w:vAlign w:val="bottom"/>
          </w:tcPr>
          <w:p w:rsidR="00110F7F" w:rsidRPr="00435BB8" w:rsidRDefault="00110F7F" w:rsidP="00110F7F">
            <w:pPr>
              <w:autoSpaceDE w:val="0"/>
              <w:autoSpaceDN w:val="0"/>
              <w:adjustRightInd w:val="0"/>
              <w:ind w:left="60" w:right="60"/>
              <w:jc w:val="center"/>
              <w:rPr>
                <w:rFonts w:ascii="Arial" w:hAnsi="Arial" w:cs="Arial"/>
                <w:color w:val="264A60"/>
                <w:sz w:val="18"/>
                <w:szCs w:val="18"/>
              </w:rPr>
            </w:pPr>
            <w:r w:rsidRPr="00435BB8">
              <w:rPr>
                <w:rFonts w:ascii="Arial" w:hAnsi="Arial" w:cs="Arial"/>
                <w:color w:val="264A60"/>
                <w:sz w:val="18"/>
                <w:szCs w:val="18"/>
              </w:rPr>
              <w:t>Statistic</w:t>
            </w:r>
          </w:p>
        </w:tc>
        <w:tc>
          <w:tcPr>
            <w:tcW w:w="775" w:type="dxa"/>
            <w:tcBorders>
              <w:top w:val="nil"/>
              <w:left w:val="single" w:sz="8" w:space="0" w:color="E0E0E0"/>
              <w:bottom w:val="single" w:sz="8" w:space="0" w:color="152935"/>
              <w:right w:val="nil"/>
            </w:tcBorders>
            <w:shd w:val="clear" w:color="auto" w:fill="FFFFFF"/>
            <w:vAlign w:val="bottom"/>
          </w:tcPr>
          <w:p w:rsidR="00110F7F" w:rsidRPr="00435BB8" w:rsidRDefault="00110F7F" w:rsidP="00110F7F">
            <w:pPr>
              <w:autoSpaceDE w:val="0"/>
              <w:autoSpaceDN w:val="0"/>
              <w:adjustRightInd w:val="0"/>
              <w:ind w:left="60" w:right="60"/>
              <w:jc w:val="center"/>
              <w:rPr>
                <w:rFonts w:ascii="Arial" w:hAnsi="Arial" w:cs="Arial"/>
                <w:color w:val="264A60"/>
                <w:sz w:val="18"/>
                <w:szCs w:val="18"/>
              </w:rPr>
            </w:pPr>
            <w:r w:rsidRPr="00435BB8">
              <w:rPr>
                <w:rFonts w:ascii="Arial" w:hAnsi="Arial" w:cs="Arial"/>
                <w:color w:val="264A60"/>
                <w:sz w:val="18"/>
                <w:szCs w:val="18"/>
              </w:rPr>
              <w:t>Std. Error</w:t>
            </w:r>
          </w:p>
        </w:tc>
        <w:tc>
          <w:tcPr>
            <w:tcW w:w="465" w:type="dxa"/>
            <w:tcBorders>
              <w:top w:val="nil"/>
              <w:left w:val="single" w:sz="8" w:space="0" w:color="E0E0E0"/>
              <w:bottom w:val="single" w:sz="8" w:space="0" w:color="152935"/>
              <w:right w:val="nil"/>
            </w:tcBorders>
            <w:shd w:val="clear" w:color="auto" w:fill="FFFFFF"/>
            <w:vAlign w:val="bottom"/>
          </w:tcPr>
          <w:p w:rsidR="00110F7F" w:rsidRPr="00435BB8" w:rsidRDefault="00110F7F" w:rsidP="00110F7F">
            <w:pPr>
              <w:autoSpaceDE w:val="0"/>
              <w:autoSpaceDN w:val="0"/>
              <w:adjustRightInd w:val="0"/>
              <w:ind w:left="60" w:right="60"/>
              <w:jc w:val="center"/>
              <w:rPr>
                <w:rFonts w:ascii="Arial" w:hAnsi="Arial" w:cs="Arial"/>
                <w:color w:val="264A60"/>
                <w:sz w:val="18"/>
                <w:szCs w:val="18"/>
              </w:rPr>
            </w:pPr>
            <w:r w:rsidRPr="00435BB8">
              <w:rPr>
                <w:rFonts w:ascii="Arial" w:hAnsi="Arial" w:cs="Arial"/>
                <w:color w:val="264A60"/>
                <w:sz w:val="18"/>
                <w:szCs w:val="18"/>
              </w:rPr>
              <w:t>Statistic</w:t>
            </w:r>
          </w:p>
        </w:tc>
      </w:tr>
      <w:tr w:rsidR="00110F7F" w:rsidRPr="00435BB8" w:rsidTr="00110F7F">
        <w:trPr>
          <w:cantSplit/>
          <w:trHeight w:val="225"/>
        </w:trPr>
        <w:tc>
          <w:tcPr>
            <w:tcW w:w="867" w:type="dxa"/>
            <w:tcBorders>
              <w:top w:val="single" w:sz="8" w:space="0" w:color="152935"/>
              <w:left w:val="nil"/>
              <w:bottom w:val="single" w:sz="8" w:space="0" w:color="AEAEAE"/>
              <w:right w:val="nil"/>
            </w:tcBorders>
            <w:shd w:val="clear" w:color="auto" w:fill="E0E0E0"/>
          </w:tcPr>
          <w:p w:rsidR="00110F7F" w:rsidRPr="00435BB8" w:rsidRDefault="00110F7F" w:rsidP="00110F7F">
            <w:pPr>
              <w:autoSpaceDE w:val="0"/>
              <w:autoSpaceDN w:val="0"/>
              <w:adjustRightInd w:val="0"/>
              <w:ind w:left="60" w:right="60"/>
              <w:rPr>
                <w:rFonts w:ascii="Arial" w:hAnsi="Arial" w:cs="Arial"/>
                <w:color w:val="264A60"/>
                <w:sz w:val="18"/>
                <w:szCs w:val="18"/>
              </w:rPr>
            </w:pPr>
            <w:r w:rsidRPr="00435BB8">
              <w:rPr>
                <w:rFonts w:ascii="Arial" w:hAnsi="Arial" w:cs="Arial"/>
                <w:color w:val="264A60"/>
                <w:sz w:val="18"/>
                <w:szCs w:val="18"/>
              </w:rPr>
              <w:t>X</w:t>
            </w:r>
          </w:p>
        </w:tc>
        <w:tc>
          <w:tcPr>
            <w:tcW w:w="523" w:type="dxa"/>
            <w:tcBorders>
              <w:top w:val="single" w:sz="8" w:space="0" w:color="152935"/>
              <w:left w:val="nil"/>
              <w:bottom w:val="single" w:sz="8" w:space="0" w:color="AEAEAE"/>
              <w:right w:val="nil"/>
            </w:tcBorders>
            <w:shd w:val="clear" w:color="auto" w:fill="FFFFFF"/>
          </w:tcPr>
          <w:p w:rsidR="00110F7F" w:rsidRPr="00435BB8" w:rsidRDefault="00110F7F" w:rsidP="00110F7F">
            <w:pPr>
              <w:autoSpaceDE w:val="0"/>
              <w:autoSpaceDN w:val="0"/>
              <w:adjustRightInd w:val="0"/>
              <w:ind w:left="60" w:right="60"/>
              <w:jc w:val="right"/>
              <w:rPr>
                <w:rFonts w:ascii="Arial" w:hAnsi="Arial" w:cs="Arial"/>
                <w:color w:val="010205"/>
                <w:sz w:val="18"/>
                <w:szCs w:val="18"/>
              </w:rPr>
            </w:pPr>
            <w:r w:rsidRPr="00435BB8">
              <w:rPr>
                <w:rFonts w:ascii="Arial" w:hAnsi="Arial" w:cs="Arial"/>
                <w:color w:val="010205"/>
                <w:sz w:val="18"/>
                <w:szCs w:val="18"/>
              </w:rPr>
              <w:t>60</w:t>
            </w:r>
          </w:p>
        </w:tc>
        <w:tc>
          <w:tcPr>
            <w:tcW w:w="703" w:type="dxa"/>
            <w:tcBorders>
              <w:top w:val="single" w:sz="8" w:space="0" w:color="152935"/>
              <w:left w:val="single" w:sz="8" w:space="0" w:color="E0E0E0"/>
              <w:bottom w:val="single" w:sz="8" w:space="0" w:color="AEAEAE"/>
              <w:right w:val="nil"/>
            </w:tcBorders>
            <w:shd w:val="clear" w:color="auto" w:fill="FFFFFF"/>
          </w:tcPr>
          <w:p w:rsidR="00110F7F" w:rsidRPr="00435BB8" w:rsidRDefault="00110F7F" w:rsidP="00110F7F">
            <w:pPr>
              <w:autoSpaceDE w:val="0"/>
              <w:autoSpaceDN w:val="0"/>
              <w:adjustRightInd w:val="0"/>
              <w:ind w:left="60" w:right="60"/>
              <w:jc w:val="right"/>
              <w:rPr>
                <w:rFonts w:ascii="Arial" w:hAnsi="Arial" w:cs="Arial"/>
                <w:color w:val="010205"/>
                <w:sz w:val="18"/>
                <w:szCs w:val="18"/>
              </w:rPr>
            </w:pPr>
            <w:r w:rsidRPr="00435BB8">
              <w:rPr>
                <w:rFonts w:ascii="Arial" w:hAnsi="Arial" w:cs="Arial"/>
                <w:color w:val="010205"/>
                <w:sz w:val="18"/>
                <w:szCs w:val="18"/>
              </w:rPr>
              <w:t>13,00</w:t>
            </w:r>
          </w:p>
        </w:tc>
        <w:tc>
          <w:tcPr>
            <w:tcW w:w="748" w:type="dxa"/>
            <w:tcBorders>
              <w:top w:val="single" w:sz="8" w:space="0" w:color="152935"/>
              <w:left w:val="single" w:sz="8" w:space="0" w:color="E0E0E0"/>
              <w:bottom w:val="single" w:sz="8" w:space="0" w:color="AEAEAE"/>
              <w:right w:val="nil"/>
            </w:tcBorders>
            <w:shd w:val="clear" w:color="auto" w:fill="FFFFFF"/>
          </w:tcPr>
          <w:p w:rsidR="00110F7F" w:rsidRPr="00435BB8" w:rsidRDefault="00110F7F" w:rsidP="00110F7F">
            <w:pPr>
              <w:autoSpaceDE w:val="0"/>
              <w:autoSpaceDN w:val="0"/>
              <w:adjustRightInd w:val="0"/>
              <w:ind w:left="60" w:right="60"/>
              <w:jc w:val="right"/>
              <w:rPr>
                <w:rFonts w:ascii="Arial" w:hAnsi="Arial" w:cs="Arial"/>
                <w:color w:val="010205"/>
                <w:sz w:val="18"/>
                <w:szCs w:val="18"/>
              </w:rPr>
            </w:pPr>
            <w:r w:rsidRPr="00435BB8">
              <w:rPr>
                <w:rFonts w:ascii="Arial" w:hAnsi="Arial" w:cs="Arial"/>
                <w:color w:val="010205"/>
                <w:sz w:val="18"/>
                <w:szCs w:val="18"/>
              </w:rPr>
              <w:t>30,00</w:t>
            </w:r>
          </w:p>
        </w:tc>
        <w:tc>
          <w:tcPr>
            <w:tcW w:w="1034" w:type="dxa"/>
            <w:tcBorders>
              <w:top w:val="single" w:sz="8" w:space="0" w:color="152935"/>
              <w:left w:val="single" w:sz="8" w:space="0" w:color="E0E0E0"/>
              <w:bottom w:val="single" w:sz="8" w:space="0" w:color="AEAEAE"/>
              <w:right w:val="single" w:sz="8" w:space="0" w:color="E0E0E0"/>
            </w:tcBorders>
            <w:shd w:val="clear" w:color="auto" w:fill="FFFFFF"/>
          </w:tcPr>
          <w:p w:rsidR="00110F7F" w:rsidRPr="00435BB8" w:rsidRDefault="00110F7F" w:rsidP="00110F7F">
            <w:pPr>
              <w:autoSpaceDE w:val="0"/>
              <w:autoSpaceDN w:val="0"/>
              <w:adjustRightInd w:val="0"/>
              <w:ind w:left="60" w:right="60"/>
              <w:jc w:val="right"/>
              <w:rPr>
                <w:rFonts w:ascii="Arial" w:hAnsi="Arial" w:cs="Arial"/>
                <w:color w:val="010205"/>
                <w:sz w:val="18"/>
                <w:szCs w:val="18"/>
              </w:rPr>
            </w:pPr>
            <w:r w:rsidRPr="00435BB8">
              <w:rPr>
                <w:rFonts w:ascii="Arial" w:hAnsi="Arial" w:cs="Arial"/>
                <w:color w:val="010205"/>
                <w:sz w:val="18"/>
                <w:szCs w:val="18"/>
              </w:rPr>
              <w:t>22,9167</w:t>
            </w:r>
          </w:p>
        </w:tc>
        <w:tc>
          <w:tcPr>
            <w:tcW w:w="775" w:type="dxa"/>
            <w:tcBorders>
              <w:top w:val="single" w:sz="8" w:space="0" w:color="152935"/>
              <w:left w:val="single" w:sz="8" w:space="0" w:color="E0E0E0"/>
              <w:bottom w:val="single" w:sz="8" w:space="0" w:color="AEAEAE"/>
              <w:right w:val="nil"/>
            </w:tcBorders>
            <w:shd w:val="clear" w:color="auto" w:fill="FFFFFF"/>
          </w:tcPr>
          <w:p w:rsidR="00110F7F" w:rsidRPr="00435BB8" w:rsidRDefault="00110F7F" w:rsidP="00110F7F">
            <w:pPr>
              <w:autoSpaceDE w:val="0"/>
              <w:autoSpaceDN w:val="0"/>
              <w:adjustRightInd w:val="0"/>
              <w:ind w:left="60" w:right="60"/>
              <w:jc w:val="right"/>
              <w:rPr>
                <w:rFonts w:ascii="Arial" w:hAnsi="Arial" w:cs="Arial"/>
                <w:color w:val="010205"/>
                <w:sz w:val="18"/>
                <w:szCs w:val="18"/>
              </w:rPr>
            </w:pPr>
            <w:r w:rsidRPr="00435BB8">
              <w:rPr>
                <w:rFonts w:ascii="Arial" w:hAnsi="Arial" w:cs="Arial"/>
                <w:color w:val="010205"/>
                <w:sz w:val="18"/>
                <w:szCs w:val="18"/>
              </w:rPr>
              <w:t>,58430</w:t>
            </w:r>
          </w:p>
        </w:tc>
        <w:tc>
          <w:tcPr>
            <w:tcW w:w="465" w:type="dxa"/>
            <w:tcBorders>
              <w:top w:val="single" w:sz="8" w:space="0" w:color="152935"/>
              <w:left w:val="single" w:sz="8" w:space="0" w:color="E0E0E0"/>
              <w:bottom w:val="single" w:sz="8" w:space="0" w:color="AEAEAE"/>
              <w:right w:val="nil"/>
            </w:tcBorders>
            <w:shd w:val="clear" w:color="auto" w:fill="FFFFFF"/>
          </w:tcPr>
          <w:p w:rsidR="00110F7F" w:rsidRPr="00435BB8" w:rsidRDefault="00110F7F" w:rsidP="00110F7F">
            <w:pPr>
              <w:autoSpaceDE w:val="0"/>
              <w:autoSpaceDN w:val="0"/>
              <w:adjustRightInd w:val="0"/>
              <w:ind w:left="60" w:right="60"/>
              <w:jc w:val="right"/>
              <w:rPr>
                <w:rFonts w:ascii="Arial" w:hAnsi="Arial" w:cs="Arial"/>
                <w:color w:val="010205"/>
                <w:sz w:val="18"/>
                <w:szCs w:val="18"/>
              </w:rPr>
            </w:pPr>
            <w:r w:rsidRPr="00435BB8">
              <w:rPr>
                <w:rFonts w:ascii="Arial" w:hAnsi="Arial" w:cs="Arial"/>
                <w:color w:val="010205"/>
                <w:sz w:val="18"/>
                <w:szCs w:val="18"/>
              </w:rPr>
              <w:t>4,52598</w:t>
            </w:r>
          </w:p>
        </w:tc>
      </w:tr>
      <w:tr w:rsidR="00110F7F" w:rsidRPr="00435BB8" w:rsidTr="00110F7F">
        <w:trPr>
          <w:cantSplit/>
          <w:trHeight w:val="209"/>
        </w:trPr>
        <w:tc>
          <w:tcPr>
            <w:tcW w:w="867" w:type="dxa"/>
            <w:tcBorders>
              <w:top w:val="single" w:sz="8" w:space="0" w:color="AEAEAE"/>
              <w:left w:val="nil"/>
              <w:bottom w:val="single" w:sz="8" w:space="0" w:color="AEAEAE"/>
              <w:right w:val="nil"/>
            </w:tcBorders>
            <w:shd w:val="clear" w:color="auto" w:fill="E0E0E0"/>
          </w:tcPr>
          <w:p w:rsidR="00110F7F" w:rsidRPr="00435BB8" w:rsidRDefault="00110F7F" w:rsidP="00110F7F">
            <w:pPr>
              <w:autoSpaceDE w:val="0"/>
              <w:autoSpaceDN w:val="0"/>
              <w:adjustRightInd w:val="0"/>
              <w:ind w:left="60" w:right="60"/>
              <w:rPr>
                <w:rFonts w:ascii="Arial" w:hAnsi="Arial" w:cs="Arial"/>
                <w:color w:val="264A60"/>
                <w:sz w:val="18"/>
                <w:szCs w:val="18"/>
              </w:rPr>
            </w:pPr>
            <w:r w:rsidRPr="00435BB8">
              <w:rPr>
                <w:rFonts w:ascii="Arial" w:hAnsi="Arial" w:cs="Arial"/>
                <w:color w:val="264A60"/>
                <w:sz w:val="18"/>
                <w:szCs w:val="18"/>
              </w:rPr>
              <w:t>Y</w:t>
            </w:r>
          </w:p>
        </w:tc>
        <w:tc>
          <w:tcPr>
            <w:tcW w:w="523" w:type="dxa"/>
            <w:tcBorders>
              <w:top w:val="single" w:sz="8" w:space="0" w:color="AEAEAE"/>
              <w:left w:val="nil"/>
              <w:bottom w:val="single" w:sz="8" w:space="0" w:color="AEAEAE"/>
              <w:right w:val="nil"/>
            </w:tcBorders>
            <w:shd w:val="clear" w:color="auto" w:fill="FFFFFF"/>
          </w:tcPr>
          <w:p w:rsidR="00110F7F" w:rsidRPr="00435BB8" w:rsidRDefault="00110F7F" w:rsidP="00110F7F">
            <w:pPr>
              <w:autoSpaceDE w:val="0"/>
              <w:autoSpaceDN w:val="0"/>
              <w:adjustRightInd w:val="0"/>
              <w:ind w:left="60" w:right="60"/>
              <w:jc w:val="right"/>
              <w:rPr>
                <w:rFonts w:ascii="Arial" w:hAnsi="Arial" w:cs="Arial"/>
                <w:color w:val="010205"/>
                <w:sz w:val="18"/>
                <w:szCs w:val="18"/>
              </w:rPr>
            </w:pPr>
            <w:r w:rsidRPr="00435BB8">
              <w:rPr>
                <w:rFonts w:ascii="Arial" w:hAnsi="Arial" w:cs="Arial"/>
                <w:color w:val="010205"/>
                <w:sz w:val="18"/>
                <w:szCs w:val="18"/>
              </w:rPr>
              <w:t>60</w:t>
            </w:r>
          </w:p>
        </w:tc>
        <w:tc>
          <w:tcPr>
            <w:tcW w:w="703" w:type="dxa"/>
            <w:tcBorders>
              <w:top w:val="single" w:sz="8" w:space="0" w:color="AEAEAE"/>
              <w:left w:val="single" w:sz="8" w:space="0" w:color="E0E0E0"/>
              <w:bottom w:val="single" w:sz="8" w:space="0" w:color="AEAEAE"/>
              <w:right w:val="nil"/>
            </w:tcBorders>
            <w:shd w:val="clear" w:color="auto" w:fill="FFFFFF"/>
          </w:tcPr>
          <w:p w:rsidR="00110F7F" w:rsidRPr="00435BB8" w:rsidRDefault="00110F7F" w:rsidP="00110F7F">
            <w:pPr>
              <w:autoSpaceDE w:val="0"/>
              <w:autoSpaceDN w:val="0"/>
              <w:adjustRightInd w:val="0"/>
              <w:ind w:left="60" w:right="60"/>
              <w:jc w:val="right"/>
              <w:rPr>
                <w:rFonts w:ascii="Arial" w:hAnsi="Arial" w:cs="Arial"/>
                <w:color w:val="010205"/>
                <w:sz w:val="18"/>
                <w:szCs w:val="18"/>
              </w:rPr>
            </w:pPr>
            <w:r w:rsidRPr="00435BB8">
              <w:rPr>
                <w:rFonts w:ascii="Arial" w:hAnsi="Arial" w:cs="Arial"/>
                <w:color w:val="010205"/>
                <w:sz w:val="18"/>
                <w:szCs w:val="18"/>
              </w:rPr>
              <w:t>12,00</w:t>
            </w:r>
          </w:p>
        </w:tc>
        <w:tc>
          <w:tcPr>
            <w:tcW w:w="748" w:type="dxa"/>
            <w:tcBorders>
              <w:top w:val="single" w:sz="8" w:space="0" w:color="AEAEAE"/>
              <w:left w:val="single" w:sz="8" w:space="0" w:color="E0E0E0"/>
              <w:bottom w:val="single" w:sz="8" w:space="0" w:color="AEAEAE"/>
              <w:right w:val="nil"/>
            </w:tcBorders>
            <w:shd w:val="clear" w:color="auto" w:fill="FFFFFF"/>
          </w:tcPr>
          <w:p w:rsidR="00110F7F" w:rsidRPr="00435BB8" w:rsidRDefault="00110F7F" w:rsidP="00110F7F">
            <w:pPr>
              <w:autoSpaceDE w:val="0"/>
              <w:autoSpaceDN w:val="0"/>
              <w:adjustRightInd w:val="0"/>
              <w:ind w:left="60" w:right="60"/>
              <w:jc w:val="right"/>
              <w:rPr>
                <w:rFonts w:ascii="Arial" w:hAnsi="Arial" w:cs="Arial"/>
                <w:color w:val="010205"/>
                <w:sz w:val="18"/>
                <w:szCs w:val="18"/>
              </w:rPr>
            </w:pPr>
            <w:r w:rsidRPr="00435BB8">
              <w:rPr>
                <w:rFonts w:ascii="Arial" w:hAnsi="Arial" w:cs="Arial"/>
                <w:color w:val="010205"/>
                <w:sz w:val="18"/>
                <w:szCs w:val="18"/>
              </w:rPr>
              <w:t>29,00</w:t>
            </w:r>
          </w:p>
        </w:tc>
        <w:tc>
          <w:tcPr>
            <w:tcW w:w="1034" w:type="dxa"/>
            <w:tcBorders>
              <w:top w:val="single" w:sz="8" w:space="0" w:color="AEAEAE"/>
              <w:left w:val="single" w:sz="8" w:space="0" w:color="E0E0E0"/>
              <w:bottom w:val="single" w:sz="8" w:space="0" w:color="AEAEAE"/>
              <w:right w:val="single" w:sz="8" w:space="0" w:color="E0E0E0"/>
            </w:tcBorders>
            <w:shd w:val="clear" w:color="auto" w:fill="FFFFFF"/>
          </w:tcPr>
          <w:p w:rsidR="00110F7F" w:rsidRPr="00435BB8" w:rsidRDefault="00110F7F" w:rsidP="00110F7F">
            <w:pPr>
              <w:autoSpaceDE w:val="0"/>
              <w:autoSpaceDN w:val="0"/>
              <w:adjustRightInd w:val="0"/>
              <w:ind w:left="60" w:right="60"/>
              <w:jc w:val="right"/>
              <w:rPr>
                <w:rFonts w:ascii="Arial" w:hAnsi="Arial" w:cs="Arial"/>
                <w:color w:val="010205"/>
                <w:sz w:val="18"/>
                <w:szCs w:val="18"/>
              </w:rPr>
            </w:pPr>
            <w:r w:rsidRPr="00435BB8">
              <w:rPr>
                <w:rFonts w:ascii="Arial" w:hAnsi="Arial" w:cs="Arial"/>
                <w:color w:val="010205"/>
                <w:sz w:val="18"/>
                <w:szCs w:val="18"/>
              </w:rPr>
              <w:t>22,7167</w:t>
            </w:r>
          </w:p>
        </w:tc>
        <w:tc>
          <w:tcPr>
            <w:tcW w:w="775" w:type="dxa"/>
            <w:tcBorders>
              <w:top w:val="single" w:sz="8" w:space="0" w:color="AEAEAE"/>
              <w:left w:val="single" w:sz="8" w:space="0" w:color="E0E0E0"/>
              <w:bottom w:val="single" w:sz="8" w:space="0" w:color="AEAEAE"/>
              <w:right w:val="nil"/>
            </w:tcBorders>
            <w:shd w:val="clear" w:color="auto" w:fill="FFFFFF"/>
          </w:tcPr>
          <w:p w:rsidR="00110F7F" w:rsidRPr="00435BB8" w:rsidRDefault="00110F7F" w:rsidP="00110F7F">
            <w:pPr>
              <w:autoSpaceDE w:val="0"/>
              <w:autoSpaceDN w:val="0"/>
              <w:adjustRightInd w:val="0"/>
              <w:ind w:left="60" w:right="60"/>
              <w:jc w:val="right"/>
              <w:rPr>
                <w:rFonts w:ascii="Arial" w:hAnsi="Arial" w:cs="Arial"/>
                <w:color w:val="010205"/>
                <w:sz w:val="18"/>
                <w:szCs w:val="18"/>
              </w:rPr>
            </w:pPr>
            <w:r w:rsidRPr="00435BB8">
              <w:rPr>
                <w:rFonts w:ascii="Arial" w:hAnsi="Arial" w:cs="Arial"/>
                <w:color w:val="010205"/>
                <w:sz w:val="18"/>
                <w:szCs w:val="18"/>
              </w:rPr>
              <w:t>,56951</w:t>
            </w:r>
          </w:p>
        </w:tc>
        <w:tc>
          <w:tcPr>
            <w:tcW w:w="465" w:type="dxa"/>
            <w:tcBorders>
              <w:top w:val="single" w:sz="8" w:space="0" w:color="AEAEAE"/>
              <w:left w:val="single" w:sz="8" w:space="0" w:color="E0E0E0"/>
              <w:bottom w:val="single" w:sz="8" w:space="0" w:color="AEAEAE"/>
              <w:right w:val="nil"/>
            </w:tcBorders>
            <w:shd w:val="clear" w:color="auto" w:fill="FFFFFF"/>
          </w:tcPr>
          <w:p w:rsidR="00110F7F" w:rsidRPr="00435BB8" w:rsidRDefault="00110F7F" w:rsidP="00110F7F">
            <w:pPr>
              <w:autoSpaceDE w:val="0"/>
              <w:autoSpaceDN w:val="0"/>
              <w:adjustRightInd w:val="0"/>
              <w:ind w:left="60" w:right="60"/>
              <w:jc w:val="right"/>
              <w:rPr>
                <w:rFonts w:ascii="Arial" w:hAnsi="Arial" w:cs="Arial"/>
                <w:color w:val="010205"/>
                <w:sz w:val="18"/>
                <w:szCs w:val="18"/>
              </w:rPr>
            </w:pPr>
            <w:r w:rsidRPr="00435BB8">
              <w:rPr>
                <w:rFonts w:ascii="Arial" w:hAnsi="Arial" w:cs="Arial"/>
                <w:color w:val="010205"/>
                <w:sz w:val="18"/>
                <w:szCs w:val="18"/>
              </w:rPr>
              <w:t>4,41143</w:t>
            </w:r>
          </w:p>
        </w:tc>
      </w:tr>
      <w:tr w:rsidR="00110F7F" w:rsidRPr="00435BB8" w:rsidTr="00110F7F">
        <w:trPr>
          <w:cantSplit/>
          <w:trHeight w:val="283"/>
        </w:trPr>
        <w:tc>
          <w:tcPr>
            <w:tcW w:w="867" w:type="dxa"/>
            <w:tcBorders>
              <w:top w:val="single" w:sz="8" w:space="0" w:color="AEAEAE"/>
              <w:left w:val="nil"/>
              <w:bottom w:val="single" w:sz="8" w:space="0" w:color="152935"/>
              <w:right w:val="nil"/>
            </w:tcBorders>
            <w:shd w:val="clear" w:color="auto" w:fill="E0E0E0"/>
          </w:tcPr>
          <w:p w:rsidR="00110F7F" w:rsidRPr="00435BB8" w:rsidRDefault="00110F7F" w:rsidP="00110F7F">
            <w:pPr>
              <w:autoSpaceDE w:val="0"/>
              <w:autoSpaceDN w:val="0"/>
              <w:adjustRightInd w:val="0"/>
              <w:ind w:left="60" w:right="60"/>
              <w:rPr>
                <w:rFonts w:ascii="Arial" w:hAnsi="Arial" w:cs="Arial"/>
                <w:color w:val="264A60"/>
                <w:sz w:val="18"/>
                <w:szCs w:val="18"/>
              </w:rPr>
            </w:pPr>
            <w:r w:rsidRPr="00435BB8">
              <w:rPr>
                <w:rFonts w:ascii="Arial" w:hAnsi="Arial" w:cs="Arial"/>
                <w:color w:val="264A60"/>
                <w:sz w:val="18"/>
                <w:szCs w:val="18"/>
              </w:rPr>
              <w:t>Valid N (listwise)</w:t>
            </w:r>
          </w:p>
        </w:tc>
        <w:tc>
          <w:tcPr>
            <w:tcW w:w="523" w:type="dxa"/>
            <w:tcBorders>
              <w:top w:val="single" w:sz="8" w:space="0" w:color="AEAEAE"/>
              <w:left w:val="nil"/>
              <w:bottom w:val="single" w:sz="8" w:space="0" w:color="152935"/>
              <w:right w:val="nil"/>
            </w:tcBorders>
            <w:shd w:val="clear" w:color="auto" w:fill="FFFFFF"/>
          </w:tcPr>
          <w:p w:rsidR="00110F7F" w:rsidRPr="00435BB8" w:rsidRDefault="00110F7F" w:rsidP="00110F7F">
            <w:pPr>
              <w:autoSpaceDE w:val="0"/>
              <w:autoSpaceDN w:val="0"/>
              <w:adjustRightInd w:val="0"/>
              <w:ind w:left="60" w:right="60"/>
              <w:jc w:val="right"/>
              <w:rPr>
                <w:rFonts w:ascii="Arial" w:hAnsi="Arial" w:cs="Arial"/>
                <w:color w:val="010205"/>
                <w:sz w:val="18"/>
                <w:szCs w:val="18"/>
              </w:rPr>
            </w:pPr>
            <w:r w:rsidRPr="00435BB8">
              <w:rPr>
                <w:rFonts w:ascii="Arial" w:hAnsi="Arial" w:cs="Arial"/>
                <w:color w:val="010205"/>
                <w:sz w:val="18"/>
                <w:szCs w:val="18"/>
              </w:rPr>
              <w:t>60</w:t>
            </w:r>
          </w:p>
        </w:tc>
        <w:tc>
          <w:tcPr>
            <w:tcW w:w="703" w:type="dxa"/>
            <w:tcBorders>
              <w:top w:val="single" w:sz="8" w:space="0" w:color="AEAEAE"/>
              <w:left w:val="single" w:sz="8" w:space="0" w:color="E0E0E0"/>
              <w:bottom w:val="single" w:sz="8" w:space="0" w:color="152935"/>
              <w:right w:val="nil"/>
            </w:tcBorders>
            <w:shd w:val="clear" w:color="auto" w:fill="FFFFFF"/>
            <w:vAlign w:val="center"/>
          </w:tcPr>
          <w:p w:rsidR="00110F7F" w:rsidRPr="00435BB8" w:rsidRDefault="00110F7F" w:rsidP="00110F7F">
            <w:pPr>
              <w:autoSpaceDE w:val="0"/>
              <w:autoSpaceDN w:val="0"/>
              <w:adjustRightInd w:val="0"/>
              <w:rPr>
                <w:rFonts w:cs="Times New Roman"/>
                <w:szCs w:val="24"/>
              </w:rPr>
            </w:pPr>
          </w:p>
        </w:tc>
        <w:tc>
          <w:tcPr>
            <w:tcW w:w="748" w:type="dxa"/>
            <w:tcBorders>
              <w:top w:val="single" w:sz="8" w:space="0" w:color="AEAEAE"/>
              <w:left w:val="single" w:sz="8" w:space="0" w:color="E0E0E0"/>
              <w:bottom w:val="single" w:sz="8" w:space="0" w:color="152935"/>
              <w:right w:val="nil"/>
            </w:tcBorders>
            <w:shd w:val="clear" w:color="auto" w:fill="FFFFFF"/>
            <w:vAlign w:val="center"/>
          </w:tcPr>
          <w:p w:rsidR="00110F7F" w:rsidRPr="00435BB8" w:rsidRDefault="00110F7F" w:rsidP="00110F7F">
            <w:pPr>
              <w:autoSpaceDE w:val="0"/>
              <w:autoSpaceDN w:val="0"/>
              <w:adjustRightInd w:val="0"/>
              <w:rPr>
                <w:rFonts w:cs="Times New Roman"/>
                <w:szCs w:val="24"/>
              </w:rPr>
            </w:pPr>
          </w:p>
        </w:tc>
        <w:tc>
          <w:tcPr>
            <w:tcW w:w="1034"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110F7F" w:rsidRPr="00435BB8" w:rsidRDefault="00110F7F" w:rsidP="00110F7F">
            <w:pPr>
              <w:autoSpaceDE w:val="0"/>
              <w:autoSpaceDN w:val="0"/>
              <w:adjustRightInd w:val="0"/>
              <w:rPr>
                <w:rFonts w:cs="Times New Roman"/>
                <w:szCs w:val="24"/>
              </w:rPr>
            </w:pPr>
          </w:p>
        </w:tc>
        <w:tc>
          <w:tcPr>
            <w:tcW w:w="775" w:type="dxa"/>
            <w:tcBorders>
              <w:top w:val="single" w:sz="8" w:space="0" w:color="AEAEAE"/>
              <w:left w:val="single" w:sz="8" w:space="0" w:color="E0E0E0"/>
              <w:bottom w:val="single" w:sz="8" w:space="0" w:color="152935"/>
              <w:right w:val="nil"/>
            </w:tcBorders>
            <w:shd w:val="clear" w:color="auto" w:fill="FFFFFF"/>
            <w:vAlign w:val="center"/>
          </w:tcPr>
          <w:p w:rsidR="00110F7F" w:rsidRPr="00435BB8" w:rsidRDefault="00110F7F" w:rsidP="00110F7F">
            <w:pPr>
              <w:autoSpaceDE w:val="0"/>
              <w:autoSpaceDN w:val="0"/>
              <w:adjustRightInd w:val="0"/>
              <w:rPr>
                <w:rFonts w:cs="Times New Roman"/>
                <w:szCs w:val="24"/>
              </w:rPr>
            </w:pPr>
          </w:p>
        </w:tc>
        <w:tc>
          <w:tcPr>
            <w:tcW w:w="465" w:type="dxa"/>
            <w:tcBorders>
              <w:top w:val="single" w:sz="8" w:space="0" w:color="AEAEAE"/>
              <w:left w:val="single" w:sz="8" w:space="0" w:color="E0E0E0"/>
              <w:bottom w:val="single" w:sz="8" w:space="0" w:color="152935"/>
              <w:right w:val="nil"/>
            </w:tcBorders>
            <w:shd w:val="clear" w:color="auto" w:fill="FFFFFF"/>
            <w:vAlign w:val="center"/>
          </w:tcPr>
          <w:p w:rsidR="00110F7F" w:rsidRPr="00435BB8" w:rsidRDefault="00110F7F" w:rsidP="00110F7F">
            <w:pPr>
              <w:autoSpaceDE w:val="0"/>
              <w:autoSpaceDN w:val="0"/>
              <w:adjustRightInd w:val="0"/>
              <w:rPr>
                <w:rFonts w:cs="Times New Roman"/>
                <w:szCs w:val="24"/>
              </w:rPr>
            </w:pPr>
          </w:p>
        </w:tc>
      </w:tr>
    </w:tbl>
    <w:p w:rsidR="00110F7F" w:rsidRPr="00110F7F" w:rsidRDefault="00110F7F" w:rsidP="00110F7F">
      <w:pPr>
        <w:ind w:left="924" w:hanging="924"/>
        <w:rPr>
          <w:rFonts w:cs="Times New Roman"/>
          <w:szCs w:val="24"/>
        </w:rPr>
      </w:pPr>
      <w:r>
        <w:rPr>
          <w:rFonts w:cs="Times New Roman"/>
          <w:szCs w:val="24"/>
        </w:rPr>
        <w:t xml:space="preserve">Sumber : </w:t>
      </w:r>
      <w:r w:rsidRPr="00DF2E3A">
        <w:rPr>
          <w:rFonts w:cs="Times New Roman"/>
          <w:szCs w:val="24"/>
        </w:rPr>
        <w:t xml:space="preserve">Data Sekunder Diolah </w:t>
      </w:r>
      <w:r>
        <w:rPr>
          <w:rFonts w:cs="Times New Roman"/>
          <w:szCs w:val="24"/>
        </w:rPr>
        <w:t>Dengan SPSS (2018</w:t>
      </w:r>
      <w:r w:rsidRPr="00DF2E3A">
        <w:rPr>
          <w:rFonts w:cs="Times New Roman"/>
          <w:szCs w:val="24"/>
        </w:rPr>
        <w:t>)</w:t>
      </w:r>
    </w:p>
    <w:p w:rsidR="00110F7F" w:rsidRPr="00110F7F" w:rsidRDefault="00EC53A5" w:rsidP="00110F7F">
      <w:pPr>
        <w:jc w:val="both"/>
        <w:rPr>
          <w:rFonts w:cs="Times New Roman"/>
          <w:szCs w:val="24"/>
        </w:rPr>
      </w:pPr>
      <w:r>
        <w:rPr>
          <w:rFonts w:cs="Times New Roman"/>
          <w:szCs w:val="24"/>
        </w:rPr>
        <w:t xml:space="preserve">Berdasarkan Tabel 5.3 di atas dapat disimpulkan bahwa nilai rata-rata (mean) dari variabel X sebesar 22,92% lebih besar jika dibandingkan nilai rata-rata (mean) dari variabel Y sebesar 22,72%. Hal ini mengindikasikan bahwa variabel model pembelajaran </w:t>
      </w:r>
      <w:r>
        <w:rPr>
          <w:rFonts w:cs="Times New Roman"/>
          <w:i/>
          <w:szCs w:val="24"/>
        </w:rPr>
        <w:t>mind m</w:t>
      </w:r>
      <w:r w:rsidRPr="00AE376E">
        <w:rPr>
          <w:rFonts w:cs="Times New Roman"/>
          <w:i/>
          <w:szCs w:val="24"/>
        </w:rPr>
        <w:t>apping</w:t>
      </w:r>
      <w:r>
        <w:rPr>
          <w:rFonts w:cs="Times New Roman"/>
          <w:szCs w:val="24"/>
        </w:rPr>
        <w:t xml:space="preserve"> sangat mempengaruhi variabel Y yaitu </w:t>
      </w:r>
      <w:r>
        <w:rPr>
          <w:rFonts w:eastAsia="Times New Roman" w:cs="Times New Roman"/>
          <w:color w:val="000000"/>
          <w:spacing w:val="6"/>
          <w:szCs w:val="24"/>
        </w:rPr>
        <w:t xml:space="preserve">kemampuan </w:t>
      </w:r>
      <w:r>
        <w:rPr>
          <w:rFonts w:cs="Times New Roman"/>
          <w:szCs w:val="24"/>
        </w:rPr>
        <w:t xml:space="preserve">berbicara mahasiswa pada mata kuliah </w:t>
      </w:r>
      <w:r w:rsidRPr="009542FC">
        <w:rPr>
          <w:rFonts w:cs="Times New Roman"/>
          <w:i/>
          <w:szCs w:val="24"/>
        </w:rPr>
        <w:t>public speaking</w:t>
      </w:r>
      <w:r>
        <w:rPr>
          <w:rFonts w:cs="Times New Roman"/>
          <w:szCs w:val="24"/>
        </w:rPr>
        <w:t xml:space="preserve">. Ini menandakan bahwa model pembelajaran </w:t>
      </w:r>
      <w:r>
        <w:rPr>
          <w:rFonts w:cs="Times New Roman"/>
          <w:i/>
          <w:szCs w:val="24"/>
        </w:rPr>
        <w:t>mind m</w:t>
      </w:r>
      <w:r w:rsidRPr="00AE376E">
        <w:rPr>
          <w:rFonts w:cs="Times New Roman"/>
          <w:i/>
          <w:szCs w:val="24"/>
        </w:rPr>
        <w:t>apping</w:t>
      </w:r>
      <w:r>
        <w:rPr>
          <w:rFonts w:cs="Times New Roman"/>
          <w:szCs w:val="24"/>
        </w:rPr>
        <w:t xml:space="preserve"> bisa membuat mahasiswa semester tiga Pendidikan Bahasa Inggris di Fakultas Ilmu Pendidikan dan Keguruan UMSU memiliki kemampuan  berbicara </w:t>
      </w:r>
      <w:r w:rsidRPr="00F236F5">
        <w:rPr>
          <w:rFonts w:cs="Times New Roman"/>
          <w:i/>
          <w:szCs w:val="24"/>
        </w:rPr>
        <w:t>public speaking</w:t>
      </w:r>
      <w:r w:rsidR="00110F7F">
        <w:rPr>
          <w:rFonts w:cs="Times New Roman"/>
          <w:szCs w:val="24"/>
        </w:rPr>
        <w:t xml:space="preserve"> di kelas.</w:t>
      </w:r>
    </w:p>
    <w:p w:rsidR="00EC53A5" w:rsidRDefault="00EC53A5" w:rsidP="00110F7F">
      <w:pPr>
        <w:jc w:val="both"/>
        <w:rPr>
          <w:rFonts w:cs="Times New Roman"/>
          <w:szCs w:val="24"/>
          <w:lang w:val="id-ID"/>
        </w:rPr>
      </w:pPr>
      <w:r>
        <w:rPr>
          <w:rFonts w:cs="Times New Roman"/>
          <w:szCs w:val="24"/>
          <w:lang w:val="id-ID"/>
        </w:rPr>
        <w:t xml:space="preserve">Pada Tabel 5.3 di atas juga dijabarkan bahwa nilai standart deviasi </w:t>
      </w:r>
      <w:r>
        <w:rPr>
          <w:rFonts w:cs="Times New Roman"/>
          <w:color w:val="010205"/>
          <w:szCs w:val="24"/>
        </w:rPr>
        <w:t>4,52</w:t>
      </w:r>
      <w:r>
        <w:rPr>
          <w:rFonts w:cs="Times New Roman"/>
          <w:color w:val="010205"/>
          <w:szCs w:val="24"/>
          <w:lang w:val="id-ID"/>
        </w:rPr>
        <w:t>6</w:t>
      </w:r>
      <w:r>
        <w:rPr>
          <w:rFonts w:cs="Times New Roman"/>
          <w:szCs w:val="24"/>
          <w:lang w:val="id-ID"/>
        </w:rPr>
        <w:t xml:space="preserve"> untuk </w:t>
      </w:r>
      <w:r>
        <w:rPr>
          <w:rFonts w:cs="Times New Roman"/>
          <w:szCs w:val="24"/>
          <w:lang w:val="id-ID"/>
        </w:rPr>
        <w:lastRenderedPageBreak/>
        <w:t xml:space="preserve">variabel X (model pembelajaran mind mapping) lebih besar dari standart eror sebesar 0,584. Hal ini mengindikasikan bahwa model pembelajaran </w:t>
      </w:r>
      <w:r w:rsidRPr="005B62D3">
        <w:rPr>
          <w:rFonts w:cs="Times New Roman"/>
          <w:i/>
          <w:szCs w:val="24"/>
          <w:lang w:val="id-ID"/>
        </w:rPr>
        <w:t>mind mapping</w:t>
      </w:r>
      <w:r>
        <w:rPr>
          <w:rFonts w:cs="Times New Roman"/>
          <w:szCs w:val="24"/>
          <w:lang w:val="id-ID"/>
        </w:rPr>
        <w:t xml:space="preserve"> belum sepenuhnya mampu dijabarkan oleh mahasiswa semester II di Fakultas Pendidikan Bahasa Inggris UMSU.</w:t>
      </w:r>
    </w:p>
    <w:p w:rsidR="00EC53A5" w:rsidRPr="005B62D3" w:rsidRDefault="00EC53A5" w:rsidP="00F018B7">
      <w:pPr>
        <w:jc w:val="both"/>
        <w:rPr>
          <w:rFonts w:cs="Times New Roman"/>
          <w:szCs w:val="24"/>
          <w:lang w:val="id-ID"/>
        </w:rPr>
      </w:pPr>
      <w:r>
        <w:rPr>
          <w:rFonts w:cs="Times New Roman"/>
          <w:szCs w:val="24"/>
          <w:lang w:val="id-ID"/>
        </w:rPr>
        <w:t>Untuk variabel Y (</w:t>
      </w:r>
      <w:r>
        <w:rPr>
          <w:rFonts w:eastAsia="Times New Roman" w:cs="Times New Roman"/>
          <w:color w:val="000000"/>
          <w:spacing w:val="6"/>
          <w:szCs w:val="24"/>
        </w:rPr>
        <w:t xml:space="preserve">kemampuan </w:t>
      </w:r>
      <w:r>
        <w:rPr>
          <w:rFonts w:cs="Times New Roman"/>
          <w:szCs w:val="24"/>
        </w:rPr>
        <w:t xml:space="preserve">berbicara mahasiswa pada mata kuliah </w:t>
      </w:r>
      <w:r w:rsidRPr="009542FC">
        <w:rPr>
          <w:rFonts w:cs="Times New Roman"/>
          <w:i/>
          <w:szCs w:val="24"/>
        </w:rPr>
        <w:t>public speaking</w:t>
      </w:r>
      <w:r>
        <w:rPr>
          <w:rFonts w:cs="Times New Roman"/>
          <w:szCs w:val="24"/>
          <w:lang w:val="id-ID"/>
        </w:rPr>
        <w:t xml:space="preserve">) nilai standart deviasi sebesar 4,114 lebih besar daripada standart eror sebesar 0,569. Hal ini menunjukkan bahwa kemampuan berbicara mahasiswa dalam mata kuliah </w:t>
      </w:r>
      <w:r w:rsidRPr="005B62D3">
        <w:rPr>
          <w:rFonts w:cs="Times New Roman"/>
          <w:i/>
          <w:szCs w:val="24"/>
          <w:lang w:val="id-ID"/>
        </w:rPr>
        <w:t>public speaking</w:t>
      </w:r>
      <w:r>
        <w:rPr>
          <w:rFonts w:cs="Times New Roman"/>
          <w:szCs w:val="24"/>
          <w:lang w:val="id-ID"/>
        </w:rPr>
        <w:t xml:space="preserve"> masih belum maksimal, dimana model pembelajaran </w:t>
      </w:r>
      <w:r w:rsidRPr="005B62D3">
        <w:rPr>
          <w:rFonts w:cs="Times New Roman"/>
          <w:i/>
          <w:szCs w:val="24"/>
          <w:lang w:val="id-ID"/>
        </w:rPr>
        <w:t>mind mapping</w:t>
      </w:r>
      <w:r>
        <w:rPr>
          <w:rFonts w:cs="Times New Roman"/>
          <w:szCs w:val="24"/>
          <w:lang w:val="id-ID"/>
        </w:rPr>
        <w:t xml:space="preserve"> ini masih belum dipahami dengan baik oleh mahasiswa, sehingga mahasiswa belum mampu menggunakan public speaking di kelas dengan baik dan efektif.</w:t>
      </w:r>
    </w:p>
    <w:p w:rsidR="00EC53A5" w:rsidRDefault="00EC53A5" w:rsidP="00EC53A5">
      <w:pPr>
        <w:jc w:val="both"/>
      </w:pPr>
    </w:p>
    <w:p w:rsidR="00110F7F" w:rsidRPr="00110F7F" w:rsidRDefault="00110F7F" w:rsidP="00EC53A5">
      <w:pPr>
        <w:jc w:val="both"/>
        <w:rPr>
          <w:b/>
        </w:rPr>
      </w:pPr>
      <w:r w:rsidRPr="00110F7F">
        <w:rPr>
          <w:b/>
        </w:rPr>
        <w:t>Uji t</w:t>
      </w:r>
    </w:p>
    <w:p w:rsidR="00110F7F" w:rsidRPr="00701C9F" w:rsidRDefault="00110F7F" w:rsidP="00110F7F">
      <w:pPr>
        <w:pStyle w:val="ListParagraph"/>
        <w:ind w:left="0" w:firstLine="728"/>
        <w:jc w:val="both"/>
      </w:pPr>
      <w:r w:rsidRPr="00EB4DEE">
        <w:t>Adapun hasil uji parsial (Uji t) dapat dilihat pada Tabel 5.</w:t>
      </w:r>
      <w:r>
        <w:t>4</w:t>
      </w:r>
      <w:r w:rsidRPr="00EB4DEE">
        <w:t xml:space="preserve"> berikut ini :</w:t>
      </w:r>
    </w:p>
    <w:p w:rsidR="00110F7F" w:rsidRDefault="00110F7F" w:rsidP="00110F7F">
      <w:pPr>
        <w:jc w:val="center"/>
        <w:rPr>
          <w:rFonts w:cs="Times New Roman"/>
          <w:b/>
          <w:szCs w:val="24"/>
        </w:rPr>
      </w:pPr>
      <w:r w:rsidRPr="00A34368">
        <w:rPr>
          <w:rFonts w:cs="Times New Roman"/>
          <w:b/>
          <w:szCs w:val="24"/>
        </w:rPr>
        <w:t>Tabel 5.</w:t>
      </w:r>
      <w:r>
        <w:rPr>
          <w:rFonts w:cs="Times New Roman"/>
          <w:b/>
          <w:szCs w:val="24"/>
        </w:rPr>
        <w:t>4 Uji t</w:t>
      </w:r>
    </w:p>
    <w:tbl>
      <w:tblPr>
        <w:tblW w:w="5032" w:type="dxa"/>
        <w:tblInd w:w="-4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586"/>
        <w:gridCol w:w="427"/>
        <w:gridCol w:w="541"/>
        <w:gridCol w:w="608"/>
        <w:gridCol w:w="504"/>
        <w:gridCol w:w="644"/>
        <w:gridCol w:w="518"/>
        <w:gridCol w:w="602"/>
        <w:gridCol w:w="602"/>
      </w:tblGrid>
      <w:tr w:rsidR="00110F7F" w:rsidRPr="00532A5A" w:rsidTr="00110F7F">
        <w:trPr>
          <w:cantSplit/>
          <w:trHeight w:val="258"/>
        </w:trPr>
        <w:tc>
          <w:tcPr>
            <w:tcW w:w="5032" w:type="dxa"/>
            <w:gridSpan w:val="9"/>
            <w:tcBorders>
              <w:top w:val="nil"/>
              <w:left w:val="nil"/>
              <w:bottom w:val="nil"/>
              <w:right w:val="nil"/>
            </w:tcBorders>
            <w:shd w:val="clear" w:color="auto" w:fill="FFFFFF"/>
            <w:vAlign w:val="center"/>
          </w:tcPr>
          <w:p w:rsidR="00110F7F" w:rsidRPr="00532A5A" w:rsidRDefault="00110F7F" w:rsidP="00523110">
            <w:pPr>
              <w:autoSpaceDE w:val="0"/>
              <w:autoSpaceDN w:val="0"/>
              <w:adjustRightInd w:val="0"/>
              <w:ind w:left="60" w:right="60"/>
              <w:jc w:val="center"/>
              <w:rPr>
                <w:rFonts w:ascii="Arial" w:hAnsi="Arial" w:cs="Arial"/>
                <w:color w:val="010205"/>
              </w:rPr>
            </w:pPr>
            <w:r w:rsidRPr="00532A5A">
              <w:rPr>
                <w:rFonts w:ascii="Arial" w:hAnsi="Arial" w:cs="Arial"/>
                <w:b/>
                <w:bCs/>
                <w:color w:val="010205"/>
              </w:rPr>
              <w:t>Coefficients</w:t>
            </w:r>
            <w:r w:rsidRPr="00532A5A">
              <w:rPr>
                <w:rFonts w:ascii="Arial" w:hAnsi="Arial" w:cs="Arial"/>
                <w:b/>
                <w:bCs/>
                <w:color w:val="010205"/>
                <w:vertAlign w:val="superscript"/>
              </w:rPr>
              <w:t>a</w:t>
            </w:r>
          </w:p>
        </w:tc>
      </w:tr>
      <w:tr w:rsidR="00110F7F" w:rsidRPr="00532A5A" w:rsidTr="00110F7F">
        <w:trPr>
          <w:cantSplit/>
          <w:trHeight w:val="506"/>
        </w:trPr>
        <w:tc>
          <w:tcPr>
            <w:tcW w:w="1013" w:type="dxa"/>
            <w:gridSpan w:val="2"/>
            <w:vMerge w:val="restart"/>
            <w:tcBorders>
              <w:top w:val="nil"/>
              <w:left w:val="nil"/>
              <w:bottom w:val="nil"/>
              <w:right w:val="nil"/>
            </w:tcBorders>
            <w:shd w:val="clear" w:color="auto" w:fill="FFFFFF"/>
            <w:vAlign w:val="bottom"/>
          </w:tcPr>
          <w:p w:rsidR="00110F7F" w:rsidRPr="00532A5A" w:rsidRDefault="00110F7F" w:rsidP="00523110">
            <w:pPr>
              <w:autoSpaceDE w:val="0"/>
              <w:autoSpaceDN w:val="0"/>
              <w:adjustRightInd w:val="0"/>
              <w:ind w:left="60" w:right="60"/>
              <w:rPr>
                <w:rFonts w:ascii="Arial" w:hAnsi="Arial" w:cs="Arial"/>
                <w:color w:val="264A60"/>
                <w:sz w:val="18"/>
                <w:szCs w:val="18"/>
              </w:rPr>
            </w:pPr>
            <w:r w:rsidRPr="00532A5A">
              <w:rPr>
                <w:rFonts w:ascii="Arial" w:hAnsi="Arial" w:cs="Arial"/>
                <w:color w:val="264A60"/>
                <w:sz w:val="18"/>
                <w:szCs w:val="18"/>
              </w:rPr>
              <w:t>Model</w:t>
            </w:r>
          </w:p>
        </w:tc>
        <w:tc>
          <w:tcPr>
            <w:tcW w:w="1149" w:type="dxa"/>
            <w:gridSpan w:val="2"/>
            <w:tcBorders>
              <w:top w:val="nil"/>
              <w:left w:val="nil"/>
              <w:bottom w:val="nil"/>
              <w:right w:val="single" w:sz="8" w:space="0" w:color="E0E0E0"/>
            </w:tcBorders>
            <w:shd w:val="clear" w:color="auto" w:fill="FFFFFF"/>
            <w:vAlign w:val="bottom"/>
          </w:tcPr>
          <w:p w:rsidR="00110F7F" w:rsidRPr="00532A5A" w:rsidRDefault="00110F7F" w:rsidP="00523110">
            <w:pPr>
              <w:autoSpaceDE w:val="0"/>
              <w:autoSpaceDN w:val="0"/>
              <w:adjustRightInd w:val="0"/>
              <w:ind w:left="60" w:right="60"/>
              <w:jc w:val="center"/>
              <w:rPr>
                <w:rFonts w:ascii="Arial" w:hAnsi="Arial" w:cs="Arial"/>
                <w:color w:val="264A60"/>
                <w:sz w:val="18"/>
                <w:szCs w:val="18"/>
              </w:rPr>
            </w:pPr>
            <w:r w:rsidRPr="00532A5A">
              <w:rPr>
                <w:rFonts w:ascii="Arial" w:hAnsi="Arial" w:cs="Arial"/>
                <w:color w:val="264A60"/>
                <w:sz w:val="18"/>
                <w:szCs w:val="18"/>
              </w:rPr>
              <w:t>Unstandardized Coefficients</w:t>
            </w:r>
          </w:p>
        </w:tc>
        <w:tc>
          <w:tcPr>
            <w:tcW w:w="504" w:type="dxa"/>
            <w:tcBorders>
              <w:top w:val="nil"/>
              <w:left w:val="single" w:sz="8" w:space="0" w:color="E0E0E0"/>
              <w:bottom w:val="nil"/>
              <w:right w:val="single" w:sz="8" w:space="0" w:color="E0E0E0"/>
            </w:tcBorders>
            <w:shd w:val="clear" w:color="auto" w:fill="FFFFFF"/>
            <w:vAlign w:val="bottom"/>
          </w:tcPr>
          <w:p w:rsidR="00110F7F" w:rsidRPr="00532A5A" w:rsidRDefault="00110F7F" w:rsidP="00523110">
            <w:pPr>
              <w:autoSpaceDE w:val="0"/>
              <w:autoSpaceDN w:val="0"/>
              <w:adjustRightInd w:val="0"/>
              <w:ind w:left="60" w:right="60"/>
              <w:jc w:val="center"/>
              <w:rPr>
                <w:rFonts w:ascii="Arial" w:hAnsi="Arial" w:cs="Arial"/>
                <w:color w:val="264A60"/>
                <w:sz w:val="18"/>
                <w:szCs w:val="18"/>
              </w:rPr>
            </w:pPr>
            <w:r w:rsidRPr="00532A5A">
              <w:rPr>
                <w:rFonts w:ascii="Arial" w:hAnsi="Arial" w:cs="Arial"/>
                <w:color w:val="264A60"/>
                <w:sz w:val="18"/>
                <w:szCs w:val="18"/>
              </w:rPr>
              <w:t>Standardized Coefficients</w:t>
            </w:r>
          </w:p>
        </w:tc>
        <w:tc>
          <w:tcPr>
            <w:tcW w:w="644" w:type="dxa"/>
            <w:vMerge w:val="restart"/>
            <w:tcBorders>
              <w:top w:val="nil"/>
              <w:left w:val="single" w:sz="8" w:space="0" w:color="E0E0E0"/>
              <w:bottom w:val="nil"/>
              <w:right w:val="single" w:sz="8" w:space="0" w:color="E0E0E0"/>
            </w:tcBorders>
            <w:shd w:val="clear" w:color="auto" w:fill="FFFFFF"/>
            <w:vAlign w:val="bottom"/>
          </w:tcPr>
          <w:p w:rsidR="00110F7F" w:rsidRPr="00532A5A" w:rsidRDefault="00110F7F" w:rsidP="00523110">
            <w:pPr>
              <w:autoSpaceDE w:val="0"/>
              <w:autoSpaceDN w:val="0"/>
              <w:adjustRightInd w:val="0"/>
              <w:ind w:left="60" w:right="60"/>
              <w:jc w:val="center"/>
              <w:rPr>
                <w:rFonts w:ascii="Arial" w:hAnsi="Arial" w:cs="Arial"/>
                <w:color w:val="264A60"/>
                <w:sz w:val="18"/>
                <w:szCs w:val="18"/>
              </w:rPr>
            </w:pPr>
            <w:r w:rsidRPr="00532A5A">
              <w:rPr>
                <w:rFonts w:ascii="Arial" w:hAnsi="Arial" w:cs="Arial"/>
                <w:color w:val="264A60"/>
                <w:sz w:val="18"/>
                <w:szCs w:val="18"/>
              </w:rPr>
              <w:t>t</w:t>
            </w:r>
          </w:p>
        </w:tc>
        <w:tc>
          <w:tcPr>
            <w:tcW w:w="518" w:type="dxa"/>
            <w:vMerge w:val="restart"/>
            <w:tcBorders>
              <w:top w:val="nil"/>
              <w:left w:val="single" w:sz="8" w:space="0" w:color="E0E0E0"/>
              <w:bottom w:val="nil"/>
              <w:right w:val="single" w:sz="8" w:space="0" w:color="E0E0E0"/>
            </w:tcBorders>
            <w:shd w:val="clear" w:color="auto" w:fill="FFFFFF"/>
            <w:vAlign w:val="bottom"/>
          </w:tcPr>
          <w:p w:rsidR="00110F7F" w:rsidRPr="00532A5A" w:rsidRDefault="00110F7F" w:rsidP="00523110">
            <w:pPr>
              <w:autoSpaceDE w:val="0"/>
              <w:autoSpaceDN w:val="0"/>
              <w:adjustRightInd w:val="0"/>
              <w:ind w:left="60" w:right="60"/>
              <w:jc w:val="center"/>
              <w:rPr>
                <w:rFonts w:ascii="Arial" w:hAnsi="Arial" w:cs="Arial"/>
                <w:color w:val="264A60"/>
                <w:sz w:val="18"/>
                <w:szCs w:val="18"/>
              </w:rPr>
            </w:pPr>
            <w:r w:rsidRPr="00532A5A">
              <w:rPr>
                <w:rFonts w:ascii="Arial" w:hAnsi="Arial" w:cs="Arial"/>
                <w:color w:val="264A60"/>
                <w:sz w:val="18"/>
                <w:szCs w:val="18"/>
              </w:rPr>
              <w:t>Sig.</w:t>
            </w:r>
          </w:p>
        </w:tc>
        <w:tc>
          <w:tcPr>
            <w:tcW w:w="1204" w:type="dxa"/>
            <w:gridSpan w:val="2"/>
            <w:tcBorders>
              <w:top w:val="nil"/>
              <w:left w:val="single" w:sz="8" w:space="0" w:color="E0E0E0"/>
              <w:bottom w:val="nil"/>
              <w:right w:val="nil"/>
            </w:tcBorders>
            <w:shd w:val="clear" w:color="auto" w:fill="FFFFFF"/>
            <w:vAlign w:val="bottom"/>
          </w:tcPr>
          <w:p w:rsidR="00110F7F" w:rsidRPr="00532A5A" w:rsidRDefault="00110F7F" w:rsidP="00523110">
            <w:pPr>
              <w:autoSpaceDE w:val="0"/>
              <w:autoSpaceDN w:val="0"/>
              <w:adjustRightInd w:val="0"/>
              <w:ind w:left="60" w:right="60"/>
              <w:jc w:val="center"/>
              <w:rPr>
                <w:rFonts w:ascii="Arial" w:hAnsi="Arial" w:cs="Arial"/>
                <w:color w:val="264A60"/>
                <w:sz w:val="18"/>
                <w:szCs w:val="18"/>
              </w:rPr>
            </w:pPr>
            <w:r w:rsidRPr="00532A5A">
              <w:rPr>
                <w:rFonts w:ascii="Arial" w:hAnsi="Arial" w:cs="Arial"/>
                <w:color w:val="264A60"/>
                <w:sz w:val="18"/>
                <w:szCs w:val="18"/>
              </w:rPr>
              <w:t>Collinearity Statistics</w:t>
            </w:r>
          </w:p>
        </w:tc>
      </w:tr>
      <w:tr w:rsidR="00110F7F" w:rsidRPr="00532A5A" w:rsidTr="00110F7F">
        <w:trPr>
          <w:cantSplit/>
          <w:trHeight w:val="113"/>
        </w:trPr>
        <w:tc>
          <w:tcPr>
            <w:tcW w:w="1013" w:type="dxa"/>
            <w:gridSpan w:val="2"/>
            <w:vMerge/>
            <w:tcBorders>
              <w:top w:val="nil"/>
              <w:left w:val="nil"/>
              <w:bottom w:val="nil"/>
              <w:right w:val="nil"/>
            </w:tcBorders>
            <w:shd w:val="clear" w:color="auto" w:fill="FFFFFF"/>
            <w:vAlign w:val="bottom"/>
          </w:tcPr>
          <w:p w:rsidR="00110F7F" w:rsidRPr="00532A5A" w:rsidRDefault="00110F7F" w:rsidP="00523110">
            <w:pPr>
              <w:autoSpaceDE w:val="0"/>
              <w:autoSpaceDN w:val="0"/>
              <w:adjustRightInd w:val="0"/>
              <w:rPr>
                <w:rFonts w:ascii="Arial" w:hAnsi="Arial" w:cs="Arial"/>
                <w:color w:val="264A60"/>
                <w:sz w:val="18"/>
                <w:szCs w:val="18"/>
              </w:rPr>
            </w:pPr>
          </w:p>
        </w:tc>
        <w:tc>
          <w:tcPr>
            <w:tcW w:w="541" w:type="dxa"/>
            <w:tcBorders>
              <w:top w:val="nil"/>
              <w:left w:val="nil"/>
              <w:bottom w:val="single" w:sz="8" w:space="0" w:color="152935"/>
              <w:right w:val="single" w:sz="8" w:space="0" w:color="E0E0E0"/>
            </w:tcBorders>
            <w:shd w:val="clear" w:color="auto" w:fill="FFFFFF"/>
            <w:vAlign w:val="bottom"/>
          </w:tcPr>
          <w:p w:rsidR="00110F7F" w:rsidRPr="00532A5A" w:rsidRDefault="00110F7F" w:rsidP="00523110">
            <w:pPr>
              <w:autoSpaceDE w:val="0"/>
              <w:autoSpaceDN w:val="0"/>
              <w:adjustRightInd w:val="0"/>
              <w:ind w:left="60" w:right="60"/>
              <w:jc w:val="center"/>
              <w:rPr>
                <w:rFonts w:ascii="Arial" w:hAnsi="Arial" w:cs="Arial"/>
                <w:color w:val="264A60"/>
                <w:sz w:val="18"/>
                <w:szCs w:val="18"/>
              </w:rPr>
            </w:pPr>
            <w:r w:rsidRPr="00532A5A">
              <w:rPr>
                <w:rFonts w:ascii="Arial" w:hAnsi="Arial" w:cs="Arial"/>
                <w:color w:val="264A60"/>
                <w:sz w:val="18"/>
                <w:szCs w:val="18"/>
              </w:rPr>
              <w:t>B</w:t>
            </w:r>
          </w:p>
        </w:tc>
        <w:tc>
          <w:tcPr>
            <w:tcW w:w="608" w:type="dxa"/>
            <w:tcBorders>
              <w:top w:val="nil"/>
              <w:left w:val="single" w:sz="8" w:space="0" w:color="E0E0E0"/>
              <w:bottom w:val="single" w:sz="8" w:space="0" w:color="152935"/>
              <w:right w:val="single" w:sz="8" w:space="0" w:color="E0E0E0"/>
            </w:tcBorders>
            <w:shd w:val="clear" w:color="auto" w:fill="FFFFFF"/>
            <w:vAlign w:val="bottom"/>
          </w:tcPr>
          <w:p w:rsidR="00110F7F" w:rsidRPr="00532A5A" w:rsidRDefault="00110F7F" w:rsidP="00523110">
            <w:pPr>
              <w:autoSpaceDE w:val="0"/>
              <w:autoSpaceDN w:val="0"/>
              <w:adjustRightInd w:val="0"/>
              <w:ind w:left="60" w:right="60"/>
              <w:jc w:val="center"/>
              <w:rPr>
                <w:rFonts w:ascii="Arial" w:hAnsi="Arial" w:cs="Arial"/>
                <w:color w:val="264A60"/>
                <w:sz w:val="18"/>
                <w:szCs w:val="18"/>
              </w:rPr>
            </w:pPr>
            <w:r w:rsidRPr="00532A5A">
              <w:rPr>
                <w:rFonts w:ascii="Arial" w:hAnsi="Arial" w:cs="Arial"/>
                <w:color w:val="264A60"/>
                <w:sz w:val="18"/>
                <w:szCs w:val="18"/>
              </w:rPr>
              <w:t>Std. Error</w:t>
            </w:r>
          </w:p>
        </w:tc>
        <w:tc>
          <w:tcPr>
            <w:tcW w:w="504" w:type="dxa"/>
            <w:tcBorders>
              <w:top w:val="nil"/>
              <w:left w:val="single" w:sz="8" w:space="0" w:color="E0E0E0"/>
              <w:bottom w:val="single" w:sz="8" w:space="0" w:color="152935"/>
              <w:right w:val="single" w:sz="8" w:space="0" w:color="E0E0E0"/>
            </w:tcBorders>
            <w:shd w:val="clear" w:color="auto" w:fill="FFFFFF"/>
            <w:vAlign w:val="bottom"/>
          </w:tcPr>
          <w:p w:rsidR="00110F7F" w:rsidRPr="00532A5A" w:rsidRDefault="00110F7F" w:rsidP="00523110">
            <w:pPr>
              <w:autoSpaceDE w:val="0"/>
              <w:autoSpaceDN w:val="0"/>
              <w:adjustRightInd w:val="0"/>
              <w:ind w:left="60" w:right="60"/>
              <w:jc w:val="center"/>
              <w:rPr>
                <w:rFonts w:ascii="Arial" w:hAnsi="Arial" w:cs="Arial"/>
                <w:color w:val="264A60"/>
                <w:sz w:val="18"/>
                <w:szCs w:val="18"/>
              </w:rPr>
            </w:pPr>
            <w:r w:rsidRPr="00532A5A">
              <w:rPr>
                <w:rFonts w:ascii="Arial" w:hAnsi="Arial" w:cs="Arial"/>
                <w:color w:val="264A60"/>
                <w:sz w:val="18"/>
                <w:szCs w:val="18"/>
              </w:rPr>
              <w:t>Beta</w:t>
            </w:r>
          </w:p>
        </w:tc>
        <w:tc>
          <w:tcPr>
            <w:tcW w:w="644" w:type="dxa"/>
            <w:vMerge/>
            <w:tcBorders>
              <w:top w:val="nil"/>
              <w:left w:val="single" w:sz="8" w:space="0" w:color="E0E0E0"/>
              <w:bottom w:val="nil"/>
              <w:right w:val="single" w:sz="8" w:space="0" w:color="E0E0E0"/>
            </w:tcBorders>
            <w:shd w:val="clear" w:color="auto" w:fill="FFFFFF"/>
            <w:vAlign w:val="bottom"/>
          </w:tcPr>
          <w:p w:rsidR="00110F7F" w:rsidRPr="00532A5A" w:rsidRDefault="00110F7F" w:rsidP="00523110">
            <w:pPr>
              <w:autoSpaceDE w:val="0"/>
              <w:autoSpaceDN w:val="0"/>
              <w:adjustRightInd w:val="0"/>
              <w:rPr>
                <w:rFonts w:ascii="Arial" w:hAnsi="Arial" w:cs="Arial"/>
                <w:color w:val="264A60"/>
                <w:sz w:val="18"/>
                <w:szCs w:val="18"/>
              </w:rPr>
            </w:pPr>
          </w:p>
        </w:tc>
        <w:tc>
          <w:tcPr>
            <w:tcW w:w="518" w:type="dxa"/>
            <w:vMerge/>
            <w:tcBorders>
              <w:top w:val="nil"/>
              <w:left w:val="single" w:sz="8" w:space="0" w:color="E0E0E0"/>
              <w:bottom w:val="nil"/>
              <w:right w:val="single" w:sz="8" w:space="0" w:color="E0E0E0"/>
            </w:tcBorders>
            <w:shd w:val="clear" w:color="auto" w:fill="FFFFFF"/>
            <w:vAlign w:val="bottom"/>
          </w:tcPr>
          <w:p w:rsidR="00110F7F" w:rsidRPr="00532A5A" w:rsidRDefault="00110F7F" w:rsidP="00523110">
            <w:pPr>
              <w:autoSpaceDE w:val="0"/>
              <w:autoSpaceDN w:val="0"/>
              <w:adjustRightInd w:val="0"/>
              <w:rPr>
                <w:rFonts w:ascii="Arial" w:hAnsi="Arial" w:cs="Arial"/>
                <w:color w:val="264A60"/>
                <w:sz w:val="18"/>
                <w:szCs w:val="18"/>
              </w:rPr>
            </w:pPr>
          </w:p>
        </w:tc>
        <w:tc>
          <w:tcPr>
            <w:tcW w:w="602" w:type="dxa"/>
            <w:tcBorders>
              <w:top w:val="nil"/>
              <w:left w:val="single" w:sz="8" w:space="0" w:color="E0E0E0"/>
              <w:bottom w:val="single" w:sz="8" w:space="0" w:color="152935"/>
              <w:right w:val="single" w:sz="8" w:space="0" w:color="E0E0E0"/>
            </w:tcBorders>
            <w:shd w:val="clear" w:color="auto" w:fill="FFFFFF"/>
            <w:vAlign w:val="bottom"/>
          </w:tcPr>
          <w:p w:rsidR="00110F7F" w:rsidRPr="00532A5A" w:rsidRDefault="00110F7F" w:rsidP="00523110">
            <w:pPr>
              <w:autoSpaceDE w:val="0"/>
              <w:autoSpaceDN w:val="0"/>
              <w:adjustRightInd w:val="0"/>
              <w:ind w:left="60" w:right="60"/>
              <w:jc w:val="center"/>
              <w:rPr>
                <w:rFonts w:ascii="Arial" w:hAnsi="Arial" w:cs="Arial"/>
                <w:color w:val="264A60"/>
                <w:sz w:val="18"/>
                <w:szCs w:val="18"/>
              </w:rPr>
            </w:pPr>
            <w:r w:rsidRPr="00532A5A">
              <w:rPr>
                <w:rFonts w:ascii="Arial" w:hAnsi="Arial" w:cs="Arial"/>
                <w:color w:val="264A60"/>
                <w:sz w:val="18"/>
                <w:szCs w:val="18"/>
              </w:rPr>
              <w:t>Tolerance</w:t>
            </w:r>
          </w:p>
        </w:tc>
        <w:tc>
          <w:tcPr>
            <w:tcW w:w="602" w:type="dxa"/>
            <w:tcBorders>
              <w:top w:val="nil"/>
              <w:left w:val="single" w:sz="8" w:space="0" w:color="E0E0E0"/>
              <w:bottom w:val="single" w:sz="8" w:space="0" w:color="152935"/>
              <w:right w:val="nil"/>
            </w:tcBorders>
            <w:shd w:val="clear" w:color="auto" w:fill="FFFFFF"/>
            <w:vAlign w:val="bottom"/>
          </w:tcPr>
          <w:p w:rsidR="00110F7F" w:rsidRPr="00532A5A" w:rsidRDefault="00110F7F" w:rsidP="00523110">
            <w:pPr>
              <w:autoSpaceDE w:val="0"/>
              <w:autoSpaceDN w:val="0"/>
              <w:adjustRightInd w:val="0"/>
              <w:ind w:left="60" w:right="60"/>
              <w:jc w:val="center"/>
              <w:rPr>
                <w:rFonts w:ascii="Arial" w:hAnsi="Arial" w:cs="Arial"/>
                <w:color w:val="264A60"/>
                <w:sz w:val="18"/>
                <w:szCs w:val="18"/>
              </w:rPr>
            </w:pPr>
            <w:r w:rsidRPr="00532A5A">
              <w:rPr>
                <w:rFonts w:ascii="Arial" w:hAnsi="Arial" w:cs="Arial"/>
                <w:color w:val="264A60"/>
                <w:sz w:val="18"/>
                <w:szCs w:val="18"/>
              </w:rPr>
              <w:t>VIF</w:t>
            </w:r>
          </w:p>
        </w:tc>
      </w:tr>
      <w:tr w:rsidR="00110F7F" w:rsidRPr="00532A5A" w:rsidTr="00110F7F">
        <w:trPr>
          <w:cantSplit/>
          <w:trHeight w:val="258"/>
        </w:trPr>
        <w:tc>
          <w:tcPr>
            <w:tcW w:w="586" w:type="dxa"/>
            <w:vMerge w:val="restart"/>
            <w:tcBorders>
              <w:top w:val="single" w:sz="8" w:space="0" w:color="152935"/>
              <w:left w:val="nil"/>
              <w:bottom w:val="single" w:sz="8" w:space="0" w:color="152935"/>
              <w:right w:val="nil"/>
            </w:tcBorders>
            <w:shd w:val="clear" w:color="auto" w:fill="E0E0E0"/>
          </w:tcPr>
          <w:p w:rsidR="00110F7F" w:rsidRPr="00532A5A" w:rsidRDefault="00110F7F" w:rsidP="00523110">
            <w:pPr>
              <w:autoSpaceDE w:val="0"/>
              <w:autoSpaceDN w:val="0"/>
              <w:adjustRightInd w:val="0"/>
              <w:ind w:left="60" w:right="60"/>
              <w:rPr>
                <w:rFonts w:ascii="Arial" w:hAnsi="Arial" w:cs="Arial"/>
                <w:color w:val="264A60"/>
                <w:sz w:val="18"/>
                <w:szCs w:val="18"/>
              </w:rPr>
            </w:pPr>
            <w:r w:rsidRPr="00532A5A">
              <w:rPr>
                <w:rFonts w:ascii="Arial" w:hAnsi="Arial" w:cs="Arial"/>
                <w:color w:val="264A60"/>
                <w:sz w:val="18"/>
                <w:szCs w:val="18"/>
              </w:rPr>
              <w:t>1</w:t>
            </w:r>
          </w:p>
        </w:tc>
        <w:tc>
          <w:tcPr>
            <w:tcW w:w="427" w:type="dxa"/>
            <w:tcBorders>
              <w:top w:val="single" w:sz="8" w:space="0" w:color="152935"/>
              <w:left w:val="nil"/>
              <w:bottom w:val="single" w:sz="8" w:space="0" w:color="AEAEAE"/>
              <w:right w:val="nil"/>
            </w:tcBorders>
            <w:shd w:val="clear" w:color="auto" w:fill="E0E0E0"/>
          </w:tcPr>
          <w:p w:rsidR="00110F7F" w:rsidRPr="00532A5A" w:rsidRDefault="00110F7F" w:rsidP="00523110">
            <w:pPr>
              <w:autoSpaceDE w:val="0"/>
              <w:autoSpaceDN w:val="0"/>
              <w:adjustRightInd w:val="0"/>
              <w:ind w:left="60" w:right="60"/>
              <w:rPr>
                <w:rFonts w:ascii="Arial" w:hAnsi="Arial" w:cs="Arial"/>
                <w:color w:val="264A60"/>
                <w:sz w:val="18"/>
                <w:szCs w:val="18"/>
              </w:rPr>
            </w:pPr>
            <w:r w:rsidRPr="00532A5A">
              <w:rPr>
                <w:rFonts w:ascii="Arial" w:hAnsi="Arial" w:cs="Arial"/>
                <w:color w:val="264A60"/>
                <w:sz w:val="18"/>
                <w:szCs w:val="18"/>
              </w:rPr>
              <w:t>(Constant)</w:t>
            </w:r>
          </w:p>
        </w:tc>
        <w:tc>
          <w:tcPr>
            <w:tcW w:w="541" w:type="dxa"/>
            <w:tcBorders>
              <w:top w:val="single" w:sz="8" w:space="0" w:color="152935"/>
              <w:left w:val="nil"/>
              <w:bottom w:val="single" w:sz="8" w:space="0" w:color="AEAEAE"/>
              <w:right w:val="single" w:sz="8" w:space="0" w:color="E0E0E0"/>
            </w:tcBorders>
            <w:shd w:val="clear" w:color="auto" w:fill="FFFFFF"/>
          </w:tcPr>
          <w:p w:rsidR="00110F7F" w:rsidRPr="00532A5A" w:rsidRDefault="00110F7F" w:rsidP="00523110">
            <w:pPr>
              <w:autoSpaceDE w:val="0"/>
              <w:autoSpaceDN w:val="0"/>
              <w:adjustRightInd w:val="0"/>
              <w:ind w:left="60" w:right="60"/>
              <w:jc w:val="right"/>
              <w:rPr>
                <w:rFonts w:ascii="Arial" w:hAnsi="Arial" w:cs="Arial"/>
                <w:color w:val="010205"/>
                <w:sz w:val="18"/>
                <w:szCs w:val="18"/>
              </w:rPr>
            </w:pPr>
            <w:r w:rsidRPr="00532A5A">
              <w:rPr>
                <w:rFonts w:ascii="Arial" w:hAnsi="Arial" w:cs="Arial"/>
                <w:color w:val="010205"/>
                <w:sz w:val="18"/>
                <w:szCs w:val="18"/>
              </w:rPr>
              <w:t>1,905</w:t>
            </w:r>
          </w:p>
        </w:tc>
        <w:tc>
          <w:tcPr>
            <w:tcW w:w="608" w:type="dxa"/>
            <w:tcBorders>
              <w:top w:val="single" w:sz="8" w:space="0" w:color="152935"/>
              <w:left w:val="single" w:sz="8" w:space="0" w:color="E0E0E0"/>
              <w:bottom w:val="single" w:sz="8" w:space="0" w:color="AEAEAE"/>
              <w:right w:val="single" w:sz="8" w:space="0" w:color="E0E0E0"/>
            </w:tcBorders>
            <w:shd w:val="clear" w:color="auto" w:fill="FFFFFF"/>
          </w:tcPr>
          <w:p w:rsidR="00110F7F" w:rsidRPr="00532A5A" w:rsidRDefault="00110F7F" w:rsidP="00523110">
            <w:pPr>
              <w:autoSpaceDE w:val="0"/>
              <w:autoSpaceDN w:val="0"/>
              <w:adjustRightInd w:val="0"/>
              <w:ind w:left="60" w:right="60"/>
              <w:jc w:val="right"/>
              <w:rPr>
                <w:rFonts w:ascii="Arial" w:hAnsi="Arial" w:cs="Arial"/>
                <w:color w:val="010205"/>
                <w:sz w:val="18"/>
                <w:szCs w:val="18"/>
              </w:rPr>
            </w:pPr>
            <w:r w:rsidRPr="00532A5A">
              <w:rPr>
                <w:rFonts w:ascii="Arial" w:hAnsi="Arial" w:cs="Arial"/>
                <w:color w:val="010205"/>
                <w:sz w:val="18"/>
                <w:szCs w:val="18"/>
              </w:rPr>
              <w:t>1,085</w:t>
            </w:r>
          </w:p>
        </w:tc>
        <w:tc>
          <w:tcPr>
            <w:tcW w:w="504" w:type="dxa"/>
            <w:tcBorders>
              <w:top w:val="single" w:sz="8" w:space="0" w:color="152935"/>
              <w:left w:val="single" w:sz="8" w:space="0" w:color="E0E0E0"/>
              <w:bottom w:val="single" w:sz="8" w:space="0" w:color="AEAEAE"/>
              <w:right w:val="single" w:sz="8" w:space="0" w:color="E0E0E0"/>
            </w:tcBorders>
            <w:shd w:val="clear" w:color="auto" w:fill="FFFFFF"/>
            <w:vAlign w:val="center"/>
          </w:tcPr>
          <w:p w:rsidR="00110F7F" w:rsidRPr="00532A5A" w:rsidRDefault="00110F7F" w:rsidP="00523110">
            <w:pPr>
              <w:autoSpaceDE w:val="0"/>
              <w:autoSpaceDN w:val="0"/>
              <w:adjustRightInd w:val="0"/>
              <w:rPr>
                <w:rFonts w:cs="Times New Roman"/>
                <w:szCs w:val="24"/>
              </w:rPr>
            </w:pPr>
          </w:p>
        </w:tc>
        <w:tc>
          <w:tcPr>
            <w:tcW w:w="644" w:type="dxa"/>
            <w:tcBorders>
              <w:top w:val="single" w:sz="8" w:space="0" w:color="152935"/>
              <w:left w:val="single" w:sz="8" w:space="0" w:color="E0E0E0"/>
              <w:bottom w:val="single" w:sz="8" w:space="0" w:color="AEAEAE"/>
              <w:right w:val="single" w:sz="8" w:space="0" w:color="E0E0E0"/>
            </w:tcBorders>
            <w:shd w:val="clear" w:color="auto" w:fill="FFFFFF"/>
          </w:tcPr>
          <w:p w:rsidR="00110F7F" w:rsidRPr="00532A5A" w:rsidRDefault="00110F7F" w:rsidP="00523110">
            <w:pPr>
              <w:autoSpaceDE w:val="0"/>
              <w:autoSpaceDN w:val="0"/>
              <w:adjustRightInd w:val="0"/>
              <w:ind w:left="60" w:right="60"/>
              <w:jc w:val="right"/>
              <w:rPr>
                <w:rFonts w:ascii="Arial" w:hAnsi="Arial" w:cs="Arial"/>
                <w:color w:val="010205"/>
                <w:sz w:val="18"/>
                <w:szCs w:val="18"/>
              </w:rPr>
            </w:pPr>
            <w:r w:rsidRPr="00532A5A">
              <w:rPr>
                <w:rFonts w:ascii="Arial" w:hAnsi="Arial" w:cs="Arial"/>
                <w:color w:val="010205"/>
                <w:sz w:val="18"/>
                <w:szCs w:val="18"/>
              </w:rPr>
              <w:t>1,755</w:t>
            </w:r>
          </w:p>
        </w:tc>
        <w:tc>
          <w:tcPr>
            <w:tcW w:w="518" w:type="dxa"/>
            <w:tcBorders>
              <w:top w:val="single" w:sz="8" w:space="0" w:color="152935"/>
              <w:left w:val="single" w:sz="8" w:space="0" w:color="E0E0E0"/>
              <w:bottom w:val="single" w:sz="8" w:space="0" w:color="AEAEAE"/>
              <w:right w:val="single" w:sz="8" w:space="0" w:color="E0E0E0"/>
            </w:tcBorders>
            <w:shd w:val="clear" w:color="auto" w:fill="FFFFFF"/>
          </w:tcPr>
          <w:p w:rsidR="00110F7F" w:rsidRPr="00532A5A" w:rsidRDefault="00110F7F" w:rsidP="00523110">
            <w:pPr>
              <w:autoSpaceDE w:val="0"/>
              <w:autoSpaceDN w:val="0"/>
              <w:adjustRightInd w:val="0"/>
              <w:ind w:left="60" w:right="60"/>
              <w:jc w:val="right"/>
              <w:rPr>
                <w:rFonts w:ascii="Arial" w:hAnsi="Arial" w:cs="Arial"/>
                <w:color w:val="010205"/>
                <w:sz w:val="18"/>
                <w:szCs w:val="18"/>
              </w:rPr>
            </w:pPr>
            <w:r w:rsidRPr="00532A5A">
              <w:rPr>
                <w:rFonts w:ascii="Arial" w:hAnsi="Arial" w:cs="Arial"/>
                <w:color w:val="010205"/>
                <w:sz w:val="18"/>
                <w:szCs w:val="18"/>
              </w:rPr>
              <w:t>,085</w:t>
            </w:r>
          </w:p>
        </w:tc>
        <w:tc>
          <w:tcPr>
            <w:tcW w:w="602" w:type="dxa"/>
            <w:tcBorders>
              <w:top w:val="single" w:sz="8" w:space="0" w:color="152935"/>
              <w:left w:val="single" w:sz="8" w:space="0" w:color="E0E0E0"/>
              <w:bottom w:val="single" w:sz="8" w:space="0" w:color="AEAEAE"/>
              <w:right w:val="single" w:sz="8" w:space="0" w:color="E0E0E0"/>
            </w:tcBorders>
            <w:shd w:val="clear" w:color="auto" w:fill="FFFFFF"/>
            <w:vAlign w:val="center"/>
          </w:tcPr>
          <w:p w:rsidR="00110F7F" w:rsidRPr="00532A5A" w:rsidRDefault="00110F7F" w:rsidP="00523110">
            <w:pPr>
              <w:autoSpaceDE w:val="0"/>
              <w:autoSpaceDN w:val="0"/>
              <w:adjustRightInd w:val="0"/>
              <w:rPr>
                <w:rFonts w:cs="Times New Roman"/>
                <w:szCs w:val="24"/>
              </w:rPr>
            </w:pPr>
          </w:p>
        </w:tc>
        <w:tc>
          <w:tcPr>
            <w:tcW w:w="602" w:type="dxa"/>
            <w:tcBorders>
              <w:top w:val="single" w:sz="8" w:space="0" w:color="152935"/>
              <w:left w:val="single" w:sz="8" w:space="0" w:color="E0E0E0"/>
              <w:bottom w:val="single" w:sz="8" w:space="0" w:color="AEAEAE"/>
              <w:right w:val="nil"/>
            </w:tcBorders>
            <w:shd w:val="clear" w:color="auto" w:fill="FFFFFF"/>
            <w:vAlign w:val="center"/>
          </w:tcPr>
          <w:p w:rsidR="00110F7F" w:rsidRPr="00532A5A" w:rsidRDefault="00110F7F" w:rsidP="00523110">
            <w:pPr>
              <w:autoSpaceDE w:val="0"/>
              <w:autoSpaceDN w:val="0"/>
              <w:adjustRightInd w:val="0"/>
              <w:rPr>
                <w:rFonts w:cs="Times New Roman"/>
                <w:szCs w:val="24"/>
              </w:rPr>
            </w:pPr>
          </w:p>
        </w:tc>
      </w:tr>
      <w:tr w:rsidR="00110F7F" w:rsidRPr="00532A5A" w:rsidTr="00110F7F">
        <w:trPr>
          <w:cantSplit/>
          <w:trHeight w:val="113"/>
        </w:trPr>
        <w:tc>
          <w:tcPr>
            <w:tcW w:w="586" w:type="dxa"/>
            <w:vMerge/>
            <w:tcBorders>
              <w:top w:val="single" w:sz="8" w:space="0" w:color="152935"/>
              <w:left w:val="nil"/>
              <w:bottom w:val="single" w:sz="8" w:space="0" w:color="152935"/>
              <w:right w:val="nil"/>
            </w:tcBorders>
            <w:shd w:val="clear" w:color="auto" w:fill="E0E0E0"/>
          </w:tcPr>
          <w:p w:rsidR="00110F7F" w:rsidRPr="00532A5A" w:rsidRDefault="00110F7F" w:rsidP="00523110">
            <w:pPr>
              <w:autoSpaceDE w:val="0"/>
              <w:autoSpaceDN w:val="0"/>
              <w:adjustRightInd w:val="0"/>
              <w:rPr>
                <w:rFonts w:cs="Times New Roman"/>
                <w:szCs w:val="24"/>
              </w:rPr>
            </w:pPr>
          </w:p>
        </w:tc>
        <w:tc>
          <w:tcPr>
            <w:tcW w:w="427" w:type="dxa"/>
            <w:tcBorders>
              <w:top w:val="single" w:sz="8" w:space="0" w:color="AEAEAE"/>
              <w:left w:val="nil"/>
              <w:bottom w:val="single" w:sz="8" w:space="0" w:color="152935"/>
              <w:right w:val="nil"/>
            </w:tcBorders>
            <w:shd w:val="clear" w:color="auto" w:fill="E0E0E0"/>
          </w:tcPr>
          <w:p w:rsidR="00110F7F" w:rsidRPr="00532A5A" w:rsidRDefault="00110F7F" w:rsidP="00523110">
            <w:pPr>
              <w:autoSpaceDE w:val="0"/>
              <w:autoSpaceDN w:val="0"/>
              <w:adjustRightInd w:val="0"/>
              <w:ind w:left="60" w:right="60"/>
              <w:rPr>
                <w:rFonts w:ascii="Arial" w:hAnsi="Arial" w:cs="Arial"/>
                <w:color w:val="264A60"/>
                <w:sz w:val="18"/>
                <w:szCs w:val="18"/>
              </w:rPr>
            </w:pPr>
            <w:r w:rsidRPr="00532A5A">
              <w:rPr>
                <w:rFonts w:ascii="Arial" w:hAnsi="Arial" w:cs="Arial"/>
                <w:color w:val="264A60"/>
                <w:sz w:val="18"/>
                <w:szCs w:val="18"/>
              </w:rPr>
              <w:t>X</w:t>
            </w:r>
          </w:p>
        </w:tc>
        <w:tc>
          <w:tcPr>
            <w:tcW w:w="541" w:type="dxa"/>
            <w:tcBorders>
              <w:top w:val="single" w:sz="8" w:space="0" w:color="AEAEAE"/>
              <w:left w:val="nil"/>
              <w:bottom w:val="single" w:sz="8" w:space="0" w:color="152935"/>
              <w:right w:val="single" w:sz="8" w:space="0" w:color="E0E0E0"/>
            </w:tcBorders>
            <w:shd w:val="clear" w:color="auto" w:fill="FFFFFF"/>
          </w:tcPr>
          <w:p w:rsidR="00110F7F" w:rsidRPr="00532A5A" w:rsidRDefault="00110F7F" w:rsidP="00523110">
            <w:pPr>
              <w:autoSpaceDE w:val="0"/>
              <w:autoSpaceDN w:val="0"/>
              <w:adjustRightInd w:val="0"/>
              <w:ind w:left="60" w:right="60"/>
              <w:jc w:val="right"/>
              <w:rPr>
                <w:rFonts w:ascii="Arial" w:hAnsi="Arial" w:cs="Arial"/>
                <w:color w:val="010205"/>
                <w:sz w:val="18"/>
                <w:szCs w:val="18"/>
              </w:rPr>
            </w:pPr>
            <w:r w:rsidRPr="00532A5A">
              <w:rPr>
                <w:rFonts w:ascii="Arial" w:hAnsi="Arial" w:cs="Arial"/>
                <w:color w:val="010205"/>
                <w:sz w:val="18"/>
                <w:szCs w:val="18"/>
              </w:rPr>
              <w:t>,908</w:t>
            </w:r>
          </w:p>
        </w:tc>
        <w:tc>
          <w:tcPr>
            <w:tcW w:w="608" w:type="dxa"/>
            <w:tcBorders>
              <w:top w:val="single" w:sz="8" w:space="0" w:color="AEAEAE"/>
              <w:left w:val="single" w:sz="8" w:space="0" w:color="E0E0E0"/>
              <w:bottom w:val="single" w:sz="8" w:space="0" w:color="152935"/>
              <w:right w:val="single" w:sz="8" w:space="0" w:color="E0E0E0"/>
            </w:tcBorders>
            <w:shd w:val="clear" w:color="auto" w:fill="FFFFFF"/>
          </w:tcPr>
          <w:p w:rsidR="00110F7F" w:rsidRPr="00532A5A" w:rsidRDefault="00110F7F" w:rsidP="00523110">
            <w:pPr>
              <w:autoSpaceDE w:val="0"/>
              <w:autoSpaceDN w:val="0"/>
              <w:adjustRightInd w:val="0"/>
              <w:ind w:left="60" w:right="60"/>
              <w:jc w:val="right"/>
              <w:rPr>
                <w:rFonts w:ascii="Arial" w:hAnsi="Arial" w:cs="Arial"/>
                <w:color w:val="010205"/>
                <w:sz w:val="18"/>
                <w:szCs w:val="18"/>
              </w:rPr>
            </w:pPr>
            <w:r w:rsidRPr="00532A5A">
              <w:rPr>
                <w:rFonts w:ascii="Arial" w:hAnsi="Arial" w:cs="Arial"/>
                <w:color w:val="010205"/>
                <w:sz w:val="18"/>
                <w:szCs w:val="18"/>
              </w:rPr>
              <w:t>,046</w:t>
            </w:r>
          </w:p>
        </w:tc>
        <w:tc>
          <w:tcPr>
            <w:tcW w:w="504" w:type="dxa"/>
            <w:tcBorders>
              <w:top w:val="single" w:sz="8" w:space="0" w:color="AEAEAE"/>
              <w:left w:val="single" w:sz="8" w:space="0" w:color="E0E0E0"/>
              <w:bottom w:val="single" w:sz="8" w:space="0" w:color="152935"/>
              <w:right w:val="single" w:sz="8" w:space="0" w:color="E0E0E0"/>
            </w:tcBorders>
            <w:shd w:val="clear" w:color="auto" w:fill="FFFFFF"/>
          </w:tcPr>
          <w:p w:rsidR="00110F7F" w:rsidRPr="00532A5A" w:rsidRDefault="00110F7F" w:rsidP="00523110">
            <w:pPr>
              <w:autoSpaceDE w:val="0"/>
              <w:autoSpaceDN w:val="0"/>
              <w:adjustRightInd w:val="0"/>
              <w:ind w:left="60" w:right="60"/>
              <w:jc w:val="right"/>
              <w:rPr>
                <w:rFonts w:ascii="Arial" w:hAnsi="Arial" w:cs="Arial"/>
                <w:color w:val="010205"/>
                <w:sz w:val="18"/>
                <w:szCs w:val="18"/>
              </w:rPr>
            </w:pPr>
            <w:r w:rsidRPr="00532A5A">
              <w:rPr>
                <w:rFonts w:ascii="Arial" w:hAnsi="Arial" w:cs="Arial"/>
                <w:color w:val="010205"/>
                <w:sz w:val="18"/>
                <w:szCs w:val="18"/>
              </w:rPr>
              <w:t>,932</w:t>
            </w:r>
          </w:p>
        </w:tc>
        <w:tc>
          <w:tcPr>
            <w:tcW w:w="644" w:type="dxa"/>
            <w:tcBorders>
              <w:top w:val="single" w:sz="8" w:space="0" w:color="AEAEAE"/>
              <w:left w:val="single" w:sz="8" w:space="0" w:color="E0E0E0"/>
              <w:bottom w:val="single" w:sz="8" w:space="0" w:color="152935"/>
              <w:right w:val="single" w:sz="8" w:space="0" w:color="E0E0E0"/>
            </w:tcBorders>
            <w:shd w:val="clear" w:color="auto" w:fill="FFFFFF"/>
          </w:tcPr>
          <w:p w:rsidR="00110F7F" w:rsidRPr="00532A5A" w:rsidRDefault="00110F7F" w:rsidP="00523110">
            <w:pPr>
              <w:autoSpaceDE w:val="0"/>
              <w:autoSpaceDN w:val="0"/>
              <w:adjustRightInd w:val="0"/>
              <w:ind w:left="60" w:right="60"/>
              <w:jc w:val="right"/>
              <w:rPr>
                <w:rFonts w:ascii="Arial" w:hAnsi="Arial" w:cs="Arial"/>
                <w:color w:val="010205"/>
                <w:sz w:val="18"/>
                <w:szCs w:val="18"/>
              </w:rPr>
            </w:pPr>
            <w:r w:rsidRPr="00532A5A">
              <w:rPr>
                <w:rFonts w:ascii="Arial" w:hAnsi="Arial" w:cs="Arial"/>
                <w:color w:val="010205"/>
                <w:sz w:val="18"/>
                <w:szCs w:val="18"/>
              </w:rPr>
              <w:t>19,541</w:t>
            </w:r>
          </w:p>
        </w:tc>
        <w:tc>
          <w:tcPr>
            <w:tcW w:w="518" w:type="dxa"/>
            <w:tcBorders>
              <w:top w:val="single" w:sz="8" w:space="0" w:color="AEAEAE"/>
              <w:left w:val="single" w:sz="8" w:space="0" w:color="E0E0E0"/>
              <w:bottom w:val="single" w:sz="8" w:space="0" w:color="152935"/>
              <w:right w:val="single" w:sz="8" w:space="0" w:color="E0E0E0"/>
            </w:tcBorders>
            <w:shd w:val="clear" w:color="auto" w:fill="FFFFFF"/>
          </w:tcPr>
          <w:p w:rsidR="00110F7F" w:rsidRPr="00532A5A" w:rsidRDefault="00110F7F" w:rsidP="00523110">
            <w:pPr>
              <w:autoSpaceDE w:val="0"/>
              <w:autoSpaceDN w:val="0"/>
              <w:adjustRightInd w:val="0"/>
              <w:ind w:left="60" w:right="60"/>
              <w:jc w:val="right"/>
              <w:rPr>
                <w:rFonts w:ascii="Arial" w:hAnsi="Arial" w:cs="Arial"/>
                <w:color w:val="010205"/>
                <w:sz w:val="18"/>
                <w:szCs w:val="18"/>
              </w:rPr>
            </w:pPr>
            <w:r w:rsidRPr="00532A5A">
              <w:rPr>
                <w:rFonts w:ascii="Arial" w:hAnsi="Arial" w:cs="Arial"/>
                <w:color w:val="010205"/>
                <w:sz w:val="18"/>
                <w:szCs w:val="18"/>
              </w:rPr>
              <w:t>,000</w:t>
            </w:r>
          </w:p>
        </w:tc>
        <w:tc>
          <w:tcPr>
            <w:tcW w:w="602" w:type="dxa"/>
            <w:tcBorders>
              <w:top w:val="single" w:sz="8" w:space="0" w:color="AEAEAE"/>
              <w:left w:val="single" w:sz="8" w:space="0" w:color="E0E0E0"/>
              <w:bottom w:val="single" w:sz="8" w:space="0" w:color="152935"/>
              <w:right w:val="single" w:sz="8" w:space="0" w:color="E0E0E0"/>
            </w:tcBorders>
            <w:shd w:val="clear" w:color="auto" w:fill="FFFFFF"/>
          </w:tcPr>
          <w:p w:rsidR="00110F7F" w:rsidRPr="00532A5A" w:rsidRDefault="00110F7F" w:rsidP="00523110">
            <w:pPr>
              <w:autoSpaceDE w:val="0"/>
              <w:autoSpaceDN w:val="0"/>
              <w:adjustRightInd w:val="0"/>
              <w:ind w:left="60" w:right="60"/>
              <w:jc w:val="right"/>
              <w:rPr>
                <w:rFonts w:ascii="Arial" w:hAnsi="Arial" w:cs="Arial"/>
                <w:color w:val="010205"/>
                <w:sz w:val="18"/>
                <w:szCs w:val="18"/>
              </w:rPr>
            </w:pPr>
            <w:r w:rsidRPr="00532A5A">
              <w:rPr>
                <w:rFonts w:ascii="Arial" w:hAnsi="Arial" w:cs="Arial"/>
                <w:color w:val="010205"/>
                <w:sz w:val="18"/>
                <w:szCs w:val="18"/>
              </w:rPr>
              <w:t>1,000</w:t>
            </w:r>
          </w:p>
        </w:tc>
        <w:tc>
          <w:tcPr>
            <w:tcW w:w="602" w:type="dxa"/>
            <w:tcBorders>
              <w:top w:val="single" w:sz="8" w:space="0" w:color="AEAEAE"/>
              <w:left w:val="single" w:sz="8" w:space="0" w:color="E0E0E0"/>
              <w:bottom w:val="single" w:sz="8" w:space="0" w:color="152935"/>
              <w:right w:val="nil"/>
            </w:tcBorders>
            <w:shd w:val="clear" w:color="auto" w:fill="FFFFFF"/>
          </w:tcPr>
          <w:p w:rsidR="00110F7F" w:rsidRPr="00532A5A" w:rsidRDefault="00110F7F" w:rsidP="00523110">
            <w:pPr>
              <w:autoSpaceDE w:val="0"/>
              <w:autoSpaceDN w:val="0"/>
              <w:adjustRightInd w:val="0"/>
              <w:ind w:left="60" w:right="60"/>
              <w:jc w:val="right"/>
              <w:rPr>
                <w:rFonts w:ascii="Arial" w:hAnsi="Arial" w:cs="Arial"/>
                <w:color w:val="010205"/>
                <w:sz w:val="18"/>
                <w:szCs w:val="18"/>
              </w:rPr>
            </w:pPr>
            <w:r w:rsidRPr="00532A5A">
              <w:rPr>
                <w:rFonts w:ascii="Arial" w:hAnsi="Arial" w:cs="Arial"/>
                <w:color w:val="010205"/>
                <w:sz w:val="18"/>
                <w:szCs w:val="18"/>
              </w:rPr>
              <w:t>1,000</w:t>
            </w:r>
          </w:p>
        </w:tc>
      </w:tr>
      <w:tr w:rsidR="00110F7F" w:rsidRPr="00532A5A" w:rsidTr="00110F7F">
        <w:trPr>
          <w:cantSplit/>
          <w:trHeight w:val="247"/>
        </w:trPr>
        <w:tc>
          <w:tcPr>
            <w:tcW w:w="5032" w:type="dxa"/>
            <w:gridSpan w:val="9"/>
            <w:tcBorders>
              <w:top w:val="nil"/>
              <w:left w:val="nil"/>
              <w:bottom w:val="nil"/>
              <w:right w:val="nil"/>
            </w:tcBorders>
            <w:shd w:val="clear" w:color="auto" w:fill="FFFFFF"/>
          </w:tcPr>
          <w:p w:rsidR="00110F7F" w:rsidRPr="00532A5A" w:rsidRDefault="00110F7F" w:rsidP="00523110">
            <w:pPr>
              <w:autoSpaceDE w:val="0"/>
              <w:autoSpaceDN w:val="0"/>
              <w:adjustRightInd w:val="0"/>
              <w:ind w:left="60" w:right="60"/>
              <w:rPr>
                <w:rFonts w:ascii="Arial" w:hAnsi="Arial" w:cs="Arial"/>
                <w:color w:val="010205"/>
                <w:sz w:val="18"/>
                <w:szCs w:val="18"/>
              </w:rPr>
            </w:pPr>
            <w:r w:rsidRPr="00532A5A">
              <w:rPr>
                <w:rFonts w:ascii="Arial" w:hAnsi="Arial" w:cs="Arial"/>
                <w:color w:val="010205"/>
                <w:sz w:val="18"/>
                <w:szCs w:val="18"/>
              </w:rPr>
              <w:t>a. Dependent Variable: Y</w:t>
            </w:r>
          </w:p>
        </w:tc>
      </w:tr>
    </w:tbl>
    <w:p w:rsidR="00110F7F" w:rsidRDefault="00110F7F" w:rsidP="00110F7F">
      <w:pPr>
        <w:ind w:left="924" w:hanging="924"/>
        <w:rPr>
          <w:rFonts w:cs="Times New Roman"/>
          <w:szCs w:val="24"/>
        </w:rPr>
      </w:pPr>
      <w:r>
        <w:rPr>
          <w:rFonts w:cs="Times New Roman"/>
          <w:szCs w:val="24"/>
        </w:rPr>
        <w:t xml:space="preserve">Sumber : </w:t>
      </w:r>
      <w:r w:rsidRPr="00DF2E3A">
        <w:rPr>
          <w:rFonts w:cs="Times New Roman"/>
          <w:szCs w:val="24"/>
        </w:rPr>
        <w:t xml:space="preserve">Data Sekunder Diolah </w:t>
      </w:r>
      <w:r>
        <w:rPr>
          <w:rFonts w:cs="Times New Roman"/>
          <w:szCs w:val="24"/>
        </w:rPr>
        <w:t>Dengan SPSS (2018</w:t>
      </w:r>
      <w:r w:rsidRPr="00DF2E3A">
        <w:rPr>
          <w:rFonts w:cs="Times New Roman"/>
          <w:szCs w:val="24"/>
        </w:rPr>
        <w:t>)</w:t>
      </w:r>
    </w:p>
    <w:p w:rsidR="00110F7F" w:rsidRDefault="00110F7F" w:rsidP="00110F7F">
      <w:pPr>
        <w:jc w:val="both"/>
        <w:rPr>
          <w:rFonts w:cs="Times New Roman"/>
          <w:szCs w:val="24"/>
        </w:rPr>
      </w:pPr>
      <w:r>
        <w:rPr>
          <w:rFonts w:cs="Times New Roman"/>
          <w:szCs w:val="24"/>
        </w:rPr>
        <w:t>Berdasarkan Tabel 5.4 di atas dapat disimpulkan bahwa nilai t-hitung</w:t>
      </w:r>
      <w:r w:rsidRPr="00563886">
        <w:rPr>
          <w:rFonts w:cs="Times New Roman"/>
          <w:szCs w:val="24"/>
        </w:rPr>
        <w:t xml:space="preserve"> </w:t>
      </w:r>
      <w:r>
        <w:rPr>
          <w:rFonts w:cs="Times New Roman"/>
          <w:szCs w:val="24"/>
        </w:rPr>
        <w:t>lebih besar dari nilai t-</w:t>
      </w:r>
      <w:r w:rsidRPr="00563886">
        <w:rPr>
          <w:rFonts w:cs="Times New Roman"/>
          <w:szCs w:val="24"/>
        </w:rPr>
        <w:t>tabel</w:t>
      </w:r>
      <w:r>
        <w:rPr>
          <w:rFonts w:cs="Times New Roman"/>
          <w:szCs w:val="24"/>
        </w:rPr>
        <w:t xml:space="preserve">, dimana nilai t-hitung sebesar 19,541 dibandingkan nilai t-tabel sebesar 1,671. Hal ini menandakan bahwa variabel X yaitu  model pembelajaran </w:t>
      </w:r>
      <w:r>
        <w:rPr>
          <w:rFonts w:cs="Times New Roman"/>
          <w:i/>
          <w:szCs w:val="24"/>
        </w:rPr>
        <w:t>mind m</w:t>
      </w:r>
      <w:r w:rsidRPr="00AE376E">
        <w:rPr>
          <w:rFonts w:cs="Times New Roman"/>
          <w:i/>
          <w:szCs w:val="24"/>
        </w:rPr>
        <w:t>apping</w:t>
      </w:r>
      <w:r>
        <w:rPr>
          <w:rFonts w:cs="Times New Roman"/>
          <w:szCs w:val="24"/>
        </w:rPr>
        <w:t xml:space="preserve"> berpengaruh terhadap variabel Y yaitu </w:t>
      </w:r>
      <w:r>
        <w:rPr>
          <w:rFonts w:eastAsia="Times New Roman" w:cs="Times New Roman"/>
          <w:color w:val="000000"/>
          <w:spacing w:val="6"/>
          <w:szCs w:val="24"/>
        </w:rPr>
        <w:t xml:space="preserve">kemampuan </w:t>
      </w:r>
      <w:r>
        <w:rPr>
          <w:rFonts w:cs="Times New Roman"/>
          <w:szCs w:val="24"/>
        </w:rPr>
        <w:t xml:space="preserve">berbicara mahasiswa pada mata kuliah </w:t>
      </w:r>
      <w:r w:rsidRPr="009542FC">
        <w:rPr>
          <w:rFonts w:cs="Times New Roman"/>
          <w:i/>
          <w:szCs w:val="24"/>
        </w:rPr>
        <w:t>public speaking</w:t>
      </w:r>
      <w:r>
        <w:rPr>
          <w:rFonts w:cs="Times New Roman"/>
          <w:szCs w:val="24"/>
        </w:rPr>
        <w:t xml:space="preserve">. Sehingga dapat dikatakan </w:t>
      </w:r>
      <w:r>
        <w:rPr>
          <w:rFonts w:cs="Times New Roman"/>
          <w:szCs w:val="24"/>
        </w:rPr>
        <w:lastRenderedPageBreak/>
        <w:t xml:space="preserve">bahwa yaitu model pembelajaran </w:t>
      </w:r>
      <w:r>
        <w:rPr>
          <w:rFonts w:cs="Times New Roman"/>
          <w:i/>
          <w:szCs w:val="24"/>
        </w:rPr>
        <w:t>mind m</w:t>
      </w:r>
      <w:r w:rsidRPr="00AE376E">
        <w:rPr>
          <w:rFonts w:cs="Times New Roman"/>
          <w:i/>
          <w:szCs w:val="24"/>
        </w:rPr>
        <w:t>apping</w:t>
      </w:r>
      <w:r>
        <w:rPr>
          <w:rFonts w:cs="Times New Roman"/>
          <w:szCs w:val="24"/>
        </w:rPr>
        <w:t xml:space="preserve"> yang dilakukan mahasiswa semester tiga Pendidikan Bahasa Inggris di Fakultas Ilmu Pendidikan dan Keguruan UMSU dapat menjadikan mahasiswa tersebut bisa melatih kemampuan berbicara mahasiswa pada mata kuliah </w:t>
      </w:r>
      <w:r w:rsidRPr="009542FC">
        <w:rPr>
          <w:rFonts w:cs="Times New Roman"/>
          <w:i/>
          <w:szCs w:val="24"/>
        </w:rPr>
        <w:t>public speaking</w:t>
      </w:r>
      <w:r>
        <w:rPr>
          <w:rFonts w:cs="Times New Roman"/>
          <w:szCs w:val="24"/>
        </w:rPr>
        <w:t>.</w:t>
      </w:r>
    </w:p>
    <w:p w:rsidR="00110F7F" w:rsidRDefault="00110F7F" w:rsidP="00110F7F">
      <w:pPr>
        <w:jc w:val="both"/>
        <w:rPr>
          <w:rFonts w:cs="Times New Roman"/>
          <w:szCs w:val="24"/>
        </w:rPr>
      </w:pPr>
    </w:p>
    <w:p w:rsidR="00110F7F" w:rsidRPr="00110F7F" w:rsidRDefault="00110F7F" w:rsidP="00110F7F">
      <w:pPr>
        <w:jc w:val="both"/>
        <w:rPr>
          <w:rFonts w:cs="Times New Roman"/>
          <w:b/>
          <w:szCs w:val="24"/>
        </w:rPr>
      </w:pPr>
      <w:r w:rsidRPr="00110F7F">
        <w:rPr>
          <w:rFonts w:cs="Times New Roman"/>
          <w:b/>
          <w:szCs w:val="24"/>
        </w:rPr>
        <w:t>RENCANA TAHAPAN BERIKUTNYA</w:t>
      </w:r>
    </w:p>
    <w:p w:rsidR="00110F7F" w:rsidRDefault="00110F7F" w:rsidP="00110F7F">
      <w:pPr>
        <w:jc w:val="both"/>
        <w:rPr>
          <w:rFonts w:cs="Times New Roman"/>
          <w:bCs/>
          <w:szCs w:val="24"/>
          <w:lang w:val="sv-SE"/>
        </w:rPr>
      </w:pPr>
      <w:r w:rsidRPr="00C31D9D">
        <w:rPr>
          <w:rFonts w:cs="Times New Roman"/>
          <w:bCs/>
          <w:szCs w:val="24"/>
          <w:lang w:val="sv-SE"/>
        </w:rPr>
        <w:t>Tahapan berikutnya penulis akan mencoba mengembangkan penelitian ini ke metode lain</w:t>
      </w:r>
      <w:r>
        <w:rPr>
          <w:rFonts w:cs="Times New Roman"/>
          <w:bCs/>
          <w:szCs w:val="24"/>
          <w:lang w:val="sv-SE"/>
        </w:rPr>
        <w:t xml:space="preserve"> disertai penambahan</w:t>
      </w:r>
      <w:r w:rsidRPr="00C31D9D">
        <w:rPr>
          <w:rFonts w:cs="Times New Roman"/>
          <w:bCs/>
          <w:szCs w:val="24"/>
          <w:lang w:val="sv-SE"/>
        </w:rPr>
        <w:t xml:space="preserve"> variabel sehingga dapat meningkatkan kualitas dan menjadi komparasi., sehingga bisa menemukan apa yang menjadi variabel</w:t>
      </w:r>
      <w:r>
        <w:rPr>
          <w:rFonts w:cs="Times New Roman"/>
          <w:bCs/>
          <w:szCs w:val="24"/>
          <w:lang w:val="sv-SE"/>
        </w:rPr>
        <w:t xml:space="preserve"> yang paling berpengaruh bagi kemampuan mahasiswa dalam berbicara </w:t>
      </w:r>
      <w:r w:rsidRPr="00C31D9D">
        <w:rPr>
          <w:rFonts w:cs="Times New Roman"/>
          <w:bCs/>
          <w:i/>
          <w:szCs w:val="24"/>
          <w:lang w:val="sv-SE"/>
        </w:rPr>
        <w:t>public speaking</w:t>
      </w:r>
      <w:r>
        <w:rPr>
          <w:rFonts w:cs="Times New Roman"/>
          <w:bCs/>
          <w:szCs w:val="24"/>
          <w:lang w:val="sv-SE"/>
        </w:rPr>
        <w:t xml:space="preserve"> di kelas</w:t>
      </w:r>
      <w:r w:rsidRPr="00C31D9D">
        <w:rPr>
          <w:rFonts w:cs="Times New Roman"/>
          <w:bCs/>
          <w:szCs w:val="24"/>
          <w:lang w:val="sv-SE"/>
        </w:rPr>
        <w:t xml:space="preserve">. </w:t>
      </w:r>
    </w:p>
    <w:p w:rsidR="00110F7F" w:rsidRPr="00110F7F" w:rsidRDefault="00110F7F" w:rsidP="00110F7F">
      <w:pPr>
        <w:jc w:val="both"/>
        <w:rPr>
          <w:rFonts w:cs="Times New Roman"/>
          <w:bCs/>
          <w:szCs w:val="24"/>
          <w:lang w:val="sv-SE"/>
        </w:rPr>
      </w:pPr>
    </w:p>
    <w:p w:rsidR="00110F7F" w:rsidRPr="00110F7F" w:rsidRDefault="00110F7F" w:rsidP="00110F7F">
      <w:pPr>
        <w:jc w:val="both"/>
        <w:rPr>
          <w:rFonts w:cs="Times New Roman"/>
          <w:b/>
          <w:szCs w:val="24"/>
        </w:rPr>
      </w:pPr>
      <w:r w:rsidRPr="00110F7F">
        <w:rPr>
          <w:rFonts w:cs="Times New Roman"/>
          <w:b/>
          <w:szCs w:val="24"/>
        </w:rPr>
        <w:t>KESIMPULAN DAN SARAN</w:t>
      </w:r>
    </w:p>
    <w:p w:rsidR="00110F7F" w:rsidRPr="00110F7F" w:rsidRDefault="00110F7F" w:rsidP="00110F7F">
      <w:pPr>
        <w:jc w:val="both"/>
        <w:rPr>
          <w:rFonts w:cs="Times New Roman"/>
          <w:b/>
          <w:szCs w:val="24"/>
        </w:rPr>
      </w:pPr>
      <w:r w:rsidRPr="00110F7F">
        <w:rPr>
          <w:rFonts w:cs="Times New Roman"/>
          <w:b/>
          <w:szCs w:val="24"/>
        </w:rPr>
        <w:t>Kesimpulan</w:t>
      </w:r>
    </w:p>
    <w:p w:rsidR="00110F7F" w:rsidRPr="00110F7F" w:rsidRDefault="00110F7F" w:rsidP="00110F7F">
      <w:pPr>
        <w:jc w:val="both"/>
        <w:rPr>
          <w:rFonts w:cs="Times New Roman"/>
          <w:i/>
          <w:szCs w:val="24"/>
        </w:rPr>
      </w:pPr>
      <w:r>
        <w:rPr>
          <w:rFonts w:cs="Times New Roman"/>
          <w:szCs w:val="24"/>
        </w:rPr>
        <w:t xml:space="preserve">Berdasarkan hasil uji parsial (uji t) nilai t-hitung (19,541) lebih besar dari nilai t-tabel (1,671), sehingga dapat disimpulkan bahwa variabel model pembelajaran </w:t>
      </w:r>
      <w:r>
        <w:rPr>
          <w:rFonts w:cs="Times New Roman"/>
          <w:i/>
          <w:szCs w:val="24"/>
        </w:rPr>
        <w:t>mind m</w:t>
      </w:r>
      <w:r w:rsidRPr="00AE376E">
        <w:rPr>
          <w:rFonts w:cs="Times New Roman"/>
          <w:i/>
          <w:szCs w:val="24"/>
        </w:rPr>
        <w:t>apping</w:t>
      </w:r>
      <w:r>
        <w:rPr>
          <w:rFonts w:cs="Times New Roman"/>
          <w:szCs w:val="24"/>
        </w:rPr>
        <w:t xml:space="preserve"> berpengaruh terhadap variabel </w:t>
      </w:r>
      <w:r>
        <w:rPr>
          <w:rFonts w:eastAsia="Times New Roman" w:cs="Times New Roman"/>
          <w:color w:val="000000"/>
          <w:spacing w:val="6"/>
          <w:szCs w:val="24"/>
        </w:rPr>
        <w:t xml:space="preserve">kemampuan </w:t>
      </w:r>
      <w:r>
        <w:rPr>
          <w:rFonts w:cs="Times New Roman"/>
          <w:szCs w:val="24"/>
        </w:rPr>
        <w:t xml:space="preserve">berbicara mahasiswa pada mata kuliah </w:t>
      </w:r>
      <w:r w:rsidRPr="009542FC">
        <w:rPr>
          <w:rFonts w:cs="Times New Roman"/>
          <w:i/>
          <w:szCs w:val="24"/>
        </w:rPr>
        <w:t>public speaking</w:t>
      </w:r>
    </w:p>
    <w:p w:rsidR="00110F7F" w:rsidRDefault="00110F7F" w:rsidP="00110F7F">
      <w:pPr>
        <w:jc w:val="both"/>
        <w:rPr>
          <w:rFonts w:cs="Times New Roman"/>
          <w:szCs w:val="24"/>
        </w:rPr>
      </w:pPr>
      <w:r>
        <w:rPr>
          <w:rFonts w:cs="Times New Roman"/>
          <w:szCs w:val="24"/>
        </w:rPr>
        <w:t>Saran</w:t>
      </w:r>
    </w:p>
    <w:p w:rsidR="00110F7F" w:rsidRPr="00D60D00" w:rsidRDefault="00110F7F" w:rsidP="00110F7F">
      <w:pPr>
        <w:jc w:val="both"/>
        <w:rPr>
          <w:rFonts w:cs="Times New Roman"/>
          <w:bCs/>
          <w:szCs w:val="24"/>
          <w:lang w:val="sv-SE"/>
        </w:rPr>
      </w:pPr>
      <w:r>
        <w:rPr>
          <w:rFonts w:cs="Times New Roman"/>
          <w:bCs/>
          <w:szCs w:val="24"/>
          <w:lang w:val="sv-SE"/>
        </w:rPr>
        <w:t xml:space="preserve">Sebaiknya mahasiswa semester tiga Pendidikan Bahasa Inggris di Fakultas Ilmu Pendidikan dan Keguruan harus mengubah metode pembelajarannya agar mampu berbicara dan menguasai </w:t>
      </w:r>
      <w:r w:rsidRPr="00D60D00">
        <w:rPr>
          <w:rFonts w:cs="Times New Roman"/>
          <w:bCs/>
          <w:i/>
          <w:szCs w:val="24"/>
          <w:lang w:val="sv-SE"/>
        </w:rPr>
        <w:t>public speaking</w:t>
      </w:r>
      <w:r>
        <w:rPr>
          <w:rFonts w:cs="Times New Roman"/>
          <w:bCs/>
          <w:szCs w:val="24"/>
          <w:lang w:val="sv-SE"/>
        </w:rPr>
        <w:t xml:space="preserve"> dengan baik, dimana mahasiswa tersebut harus mengubah pola atau model </w:t>
      </w:r>
      <w:r w:rsidRPr="00D60D00">
        <w:rPr>
          <w:rFonts w:cs="Times New Roman"/>
          <w:bCs/>
          <w:i/>
          <w:szCs w:val="24"/>
          <w:lang w:val="sv-SE"/>
        </w:rPr>
        <w:t>mind mapping</w:t>
      </w:r>
      <w:r>
        <w:rPr>
          <w:rFonts w:cs="Times New Roman"/>
          <w:bCs/>
          <w:szCs w:val="24"/>
          <w:lang w:val="sv-SE"/>
        </w:rPr>
        <w:t xml:space="preserve"> dengan metode yang berbeda dari sebelumnya agar mahasiswa mampu berkomunikasi bahasa Inggris dengan baik dan jelas. Model </w:t>
      </w:r>
      <w:r w:rsidRPr="00D60D00">
        <w:rPr>
          <w:rFonts w:cs="Times New Roman"/>
          <w:bCs/>
          <w:i/>
          <w:szCs w:val="24"/>
          <w:lang w:val="sv-SE"/>
        </w:rPr>
        <w:t>mind mapping</w:t>
      </w:r>
      <w:r>
        <w:rPr>
          <w:rFonts w:cs="Times New Roman"/>
          <w:bCs/>
          <w:szCs w:val="24"/>
          <w:lang w:val="sv-SE"/>
        </w:rPr>
        <w:t xml:space="preserve"> yang digunakan harus disesuaikan dengan perkembangan dan metode pembelajaran Bahasa Inggris yang modern dan sesuai dengan perkembangan zaman</w:t>
      </w:r>
    </w:p>
    <w:p w:rsidR="00110F7F" w:rsidRDefault="00110F7F" w:rsidP="00110F7F">
      <w:pPr>
        <w:spacing w:line="480" w:lineRule="auto"/>
        <w:jc w:val="both"/>
        <w:rPr>
          <w:rFonts w:cs="Times New Roman"/>
          <w:szCs w:val="24"/>
        </w:rPr>
      </w:pPr>
    </w:p>
    <w:p w:rsidR="00F018B7" w:rsidRDefault="00F018B7" w:rsidP="00110F7F">
      <w:pPr>
        <w:spacing w:line="480" w:lineRule="auto"/>
        <w:jc w:val="both"/>
        <w:rPr>
          <w:rFonts w:cs="Times New Roman"/>
          <w:szCs w:val="24"/>
        </w:rPr>
      </w:pPr>
    </w:p>
    <w:p w:rsidR="00F018B7" w:rsidRDefault="00F018B7" w:rsidP="00110F7F">
      <w:pPr>
        <w:spacing w:line="480" w:lineRule="auto"/>
        <w:jc w:val="both"/>
        <w:rPr>
          <w:rFonts w:cs="Times New Roman"/>
          <w:szCs w:val="24"/>
        </w:rPr>
      </w:pPr>
    </w:p>
    <w:p w:rsidR="00110F7F" w:rsidRPr="00110F7F" w:rsidRDefault="00110F7F" w:rsidP="00110F7F">
      <w:pPr>
        <w:spacing w:line="480" w:lineRule="auto"/>
        <w:jc w:val="both"/>
        <w:rPr>
          <w:rFonts w:cs="Times New Roman"/>
          <w:b/>
          <w:szCs w:val="24"/>
        </w:rPr>
      </w:pPr>
      <w:r w:rsidRPr="00110F7F">
        <w:rPr>
          <w:rFonts w:cs="Times New Roman"/>
          <w:b/>
          <w:szCs w:val="24"/>
        </w:rPr>
        <w:lastRenderedPageBreak/>
        <w:t>DAFTAR PUSTAKA</w:t>
      </w:r>
    </w:p>
    <w:p w:rsidR="00110F7F" w:rsidRPr="001C3ECE" w:rsidRDefault="00110F7F" w:rsidP="00110F7F">
      <w:pPr>
        <w:autoSpaceDE w:val="0"/>
        <w:autoSpaceDN w:val="0"/>
        <w:adjustRightInd w:val="0"/>
        <w:jc w:val="both"/>
        <w:rPr>
          <w:rFonts w:eastAsia="Times New Roman" w:cs="Times New Roman"/>
          <w:bCs/>
          <w:szCs w:val="24"/>
          <w:lang w:val="fi-FI"/>
        </w:rPr>
      </w:pPr>
      <w:r w:rsidRPr="008923E0">
        <w:rPr>
          <w:rFonts w:eastAsia="Times New Roman" w:cs="Times New Roman"/>
          <w:bCs/>
          <w:szCs w:val="24"/>
          <w:lang w:val="fi-FI"/>
        </w:rPr>
        <w:t xml:space="preserve">Arikunto, S. 2010. </w:t>
      </w:r>
      <w:r w:rsidRPr="008923E0">
        <w:rPr>
          <w:rFonts w:eastAsia="Times New Roman" w:cs="Times New Roman"/>
          <w:bCs/>
          <w:i/>
          <w:szCs w:val="24"/>
          <w:lang w:val="fi-FI"/>
        </w:rPr>
        <w:t>Prosedur Penelitian</w:t>
      </w:r>
      <w:r w:rsidRPr="008923E0">
        <w:rPr>
          <w:rFonts w:eastAsia="Times New Roman" w:cs="Times New Roman"/>
          <w:bCs/>
          <w:szCs w:val="24"/>
          <w:lang w:val="fi-FI"/>
        </w:rPr>
        <w:t>. Jakarta: Rineka Cipta.</w:t>
      </w:r>
    </w:p>
    <w:p w:rsidR="00110F7F" w:rsidRPr="008923E0" w:rsidRDefault="00110F7F" w:rsidP="00110F7F">
      <w:pPr>
        <w:autoSpaceDE w:val="0"/>
        <w:autoSpaceDN w:val="0"/>
        <w:adjustRightInd w:val="0"/>
        <w:jc w:val="both"/>
        <w:rPr>
          <w:rFonts w:eastAsia="Times New Roman" w:cs="Times New Roman"/>
          <w:szCs w:val="24"/>
          <w:lang w:val="es-UY"/>
        </w:rPr>
      </w:pPr>
    </w:p>
    <w:p w:rsidR="00110F7F" w:rsidRDefault="00110F7F" w:rsidP="00110F7F">
      <w:pPr>
        <w:autoSpaceDE w:val="0"/>
        <w:autoSpaceDN w:val="0"/>
        <w:adjustRightInd w:val="0"/>
        <w:jc w:val="both"/>
        <w:rPr>
          <w:rFonts w:cs="Times New Roman"/>
          <w:color w:val="000000"/>
          <w:sz w:val="23"/>
          <w:szCs w:val="23"/>
        </w:rPr>
      </w:pPr>
      <w:r w:rsidRPr="00C1729C">
        <w:rPr>
          <w:rFonts w:cs="Times New Roman"/>
          <w:color w:val="000000"/>
          <w:sz w:val="23"/>
          <w:szCs w:val="23"/>
        </w:rPr>
        <w:t xml:space="preserve">Buzan, Tony. 1995. </w:t>
      </w:r>
      <w:r w:rsidRPr="00C1729C">
        <w:rPr>
          <w:rFonts w:cs="Times New Roman"/>
          <w:i/>
          <w:iCs/>
          <w:color w:val="000000"/>
          <w:sz w:val="23"/>
          <w:szCs w:val="23"/>
        </w:rPr>
        <w:t>The Mind Map Book</w:t>
      </w:r>
      <w:r w:rsidRPr="00C1729C">
        <w:rPr>
          <w:rFonts w:cs="Times New Roman"/>
          <w:color w:val="000000"/>
          <w:sz w:val="23"/>
          <w:szCs w:val="23"/>
        </w:rPr>
        <w:t xml:space="preserve">. London: BBC Books </w:t>
      </w:r>
    </w:p>
    <w:p w:rsidR="00110F7F" w:rsidRPr="00C1729C" w:rsidRDefault="00110F7F" w:rsidP="00110F7F">
      <w:pPr>
        <w:autoSpaceDE w:val="0"/>
        <w:autoSpaceDN w:val="0"/>
        <w:adjustRightInd w:val="0"/>
        <w:jc w:val="both"/>
        <w:rPr>
          <w:rFonts w:cs="Times New Roman"/>
          <w:color w:val="000000"/>
          <w:sz w:val="23"/>
          <w:szCs w:val="23"/>
        </w:rPr>
      </w:pPr>
    </w:p>
    <w:p w:rsidR="00110F7F" w:rsidRPr="00C1729C" w:rsidRDefault="00110F7F" w:rsidP="00110F7F">
      <w:pPr>
        <w:autoSpaceDE w:val="0"/>
        <w:autoSpaceDN w:val="0"/>
        <w:adjustRightInd w:val="0"/>
        <w:ind w:left="567" w:hanging="567"/>
        <w:jc w:val="both"/>
        <w:rPr>
          <w:rFonts w:cs="Times New Roman"/>
          <w:color w:val="000000"/>
          <w:sz w:val="23"/>
          <w:szCs w:val="23"/>
        </w:rPr>
      </w:pPr>
      <w:r w:rsidRPr="00C1729C">
        <w:rPr>
          <w:rFonts w:cs="Times New Roman"/>
          <w:color w:val="000000"/>
          <w:sz w:val="23"/>
          <w:szCs w:val="23"/>
        </w:rPr>
        <w:t xml:space="preserve">Buzan, Tony. 2005. </w:t>
      </w:r>
      <w:r w:rsidRPr="00C1729C">
        <w:rPr>
          <w:rFonts w:cs="Times New Roman"/>
          <w:i/>
          <w:iCs/>
          <w:color w:val="000000"/>
          <w:sz w:val="23"/>
          <w:szCs w:val="23"/>
        </w:rPr>
        <w:t>The Ultimate Book of Mind Maps</w:t>
      </w:r>
      <w:r w:rsidRPr="00C1729C">
        <w:rPr>
          <w:rFonts w:cs="Times New Roman"/>
          <w:color w:val="000000"/>
          <w:sz w:val="23"/>
          <w:szCs w:val="23"/>
        </w:rPr>
        <w:t xml:space="preserve">. London: Harper </w:t>
      </w:r>
      <w:r>
        <w:rPr>
          <w:rFonts w:cs="Times New Roman"/>
          <w:color w:val="000000"/>
          <w:sz w:val="23"/>
          <w:szCs w:val="23"/>
        </w:rPr>
        <w:t xml:space="preserve">Collins </w:t>
      </w:r>
      <w:r w:rsidRPr="00C1729C">
        <w:rPr>
          <w:rFonts w:cs="Times New Roman"/>
          <w:color w:val="000000"/>
          <w:sz w:val="23"/>
          <w:szCs w:val="23"/>
        </w:rPr>
        <w:t xml:space="preserve">Publisher Ltd </w:t>
      </w:r>
    </w:p>
    <w:p w:rsidR="00110F7F" w:rsidRPr="008923E0" w:rsidRDefault="00110F7F" w:rsidP="00110F7F">
      <w:pPr>
        <w:ind w:left="567" w:hanging="567"/>
        <w:jc w:val="both"/>
        <w:rPr>
          <w:rFonts w:eastAsia="Adobe Fan Heiti Std B" w:cs="Times New Roman"/>
          <w:szCs w:val="24"/>
        </w:rPr>
      </w:pPr>
    </w:p>
    <w:p w:rsidR="00110F7F" w:rsidRDefault="00110F7F" w:rsidP="00110F7F">
      <w:pPr>
        <w:spacing w:after="200"/>
        <w:jc w:val="both"/>
        <w:rPr>
          <w:rFonts w:eastAsia="Times New Roman" w:cs="Times New Roman"/>
          <w:szCs w:val="24"/>
        </w:rPr>
      </w:pPr>
      <w:r w:rsidRPr="008923E0">
        <w:rPr>
          <w:rFonts w:eastAsia="Times New Roman" w:cs="Times New Roman"/>
          <w:szCs w:val="24"/>
        </w:rPr>
        <w:t xml:space="preserve">Darwis, dkk. 2011. </w:t>
      </w:r>
      <w:r w:rsidRPr="008923E0">
        <w:rPr>
          <w:rFonts w:eastAsia="Times New Roman" w:cs="Times New Roman"/>
          <w:i/>
          <w:szCs w:val="24"/>
        </w:rPr>
        <w:t>Terampil Berbahasa</w:t>
      </w:r>
      <w:r w:rsidRPr="008923E0">
        <w:rPr>
          <w:rFonts w:eastAsia="Times New Roman" w:cs="Times New Roman"/>
          <w:szCs w:val="24"/>
        </w:rPr>
        <w:t xml:space="preserve">. Bandung: Alfabeta.  </w:t>
      </w:r>
    </w:p>
    <w:p w:rsidR="00110F7F" w:rsidRDefault="00110F7F" w:rsidP="00110F7F">
      <w:pPr>
        <w:autoSpaceDE w:val="0"/>
        <w:autoSpaceDN w:val="0"/>
        <w:adjustRightInd w:val="0"/>
        <w:ind w:left="567" w:hanging="567"/>
        <w:jc w:val="both"/>
        <w:rPr>
          <w:rFonts w:cs="Times New Roman"/>
          <w:color w:val="000000"/>
          <w:sz w:val="23"/>
          <w:szCs w:val="23"/>
        </w:rPr>
      </w:pPr>
      <w:r w:rsidRPr="00C1729C">
        <w:rPr>
          <w:rFonts w:cs="Times New Roman"/>
          <w:color w:val="000000"/>
          <w:sz w:val="23"/>
          <w:szCs w:val="23"/>
        </w:rPr>
        <w:t xml:space="preserve">Djiwandono, Soenardi. 2008. </w:t>
      </w:r>
      <w:r w:rsidRPr="00C1729C">
        <w:rPr>
          <w:rFonts w:cs="Times New Roman"/>
          <w:i/>
          <w:iCs/>
          <w:color w:val="000000"/>
          <w:sz w:val="23"/>
          <w:szCs w:val="23"/>
        </w:rPr>
        <w:t>Tes Bahasa: Pegangan bagi Pengajar Bahasa</w:t>
      </w:r>
      <w:r w:rsidRPr="00C1729C">
        <w:rPr>
          <w:rFonts w:cs="Times New Roman"/>
          <w:color w:val="000000"/>
          <w:sz w:val="23"/>
          <w:szCs w:val="23"/>
        </w:rPr>
        <w:t xml:space="preserve">. Jakarta: PT INDEKS. </w:t>
      </w:r>
    </w:p>
    <w:p w:rsidR="00110F7F" w:rsidRPr="00C1729C" w:rsidRDefault="00110F7F" w:rsidP="00110F7F">
      <w:pPr>
        <w:autoSpaceDE w:val="0"/>
        <w:autoSpaceDN w:val="0"/>
        <w:adjustRightInd w:val="0"/>
        <w:ind w:left="567" w:hanging="567"/>
        <w:jc w:val="both"/>
        <w:rPr>
          <w:rFonts w:cs="Times New Roman"/>
          <w:color w:val="000000"/>
          <w:sz w:val="23"/>
          <w:szCs w:val="23"/>
        </w:rPr>
      </w:pPr>
    </w:p>
    <w:p w:rsidR="00110F7F" w:rsidRDefault="00110F7F" w:rsidP="00110F7F">
      <w:pPr>
        <w:autoSpaceDE w:val="0"/>
        <w:autoSpaceDN w:val="0"/>
        <w:adjustRightInd w:val="0"/>
        <w:ind w:left="567" w:hanging="567"/>
        <w:jc w:val="both"/>
        <w:rPr>
          <w:rFonts w:cs="Times New Roman"/>
          <w:color w:val="000000"/>
          <w:sz w:val="23"/>
          <w:szCs w:val="23"/>
        </w:rPr>
      </w:pPr>
      <w:r w:rsidRPr="00C1729C">
        <w:rPr>
          <w:rFonts w:cs="Times New Roman"/>
          <w:color w:val="000000"/>
          <w:sz w:val="23"/>
          <w:szCs w:val="23"/>
        </w:rPr>
        <w:t xml:space="preserve">Dunn, R. 1995. </w:t>
      </w:r>
      <w:r w:rsidRPr="00C1729C">
        <w:rPr>
          <w:rFonts w:cs="Times New Roman"/>
          <w:i/>
          <w:iCs/>
          <w:color w:val="000000"/>
          <w:sz w:val="23"/>
          <w:szCs w:val="23"/>
        </w:rPr>
        <w:t>Strategies for Educating Diverse Learners</w:t>
      </w:r>
      <w:r w:rsidRPr="00C1729C">
        <w:rPr>
          <w:rFonts w:cs="Times New Roman"/>
          <w:color w:val="000000"/>
          <w:sz w:val="23"/>
          <w:szCs w:val="23"/>
        </w:rPr>
        <w:t xml:space="preserve">. Bloomington, Indiana: Phi Delta Kappa Eduacational Foundation. </w:t>
      </w:r>
    </w:p>
    <w:p w:rsidR="00110F7F" w:rsidRPr="00C1729C" w:rsidRDefault="00110F7F" w:rsidP="00110F7F">
      <w:pPr>
        <w:autoSpaceDE w:val="0"/>
        <w:autoSpaceDN w:val="0"/>
        <w:adjustRightInd w:val="0"/>
        <w:ind w:left="567" w:hanging="567"/>
        <w:jc w:val="both"/>
        <w:rPr>
          <w:rFonts w:cs="Times New Roman"/>
          <w:color w:val="000000"/>
          <w:sz w:val="23"/>
          <w:szCs w:val="23"/>
        </w:rPr>
      </w:pPr>
    </w:p>
    <w:p w:rsidR="00110F7F" w:rsidRDefault="00110F7F" w:rsidP="00110F7F">
      <w:pPr>
        <w:autoSpaceDE w:val="0"/>
        <w:autoSpaceDN w:val="0"/>
        <w:adjustRightInd w:val="0"/>
        <w:ind w:left="567" w:hanging="567"/>
        <w:jc w:val="both"/>
        <w:rPr>
          <w:rFonts w:cs="Times New Roman"/>
          <w:color w:val="000000"/>
          <w:sz w:val="23"/>
          <w:szCs w:val="23"/>
        </w:rPr>
      </w:pPr>
      <w:r w:rsidRPr="00C1729C">
        <w:rPr>
          <w:rFonts w:cs="Times New Roman"/>
          <w:color w:val="000000"/>
          <w:sz w:val="23"/>
          <w:szCs w:val="23"/>
        </w:rPr>
        <w:t xml:space="preserve">Goga, Sulaiman. 2003. </w:t>
      </w:r>
      <w:r w:rsidRPr="00C1729C">
        <w:rPr>
          <w:rFonts w:cs="Times New Roman"/>
          <w:i/>
          <w:iCs/>
          <w:color w:val="000000"/>
          <w:sz w:val="23"/>
          <w:szCs w:val="23"/>
        </w:rPr>
        <w:t xml:space="preserve">Improving the Speaking of the First Year Students of SMK 1 Polewali Using Questioning Techniques. Makassar: </w:t>
      </w:r>
      <w:r w:rsidRPr="00C1729C">
        <w:rPr>
          <w:rFonts w:cs="Times New Roman"/>
          <w:color w:val="000000"/>
          <w:sz w:val="23"/>
          <w:szCs w:val="23"/>
        </w:rPr>
        <w:t xml:space="preserve">Unpublished Research Proposal. PPs UNM. </w:t>
      </w:r>
    </w:p>
    <w:p w:rsidR="00110F7F" w:rsidRPr="00387308" w:rsidRDefault="00110F7F" w:rsidP="00110F7F">
      <w:pPr>
        <w:autoSpaceDE w:val="0"/>
        <w:autoSpaceDN w:val="0"/>
        <w:adjustRightInd w:val="0"/>
        <w:ind w:left="567" w:hanging="567"/>
        <w:jc w:val="both"/>
        <w:rPr>
          <w:rFonts w:cs="Times New Roman"/>
          <w:color w:val="000000"/>
          <w:sz w:val="23"/>
          <w:szCs w:val="23"/>
        </w:rPr>
      </w:pPr>
    </w:p>
    <w:p w:rsidR="00110F7F" w:rsidRPr="008923E0" w:rsidRDefault="00110F7F" w:rsidP="00110F7F">
      <w:pPr>
        <w:ind w:left="567" w:hanging="567"/>
        <w:jc w:val="both"/>
        <w:rPr>
          <w:rFonts w:eastAsia="Times New Roman" w:cs="Times New Roman"/>
          <w:szCs w:val="24"/>
        </w:rPr>
      </w:pPr>
      <w:r w:rsidRPr="008923E0">
        <w:rPr>
          <w:rFonts w:eastAsia="Times New Roman" w:cs="Times New Roman"/>
          <w:szCs w:val="24"/>
        </w:rPr>
        <w:t xml:space="preserve">Solehan, T. W, dkk. 2008. </w:t>
      </w:r>
      <w:r w:rsidRPr="003B1D41">
        <w:rPr>
          <w:rFonts w:eastAsia="Times New Roman" w:cs="Times New Roman"/>
          <w:i/>
          <w:szCs w:val="24"/>
        </w:rPr>
        <w:t>Pendidikan Bahasa Indonesia di SD</w:t>
      </w:r>
      <w:r w:rsidRPr="008923E0">
        <w:rPr>
          <w:rFonts w:eastAsia="Times New Roman" w:cs="Times New Roman"/>
          <w:szCs w:val="24"/>
        </w:rPr>
        <w:t>. Jakarta: Universitas Terbuka</w:t>
      </w:r>
    </w:p>
    <w:p w:rsidR="00110F7F" w:rsidRPr="008923E0" w:rsidRDefault="00110F7F" w:rsidP="00110F7F">
      <w:pPr>
        <w:ind w:left="567" w:hanging="567"/>
        <w:jc w:val="both"/>
        <w:rPr>
          <w:rFonts w:eastAsia="Times New Roman" w:cs="Times New Roman"/>
          <w:szCs w:val="24"/>
        </w:rPr>
      </w:pPr>
    </w:p>
    <w:p w:rsidR="00110F7F" w:rsidRDefault="00110F7F" w:rsidP="00110F7F">
      <w:pPr>
        <w:spacing w:line="480" w:lineRule="auto"/>
        <w:jc w:val="both"/>
        <w:rPr>
          <w:rFonts w:cs="Times New Roman"/>
          <w:szCs w:val="24"/>
        </w:rPr>
      </w:pPr>
    </w:p>
    <w:p w:rsidR="00110F7F" w:rsidRDefault="00110F7F" w:rsidP="00110F7F">
      <w:pPr>
        <w:spacing w:line="480" w:lineRule="auto"/>
        <w:jc w:val="both"/>
        <w:rPr>
          <w:rFonts w:cs="Times New Roman"/>
          <w:szCs w:val="24"/>
        </w:rPr>
      </w:pPr>
    </w:p>
    <w:p w:rsidR="00110F7F" w:rsidRDefault="00110F7F" w:rsidP="00110F7F">
      <w:pPr>
        <w:spacing w:line="480" w:lineRule="auto"/>
        <w:jc w:val="both"/>
        <w:rPr>
          <w:rFonts w:cs="Times New Roman"/>
          <w:szCs w:val="24"/>
        </w:rPr>
      </w:pPr>
    </w:p>
    <w:p w:rsidR="00110F7F" w:rsidRDefault="00110F7F" w:rsidP="00110F7F">
      <w:pPr>
        <w:spacing w:line="480" w:lineRule="auto"/>
        <w:jc w:val="both"/>
        <w:rPr>
          <w:rFonts w:cs="Times New Roman"/>
          <w:szCs w:val="24"/>
        </w:rPr>
      </w:pPr>
    </w:p>
    <w:p w:rsidR="00110F7F" w:rsidRPr="003D7D5F" w:rsidRDefault="00110F7F" w:rsidP="00EC53A5">
      <w:pPr>
        <w:jc w:val="both"/>
      </w:pPr>
    </w:p>
    <w:sectPr w:rsidR="00110F7F" w:rsidRPr="003D7D5F" w:rsidSect="003D7D5F">
      <w:type w:val="continuous"/>
      <w:pgSz w:w="11907" w:h="16840" w:code="9"/>
      <w:pgMar w:top="1418" w:right="1418" w:bottom="1418" w:left="1418"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F4DF4"/>
    <w:multiLevelType w:val="hybridMultilevel"/>
    <w:tmpl w:val="B2A867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F23A29"/>
    <w:multiLevelType w:val="hybridMultilevel"/>
    <w:tmpl w:val="938865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E26C22"/>
    <w:multiLevelType w:val="hybridMultilevel"/>
    <w:tmpl w:val="9934C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3D7D5F"/>
    <w:rsid w:val="00110F7F"/>
    <w:rsid w:val="003D7D5F"/>
    <w:rsid w:val="00C10EEC"/>
    <w:rsid w:val="00EC53A5"/>
    <w:rsid w:val="00ED68DB"/>
    <w:rsid w:val="00F018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D5F"/>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qFormat/>
    <w:rsid w:val="00EC53A5"/>
    <w:pPr>
      <w:ind w:left="720"/>
      <w:contextualSpacing/>
    </w:pPr>
  </w:style>
  <w:style w:type="character" w:customStyle="1" w:styleId="ListParagraphChar">
    <w:name w:val="List Paragraph Char"/>
    <w:aliases w:val="Body of text Char"/>
    <w:link w:val="ListParagraph"/>
    <w:rsid w:val="00110F7F"/>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6715FD-52B2-4BBC-AD10-67C5A99A6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2357</Words>
  <Characters>13441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 Inc</Company>
  <LinksUpToDate>false</LinksUpToDate>
  <CharactersWithSpaces>15767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Agthor Com</dc:creator>
  <cp:keywords/>
  <dc:description/>
  <cp:lastModifiedBy>Agthor Com</cp:lastModifiedBy>
  <cp:revision>1</cp:revision>
  <dcterms:created xsi:type="dcterms:W3CDTF">2018-05-15T05:00:00Z</dcterms:created>
  <dcterms:modified xsi:type="dcterms:W3CDTF">2018-05-15T05:41:00Z</dcterms:modified>
</cp:coreProperties>
</file>