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1A1F" w14:textId="77777777" w:rsidR="006B6D95" w:rsidRDefault="007D5CB2" w:rsidP="006B6D95">
      <w:pPr>
        <w:pStyle w:val="ListParagraph"/>
        <w:spacing w:before="0" w:beforeAutospacing="0" w:after="0" w:afterAutospacing="0" w:line="360" w:lineRule="auto"/>
        <w:ind w:left="0"/>
        <w:contextualSpacing w:val="0"/>
        <w:rPr>
          <w:rFonts w:ascii="Cambria" w:hAnsi="Cambria"/>
          <w:noProof/>
          <w:sz w:val="20"/>
          <w:szCs w:val="20"/>
        </w:rPr>
      </w:pPr>
      <w:r w:rsidRPr="00D629B4">
        <w:rPr>
          <w:noProof/>
        </w:rPr>
        <w:drawing>
          <wp:inline distT="0" distB="0" distL="0" distR="0" wp14:anchorId="6C94DB80" wp14:editId="2ADBA04A">
            <wp:extent cx="2736873" cy="1758005"/>
            <wp:effectExtent l="19050" t="19050" r="25400" b="139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t="3063" b="16045"/>
                    <a:stretch/>
                  </pic:blipFill>
                  <pic:spPr bwMode="auto">
                    <a:xfrm>
                      <a:off x="0" y="0"/>
                      <a:ext cx="2736850" cy="1757680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891EF60" w14:textId="05466AC7" w:rsidR="007D5CB2" w:rsidRPr="003A1DB9" w:rsidRDefault="007D5CB2" w:rsidP="006B6D95">
      <w:pPr>
        <w:pStyle w:val="ListParagraph"/>
        <w:spacing w:before="0" w:beforeAutospacing="0" w:after="0" w:afterAutospacing="0" w:line="360" w:lineRule="auto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FD0280">
        <w:rPr>
          <w:rFonts w:ascii="Cambria" w:hAnsi="Cambria"/>
          <w:noProof/>
          <w:sz w:val="20"/>
          <w:szCs w:val="20"/>
        </w:rPr>
        <w:t xml:space="preserve">Gambar </w:t>
      </w:r>
      <w:r>
        <w:rPr>
          <w:rFonts w:ascii="Cambria" w:hAnsi="Cambria"/>
          <w:noProof/>
          <w:sz w:val="20"/>
          <w:szCs w:val="20"/>
        </w:rPr>
        <w:t>3</w:t>
      </w:r>
      <w:r w:rsidRPr="00FD0280">
        <w:rPr>
          <w:rFonts w:ascii="Cambria" w:hAnsi="Cambria"/>
          <w:noProof/>
          <w:sz w:val="20"/>
          <w:szCs w:val="20"/>
        </w:rPr>
        <w:t>. Piala Juara I Lomba FLS2N Tingkat Provinsi 2017</w:t>
      </w:r>
    </w:p>
    <w:p w14:paraId="0198F6B1" w14:textId="77777777" w:rsidR="007D5CB2" w:rsidRPr="009E6266" w:rsidRDefault="007D5CB2" w:rsidP="006B6D95">
      <w:pPr>
        <w:pStyle w:val="ListParagraph"/>
        <w:spacing w:before="0" w:beforeAutospacing="0" w:after="120" w:afterAutospacing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FD0280">
        <w:rPr>
          <w:rFonts w:ascii="Cambria" w:hAnsi="Cambria"/>
          <w:noProof/>
          <w:sz w:val="20"/>
          <w:szCs w:val="20"/>
        </w:rPr>
        <w:t>(Dokumentasi Supriando, 18 September 2021)</w:t>
      </w:r>
    </w:p>
    <w:p w14:paraId="643C9C58" w14:textId="77777777" w:rsidR="007D5CB2" w:rsidRPr="00A470B8" w:rsidRDefault="007D5CB2" w:rsidP="006B6D95">
      <w:pPr>
        <w:spacing w:after="120"/>
        <w:jc w:val="center"/>
        <w:rPr>
          <w:rFonts w:ascii="Cambria" w:hAnsi="Cambria"/>
          <w:sz w:val="24"/>
          <w:szCs w:val="24"/>
          <w:lang w:val="id-ID"/>
        </w:rPr>
      </w:pPr>
    </w:p>
    <w:p w14:paraId="0446D715" w14:textId="41783403" w:rsidR="007D5CB2" w:rsidRPr="00C91E47" w:rsidRDefault="007D5CB2" w:rsidP="006B6D95">
      <w:pPr>
        <w:spacing w:after="0"/>
        <w:jc w:val="center"/>
        <w:rPr>
          <w:rFonts w:ascii="Cambria" w:hAnsi="Cambria"/>
          <w:sz w:val="24"/>
          <w:szCs w:val="24"/>
          <w:lang w:val="id-ID"/>
        </w:rPr>
      </w:pPr>
      <w:r w:rsidRPr="00C91E47">
        <w:rPr>
          <w:rFonts w:ascii="Cambria" w:hAnsi="Cambria"/>
          <w:noProof/>
          <w:lang w:val="id-ID"/>
        </w:rPr>
        <w:drawing>
          <wp:inline distT="0" distB="0" distL="0" distR="0" wp14:anchorId="25B5A4D4" wp14:editId="22FF915C">
            <wp:extent cx="2811095" cy="1791533"/>
            <wp:effectExtent l="19050" t="19050" r="27940" b="184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8919" b="8211"/>
                    <a:stretch/>
                  </pic:blipFill>
                  <pic:spPr bwMode="auto">
                    <a:xfrm>
                      <a:off x="0" y="0"/>
                      <a:ext cx="2810510" cy="1791335"/>
                    </a:xfrm>
                    <a:prstGeom prst="rect">
                      <a:avLst/>
                    </a:prstGeom>
                    <a:ln w="127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2CB5E9EA" w14:textId="77777777" w:rsidR="007D5CB2" w:rsidRPr="00A470B8" w:rsidRDefault="007D5CB2" w:rsidP="006B6D95">
      <w:pPr>
        <w:spacing w:after="120"/>
        <w:jc w:val="center"/>
        <w:rPr>
          <w:rFonts w:ascii="Cambria" w:hAnsi="Cambria"/>
          <w:noProof/>
          <w:sz w:val="20"/>
          <w:szCs w:val="20"/>
          <w:lang w:val="id-ID"/>
        </w:rPr>
      </w:pPr>
      <w:r w:rsidRPr="00C91E47">
        <w:rPr>
          <w:rFonts w:ascii="Cambria" w:hAnsi="Cambria"/>
          <w:noProof/>
          <w:sz w:val="20"/>
          <w:szCs w:val="20"/>
          <w:lang w:val="id-ID"/>
        </w:rPr>
        <w:t xml:space="preserve">Gambar </w:t>
      </w:r>
      <w:r>
        <w:rPr>
          <w:rFonts w:ascii="Cambria" w:hAnsi="Cambria"/>
          <w:noProof/>
          <w:sz w:val="20"/>
          <w:szCs w:val="20"/>
        </w:rPr>
        <w:t>5</w:t>
      </w:r>
      <w:r w:rsidRPr="00C91E47">
        <w:rPr>
          <w:rFonts w:ascii="Cambria" w:hAnsi="Cambria"/>
          <w:noProof/>
          <w:sz w:val="20"/>
          <w:szCs w:val="20"/>
          <w:lang w:val="id-ID"/>
        </w:rPr>
        <w:t xml:space="preserve">.  Siswa dan Pelatih </w:t>
      </w:r>
      <w:r w:rsidRPr="00C91E47">
        <w:rPr>
          <w:rFonts w:ascii="Cambria" w:hAnsi="Cambria"/>
          <w:noProof/>
          <w:sz w:val="20"/>
          <w:szCs w:val="20"/>
          <w:lang w:val="id-ID"/>
        </w:rPr>
        <w:br/>
        <w:t>(Dokumentasi Supriando, 23 Juni  2021)</w:t>
      </w:r>
    </w:p>
    <w:p w14:paraId="59DB9311" w14:textId="77777777" w:rsidR="007D5CB2" w:rsidRPr="00A470B8" w:rsidRDefault="007D5CB2" w:rsidP="006B6D95">
      <w:pPr>
        <w:pStyle w:val="ListParagraph"/>
        <w:spacing w:after="120"/>
        <w:ind w:left="0"/>
        <w:contextualSpacing w:val="0"/>
        <w:rPr>
          <w:rFonts w:ascii="Cambria" w:hAnsi="Cambria"/>
          <w:noProof/>
          <w:sz w:val="20"/>
          <w:szCs w:val="20"/>
        </w:rPr>
      </w:pPr>
    </w:p>
    <w:p w14:paraId="57A5E3F1" w14:textId="4378FCE6" w:rsidR="007D5CB2" w:rsidRPr="009E6266" w:rsidRDefault="007D5CB2" w:rsidP="006B6D95">
      <w:pPr>
        <w:pStyle w:val="ListParagraph"/>
        <w:spacing w:before="0" w:beforeAutospacing="0" w:after="0" w:afterAutospacing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D629B4">
        <w:rPr>
          <w:noProof/>
        </w:rPr>
        <w:drawing>
          <wp:inline distT="0" distB="0" distL="0" distR="0" wp14:anchorId="44811F13" wp14:editId="2B5DAB15">
            <wp:extent cx="2828321" cy="1914631"/>
            <wp:effectExtent l="19050" t="19050" r="10160" b="2857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15983"/>
                    <a:stretch/>
                  </pic:blipFill>
                  <pic:spPr bwMode="auto">
                    <a:xfrm>
                      <a:off x="0" y="0"/>
                      <a:ext cx="2828290" cy="1914525"/>
                    </a:xfrm>
                    <a:prstGeom prst="rect">
                      <a:avLst/>
                    </a:prstGeom>
                    <a:ln w="1905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36CBA25" w14:textId="12267C8E" w:rsidR="00BE4F61" w:rsidRDefault="007D5CB2" w:rsidP="006B6D95">
      <w:pPr>
        <w:jc w:val="center"/>
      </w:pPr>
      <w:r w:rsidRPr="00A470B8">
        <w:rPr>
          <w:rFonts w:ascii="Cambria" w:hAnsi="Cambria"/>
          <w:noProof/>
          <w:sz w:val="20"/>
          <w:szCs w:val="20"/>
        </w:rPr>
        <w:t xml:space="preserve">Gambar </w:t>
      </w:r>
      <w:r>
        <w:rPr>
          <w:rFonts w:ascii="Cambria" w:hAnsi="Cambria"/>
          <w:noProof/>
          <w:sz w:val="20"/>
          <w:szCs w:val="20"/>
        </w:rPr>
        <w:t>5</w:t>
      </w:r>
      <w:r w:rsidRPr="00A470B8">
        <w:rPr>
          <w:rFonts w:ascii="Cambria" w:hAnsi="Cambria"/>
          <w:noProof/>
          <w:sz w:val="20"/>
          <w:szCs w:val="20"/>
        </w:rPr>
        <w:t>.  Ruang Kesinian (Sketsa)</w:t>
      </w:r>
      <w:r>
        <w:rPr>
          <w:rFonts w:ascii="Cambria" w:hAnsi="Cambria"/>
          <w:noProof/>
          <w:sz w:val="20"/>
          <w:szCs w:val="20"/>
        </w:rPr>
        <w:t xml:space="preserve"> </w:t>
      </w:r>
      <w:r w:rsidRPr="00A470B8">
        <w:rPr>
          <w:rFonts w:ascii="Cambria" w:hAnsi="Cambria"/>
          <w:noProof/>
          <w:sz w:val="20"/>
          <w:szCs w:val="20"/>
        </w:rPr>
        <w:t xml:space="preserve">SMAN 1 Bukittinggi </w:t>
      </w:r>
      <w:r w:rsidRPr="00A470B8">
        <w:rPr>
          <w:rFonts w:ascii="Cambria" w:hAnsi="Cambria"/>
          <w:noProof/>
          <w:sz w:val="20"/>
          <w:szCs w:val="20"/>
        </w:rPr>
        <w:br/>
        <w:t>(Dokumentasi Supriando, 02 Oktober  2021)</w:t>
      </w:r>
    </w:p>
    <w:sectPr w:rsidR="00BE4F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B2"/>
    <w:rsid w:val="006B6D95"/>
    <w:rsid w:val="007D5CB2"/>
    <w:rsid w:val="00B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1BBF"/>
  <w15:chartTrackingRefBased/>
  <w15:docId w15:val="{B3DFA55C-D18E-4DEC-888F-5B15FDF4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En tête 1,Body of text"/>
    <w:basedOn w:val="Normal"/>
    <w:link w:val="ListParagraphChar"/>
    <w:uiPriority w:val="1"/>
    <w:qFormat/>
    <w:rsid w:val="007D5CB2"/>
    <w:pPr>
      <w:spacing w:before="100" w:beforeAutospacing="1" w:after="100" w:afterAutospacing="1" w:line="240" w:lineRule="auto"/>
      <w:ind w:left="720" w:right="-57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En tête 1 Char,Body of text Char"/>
    <w:link w:val="ListParagraph"/>
    <w:uiPriority w:val="1"/>
    <w:qFormat/>
    <w:rsid w:val="007D5CB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2</cp:revision>
  <dcterms:created xsi:type="dcterms:W3CDTF">2021-11-29T06:54:00Z</dcterms:created>
  <dcterms:modified xsi:type="dcterms:W3CDTF">2021-11-29T06:56:00Z</dcterms:modified>
</cp:coreProperties>
</file>