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87" w:rsidRDefault="00A20387" w:rsidP="00A20387">
      <w:pPr>
        <w:jc w:val="center"/>
        <w:rPr>
          <w:lang w:val="id-ID"/>
        </w:rPr>
      </w:pPr>
    </w:p>
    <w:p w:rsidR="00A20387" w:rsidRPr="00DB0962" w:rsidRDefault="00A20387" w:rsidP="00A20387">
      <w:pPr>
        <w:jc w:val="center"/>
        <w:rPr>
          <w:b/>
          <w:smallCaps/>
          <w:sz w:val="32"/>
          <w:szCs w:val="28"/>
        </w:rPr>
      </w:pPr>
      <w:r w:rsidRPr="00DB0962">
        <w:rPr>
          <w:b/>
          <w:smallCaps/>
          <w:sz w:val="32"/>
          <w:szCs w:val="28"/>
        </w:rPr>
        <w:t>The role of popular culture in education:</w:t>
      </w:r>
    </w:p>
    <w:p w:rsidR="00A20387" w:rsidRPr="00DA2CA6" w:rsidRDefault="00A20387" w:rsidP="00A20387">
      <w:pPr>
        <w:jc w:val="center"/>
        <w:rPr>
          <w:b/>
          <w:sz w:val="28"/>
          <w:szCs w:val="28"/>
        </w:rPr>
      </w:pPr>
      <w:r w:rsidRPr="00DB0962">
        <w:rPr>
          <w:b/>
          <w:smallCaps/>
          <w:sz w:val="32"/>
          <w:szCs w:val="28"/>
        </w:rPr>
        <w:t>Teaching by using novel</w:t>
      </w:r>
    </w:p>
    <w:p w:rsidR="00A20387" w:rsidRDefault="00A20387" w:rsidP="00A20387">
      <w:pPr>
        <w:jc w:val="center"/>
      </w:pPr>
    </w:p>
    <w:p w:rsidR="00A20387" w:rsidRDefault="00A20387" w:rsidP="00A20387">
      <w:pPr>
        <w:jc w:val="center"/>
        <w:rPr>
          <w:lang w:val="id-ID"/>
        </w:rPr>
      </w:pPr>
      <w:r>
        <w:t>Elisa Betty Manullang</w:t>
      </w:r>
    </w:p>
    <w:p w:rsidR="00A20387" w:rsidRDefault="00A20387" w:rsidP="00A20387">
      <w:pPr>
        <w:jc w:val="center"/>
        <w:rPr>
          <w:lang w:val="id-ID"/>
        </w:rPr>
      </w:pPr>
      <w:r>
        <w:rPr>
          <w:lang w:val="id-ID"/>
        </w:rPr>
        <w:t xml:space="preserve">Fakultas Bahasa dan Seni </w:t>
      </w:r>
    </w:p>
    <w:p w:rsidR="00A20387" w:rsidRPr="00DB0962" w:rsidRDefault="00A20387" w:rsidP="00A20387">
      <w:pPr>
        <w:jc w:val="center"/>
        <w:rPr>
          <w:lang w:val="id-ID"/>
        </w:rPr>
      </w:pPr>
      <w:r>
        <w:rPr>
          <w:lang w:val="id-ID"/>
        </w:rPr>
        <w:t xml:space="preserve">Universitas Negeri Medan </w:t>
      </w:r>
    </w:p>
    <w:p w:rsidR="00A20387" w:rsidRDefault="00A20387" w:rsidP="00A20387">
      <w:pPr>
        <w:jc w:val="center"/>
      </w:pPr>
    </w:p>
    <w:p w:rsidR="00A20387" w:rsidRDefault="00A20387" w:rsidP="00A20387">
      <w:pPr>
        <w:jc w:val="center"/>
      </w:pPr>
    </w:p>
    <w:p w:rsidR="00A20387" w:rsidRPr="00DB0962" w:rsidRDefault="00A20387" w:rsidP="00A20387">
      <w:pPr>
        <w:jc w:val="center"/>
        <w:rPr>
          <w:b/>
          <w:smallCaps/>
          <w:sz w:val="28"/>
        </w:rPr>
      </w:pPr>
      <w:r w:rsidRPr="00DB0962">
        <w:rPr>
          <w:b/>
          <w:smallCaps/>
          <w:sz w:val="28"/>
        </w:rPr>
        <w:t>Abstract</w:t>
      </w:r>
    </w:p>
    <w:p w:rsidR="00A20387" w:rsidRDefault="00A20387" w:rsidP="00A20387">
      <w:pPr>
        <w:jc w:val="both"/>
        <w:rPr>
          <w:lang w:val="id-ID"/>
        </w:rPr>
      </w:pPr>
      <w:r>
        <w:tab/>
      </w:r>
    </w:p>
    <w:p w:rsidR="00A20387" w:rsidRPr="00DB0962" w:rsidRDefault="00A20387" w:rsidP="00A20387">
      <w:pPr>
        <w:ind w:left="1701" w:right="1700"/>
        <w:jc w:val="both"/>
        <w:rPr>
          <w:sz w:val="18"/>
          <w:szCs w:val="18"/>
        </w:rPr>
      </w:pPr>
      <w:r w:rsidRPr="00DB0962">
        <w:rPr>
          <w:sz w:val="18"/>
          <w:szCs w:val="18"/>
        </w:rPr>
        <w:t xml:space="preserve">As one of the most important aspect in people’s life, education should be treated and improved well. It is so essential because education gives opportunity to have a better life. The process of a nation as fundamental was determined by education. The education is the most important thing that getting much a big attention full from society. Therefore people should think of any better ways to improve the quality of education. One of the ways is through popular education. As growing-trend culture, popular culture has been widely known especially by young people. Some relevant references have been gathered and the data analysis has shown that it is very acceptable to use novel, a part of popular culture to teach. This teaching technique can be used to teach morality and language skill at the same time. Thus in this novel will describe the contrastive of how main characters faced and solved household conflict both in Western-Nothingham and Malang-Java. Therefore education institution should be able to accommodate this </w:t>
      </w:r>
      <w:r>
        <w:rPr>
          <w:sz w:val="18"/>
          <w:szCs w:val="18"/>
        </w:rPr>
        <w:t>sistem</w:t>
      </w:r>
      <w:r w:rsidRPr="00DB0962">
        <w:rPr>
          <w:sz w:val="18"/>
          <w:szCs w:val="18"/>
        </w:rPr>
        <w:t xml:space="preserve"> in order to succeed in educating specially morality education.</w:t>
      </w:r>
    </w:p>
    <w:p w:rsidR="00A20387" w:rsidRDefault="00A20387" w:rsidP="00A20387">
      <w:pPr>
        <w:jc w:val="both"/>
      </w:pPr>
    </w:p>
    <w:p w:rsidR="00A20387" w:rsidRPr="00DB0962" w:rsidRDefault="00A20387" w:rsidP="00A20387">
      <w:pPr>
        <w:jc w:val="both"/>
        <w:rPr>
          <w:i/>
        </w:rPr>
      </w:pPr>
      <w:r w:rsidRPr="00E04FAC">
        <w:rPr>
          <w:b/>
        </w:rPr>
        <w:t>Key words</w:t>
      </w:r>
      <w:r>
        <w:t xml:space="preserve">: </w:t>
      </w:r>
      <w:r w:rsidRPr="00DB0962">
        <w:rPr>
          <w:i/>
        </w:rPr>
        <w:t>Popular Culture, Morality, Novel, Language, Education</w:t>
      </w:r>
    </w:p>
    <w:p w:rsidR="00A20387" w:rsidRDefault="00A20387" w:rsidP="00A20387">
      <w:pPr>
        <w:jc w:val="both"/>
      </w:pPr>
    </w:p>
    <w:p w:rsidR="00A20387" w:rsidRDefault="00A20387" w:rsidP="00A20387">
      <w:pPr>
        <w:jc w:val="center"/>
        <w:rPr>
          <w:b/>
          <w:smallCaps/>
          <w:sz w:val="28"/>
        </w:rPr>
        <w:sectPr w:rsidR="00A20387" w:rsidSect="00A20387">
          <w:headerReference w:type="default" r:id="rId7"/>
          <w:footerReference w:type="even" r:id="rId8"/>
          <w:footerReference w:type="default" r:id="rId9"/>
          <w:pgSz w:w="11907" w:h="16840" w:code="9"/>
          <w:pgMar w:top="1418" w:right="1418" w:bottom="1418" w:left="1985" w:header="720" w:footer="720" w:gutter="0"/>
          <w:pgNumType w:start="100"/>
          <w:cols w:space="720"/>
          <w:docGrid w:linePitch="360"/>
        </w:sectPr>
      </w:pPr>
    </w:p>
    <w:p w:rsidR="00A20387" w:rsidRPr="00DB0962" w:rsidRDefault="00A20387" w:rsidP="00A20387">
      <w:pPr>
        <w:jc w:val="center"/>
        <w:rPr>
          <w:b/>
          <w:smallCaps/>
          <w:sz w:val="28"/>
        </w:rPr>
      </w:pPr>
      <w:r w:rsidRPr="00DB0962">
        <w:rPr>
          <w:b/>
          <w:smallCaps/>
          <w:sz w:val="28"/>
        </w:rPr>
        <w:lastRenderedPageBreak/>
        <w:t>Introduction</w:t>
      </w:r>
    </w:p>
    <w:p w:rsidR="00A20387" w:rsidRDefault="00A20387" w:rsidP="00A20387">
      <w:pPr>
        <w:jc w:val="both"/>
        <w:rPr>
          <w:b/>
          <w:lang w:val="id-ID"/>
        </w:rPr>
      </w:pPr>
      <w:r>
        <w:rPr>
          <w:b/>
        </w:rPr>
        <w:tab/>
      </w:r>
    </w:p>
    <w:p w:rsidR="00A20387" w:rsidRDefault="00A20387" w:rsidP="00A20387">
      <w:pPr>
        <w:ind w:firstLine="567"/>
        <w:jc w:val="both"/>
        <w:rPr>
          <w:lang w:val="id-ID"/>
        </w:rPr>
      </w:pPr>
      <w:r>
        <w:t>Education is inevitably one of very essential aspects in people’s lives. It is so important that everyone is trying very hard to obtain it. Today, it can be seen that education has improved a lot. Every country in the world has been very concerned with this apect. More and more people in this world have realized the importantance of education and its impact in life. As life has begun to be more complicated, people are now facing many difficulties such as economic crisis, unpredictable and racial political atmosphere, destructive doctrines, unfairness and injustice, immorality, etc. those disadvantageous situations are the signs of degrading in a country.</w:t>
      </w:r>
    </w:p>
    <w:p w:rsidR="00A20387" w:rsidRDefault="00A20387" w:rsidP="00A20387">
      <w:pPr>
        <w:ind w:firstLine="567"/>
        <w:jc w:val="both"/>
        <w:rPr>
          <w:lang w:val="id-ID"/>
        </w:rPr>
      </w:pPr>
      <w:r>
        <w:t xml:space="preserve">The conditions described above are actually caused by several factors. </w:t>
      </w:r>
      <w:r>
        <w:lastRenderedPageBreak/>
        <w:t>One of the causes is education. It other words, it can be said that education plays a very important role in building characters. Regarding to characters it is very important to note that characters can bring ethical actions. In a common sense, an ethical action is an action done by someone that can bring benefits to the other and does not hurt them. When someone who is not taught by his or her family through a set of values or who does not acquire any formal education at all will have some serious problem in behaving. Here it can be highlighted that education can help shape good characters</w:t>
      </w:r>
    </w:p>
    <w:p w:rsidR="00A20387" w:rsidRDefault="00A20387" w:rsidP="00A20387">
      <w:pPr>
        <w:ind w:firstLine="567"/>
        <w:jc w:val="both"/>
        <w:rPr>
          <w:lang w:val="id-ID"/>
        </w:rPr>
      </w:pPr>
      <w:r>
        <w:t xml:space="preserve">The problem of human life, society and environment can be seen in literary works. In other words, the words and facts that authors presents, picture the values of human and sociey’s life. Through a literature human beings are expected to posses </w:t>
      </w:r>
      <w:r>
        <w:lastRenderedPageBreak/>
        <w:t>critical attitude, ability to refuse something, to react their feeling, thought and way behave in society. In the complexity of human’s life the existence of literary works overcome those kinds of problems. In fact society still neglects the function of literature which is very important in getting an advantageous information of literary works, the ability to criticize and to analyze a novel is needed after it is read from the beginning till the end.</w:t>
      </w:r>
    </w:p>
    <w:p w:rsidR="00A20387" w:rsidRDefault="00A20387" w:rsidP="00A20387">
      <w:pPr>
        <w:ind w:firstLine="567"/>
        <w:jc w:val="both"/>
        <w:rPr>
          <w:lang w:val="id-ID"/>
        </w:rPr>
      </w:pPr>
      <w:r>
        <w:t>The values that can interest in human being are usually found in literary works. The reader of literary works usually will give a reaction or attitude toward the story that an author writes because there are attitudes, behavior or ideas which may be suitable for him/her. Pro and contra will happen to that story. Surely this is just because of the grasp an ability of a reader that can find the holdings of the values into the story. Baribin says “ that the ability to realize the very smooth values and the ability to feel happy or the otherwise which means to have appreciated or grasped a value held in the literary works.</w:t>
      </w:r>
    </w:p>
    <w:p w:rsidR="00A20387" w:rsidRDefault="00A20387" w:rsidP="00A20387">
      <w:pPr>
        <w:ind w:firstLine="567"/>
        <w:jc w:val="both"/>
        <w:rPr>
          <w:lang w:val="id-ID"/>
        </w:rPr>
      </w:pPr>
      <w:r>
        <w:t xml:space="preserve">The novel “Son and Lovers “ which written by Lawrence  and “Biarkan Cinta Berbicara” which written by Sarjono are literary works that give you important values for human’s life. It includes strength and mystery of loves. The novel “Son and Lovers” tells about conflict and problems in the western family, like in Nothingham-England. And the novel “Biarkan Cinta Bicara” tells about the conflict and problems in Indonesian family in Malang- Java. There are some contrastive were found in Western and Indonesia culture and life-style in facing and solving conflicts, especially man and woman. In facing the conflict, sure the main characters have solved it in different ways which influenced by their characters, social background and their economic. Popenue (1989) defines </w:t>
      </w:r>
      <w:r>
        <w:lastRenderedPageBreak/>
        <w:t xml:space="preserve">culture is made up three main elements, namely (1) the symbols, meaning and values that define reality and determine standards of good and bad, right and wrong. (2) the norms or expectation of people should think, feel and behave in given society and (3) the material culture-the practical and aesthetic human made objects which reflects non-material cultural meaning. In short culture basiccaly has three main aspects; the first is way of thinking or maze way aspect, second is behavoiur aspects and the third is physical aspects. While Koetjaraningrat states that the culture aspect consisted of idea or maze away, behaviour and artifact. Therefore in analyzing of both novel are regarded important to be discussed because there are some important things to get. </w:t>
      </w:r>
    </w:p>
    <w:p w:rsidR="00A20387" w:rsidRDefault="00A20387" w:rsidP="00A20387">
      <w:pPr>
        <w:ind w:firstLine="567"/>
        <w:jc w:val="both"/>
        <w:rPr>
          <w:lang w:val="id-ID"/>
        </w:rPr>
      </w:pPr>
      <w:r>
        <w:t xml:space="preserve">The arising of conflicts in the family are influenced by the family members condition and situation namely; social, physical, psychological and moral. Therefore the writer focuses her article on discussing the household conflict both novels which have the differences and similarities of household conflict in both novel. Analyzing included in description, the characters are manifested in their dialogue, by speaking politely and impolitely, instead the characters actions are the elements of narrative itself as manifested of the characteristic of the character in narrative. In that case, the writer is interested in discussing both novels “ Son and Lovers” and “ Biarkan Cinta Bicara” because the meaning of household conflicts and its solution will be useful for readers in the future. </w:t>
      </w:r>
    </w:p>
    <w:p w:rsidR="00A20387" w:rsidRDefault="00A20387" w:rsidP="00A20387">
      <w:pPr>
        <w:ind w:firstLine="567"/>
        <w:jc w:val="both"/>
      </w:pPr>
      <w:r>
        <w:t xml:space="preserve">This article focuses of some problems to be analyzed. It is essential to know that what popular culture is; what are the similarities and the differences ways of the main character in facing and solving the household conflict in both novels; and finally to relate popular culture to the quality of </w:t>
      </w:r>
      <w:r>
        <w:lastRenderedPageBreak/>
        <w:t>education. All the data needed in this study are acquired by applying a descriptive quality research. This means all the information required in this article has been obtain from relevant references.</w:t>
      </w: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Pr="00DB0962" w:rsidRDefault="00A20387" w:rsidP="00A20387">
      <w:pPr>
        <w:jc w:val="center"/>
        <w:rPr>
          <w:b/>
          <w:smallCaps/>
          <w:sz w:val="28"/>
        </w:rPr>
      </w:pPr>
      <w:r w:rsidRPr="00DB0962">
        <w:rPr>
          <w:b/>
          <w:smallCaps/>
          <w:sz w:val="28"/>
        </w:rPr>
        <w:t>Discussion</w:t>
      </w:r>
    </w:p>
    <w:p w:rsidR="00A20387" w:rsidRDefault="00A20387" w:rsidP="00A20387">
      <w:pPr>
        <w:jc w:val="both"/>
        <w:rPr>
          <w:b/>
          <w:lang w:val="id-ID"/>
        </w:rPr>
      </w:pPr>
    </w:p>
    <w:p w:rsidR="00A20387" w:rsidRPr="00960250" w:rsidRDefault="00A20387" w:rsidP="00A20387">
      <w:pPr>
        <w:jc w:val="both"/>
        <w:rPr>
          <w:b/>
        </w:rPr>
      </w:pPr>
      <w:r>
        <w:rPr>
          <w:b/>
        </w:rPr>
        <w:t>1. The Defi</w:t>
      </w:r>
      <w:r w:rsidRPr="00960250">
        <w:rPr>
          <w:b/>
        </w:rPr>
        <w:t>nition of Popular Culture</w:t>
      </w:r>
    </w:p>
    <w:p w:rsidR="00A20387" w:rsidRDefault="00A20387" w:rsidP="00A20387">
      <w:pPr>
        <w:ind w:firstLine="567"/>
        <w:jc w:val="both"/>
      </w:pPr>
      <w:r>
        <w:t xml:space="preserve">Popular Culture may not widely known by many people. This not mean they have never seen or live in popular culture, but they are not aware of it. The word “popular” does not simply means well-known or recognized by many people. “Popular “ has a more complex meaning. Many people do not notice the existence of popular culture. Hawthrorn (1994) indicates the term popular culture refers to culture of a subordinate group or classwhich is distinct from the dominant culture of a particular society, dominant in the sense either of more widely disseminated or valued, or in the sense of belonging to and reflecting the interest of a dominant group or class. From the concept above it can be concluded that popular culture is pictured as a growing trend which expresses the independence, flexibility and changeable. In order to understand, to expose independence means  freedom to create, to show, to present and to be known by many people without being expressed by a set of strictly and high justification. The term flexibility is used to describe popular culture because it serves different purposes from different angles. Finally it is changeable for it will never be the same from time to time, from one person to the others and surely for one nation to the others. Popular culture from time to time has become very much influential, jeans for instance. Jeans are the most common popular culture. Anyhow jeans have become a trend in every country. People </w:t>
      </w:r>
      <w:r>
        <w:lastRenderedPageBreak/>
        <w:t>wear jeans in any occasions. Therefore people of all ages of all around the world end up using jeans for formal events or casual events. Such a thing is called popular culture. Besides the phenomenal jeans, there are some more examples of popular culture such as “Barbie Dolls”, “superman”, “spiderman”, “pop music,’’ hip hop”, comic.’</w:t>
      </w:r>
    </w:p>
    <w:p w:rsidR="00A20387" w:rsidRDefault="00A20387" w:rsidP="00A20387">
      <w:pPr>
        <w:jc w:val="both"/>
        <w:rPr>
          <w:b/>
          <w:lang w:val="id-ID"/>
        </w:rPr>
      </w:pPr>
    </w:p>
    <w:p w:rsidR="00A20387" w:rsidRDefault="00A20387" w:rsidP="00A20387">
      <w:pPr>
        <w:jc w:val="both"/>
        <w:rPr>
          <w:b/>
        </w:rPr>
      </w:pPr>
      <w:r w:rsidRPr="008448F4">
        <w:rPr>
          <w:b/>
        </w:rPr>
        <w:t xml:space="preserve">2. Characterization </w:t>
      </w:r>
    </w:p>
    <w:p w:rsidR="00A20387" w:rsidRDefault="00A20387" w:rsidP="00A20387">
      <w:pPr>
        <w:ind w:firstLine="567"/>
        <w:jc w:val="both"/>
      </w:pPr>
      <w:r>
        <w:t xml:space="preserve">Kasim (2005:31) stated that ‘it has been assumed that character in a literary work can be judged from the four levels of characterization. These four levels of characterization are helpful for us to see the very basic description of characters, they are (1) </w:t>
      </w:r>
      <w:r w:rsidRPr="008448F4">
        <w:rPr>
          <w:i/>
        </w:rPr>
        <w:t>physical</w:t>
      </w:r>
      <w:r>
        <w:t xml:space="preserve">: physical level supplies such basic fact, as sex, age and size. It is the simple level of characterization because it reveals external traits only (2) </w:t>
      </w:r>
      <w:r w:rsidRPr="008448F4">
        <w:rPr>
          <w:i/>
        </w:rPr>
        <w:t>social</w:t>
      </w:r>
      <w:r>
        <w:t xml:space="preserve">: it includes economic status, profession, religion, family and social relationship, all those factors which place characters in his environment. (3) </w:t>
      </w:r>
      <w:r w:rsidRPr="008448F4">
        <w:rPr>
          <w:i/>
        </w:rPr>
        <w:t>psychological</w:t>
      </w:r>
      <w:r>
        <w:t>; this level reveals habitual responses, attitudes, desires, motives, likes and dislikes- the inner workings of the mind, both emotional and intellectual which lead to action (4</w:t>
      </w:r>
      <w:r w:rsidRPr="008448F4">
        <w:rPr>
          <w:i/>
        </w:rPr>
        <w:t>) moral</w:t>
      </w:r>
      <w:r>
        <w:t>: moral decision more clearly differentiate characters than another levels of characterizations. The choices made by a character when he is faced with moral crisis show whether he is selfish, a hypocrite or he is the one always acts according to his belief”.</w:t>
      </w:r>
    </w:p>
    <w:p w:rsidR="00A20387" w:rsidRDefault="00A20387" w:rsidP="00A20387">
      <w:pPr>
        <w:jc w:val="both"/>
        <w:rPr>
          <w:b/>
          <w:lang w:val="id-ID"/>
        </w:rPr>
      </w:pPr>
    </w:p>
    <w:p w:rsidR="00A20387" w:rsidRPr="002255BA" w:rsidRDefault="00A20387" w:rsidP="00A20387">
      <w:pPr>
        <w:jc w:val="both"/>
        <w:rPr>
          <w:b/>
        </w:rPr>
      </w:pPr>
      <w:r w:rsidRPr="002255BA">
        <w:rPr>
          <w:b/>
        </w:rPr>
        <w:t>3. Definition of Conflict</w:t>
      </w:r>
    </w:p>
    <w:p w:rsidR="00A20387" w:rsidRDefault="00A20387" w:rsidP="00A20387">
      <w:pPr>
        <w:ind w:firstLine="567"/>
        <w:jc w:val="both"/>
      </w:pPr>
      <w:r>
        <w:t xml:space="preserve">According to Hornby (1987) stated that “ conflict is struggle, quarrel, be in opposition or disagreement with.” Conflict is a fundamental dynamic of human experience and interaction. It is the necessary struggle to balance concern for itself with connection to others. Because of pain, suffering and stress are deeply associated with our </w:t>
      </w:r>
      <w:r>
        <w:lastRenderedPageBreak/>
        <w:t xml:space="preserve">perception of conflict; we tend to regard conflict as a destructive or destabilizing force. Seeing from another perspective, however conflict is one of the most life affirming forces in nature. Without conflict, children would not develop into normal human beings, without conflict, literature and the performing arts would be dull and significant. Without conflict we would live in a rather uneventful and humorless world. The challenge for all of us and the purposes of this program is to understand and experience conflict as an important, unavoidable and generally useful life force. </w:t>
      </w:r>
    </w:p>
    <w:p w:rsidR="00A20387" w:rsidRDefault="00A20387" w:rsidP="00A20387">
      <w:pPr>
        <w:jc w:val="both"/>
        <w:rPr>
          <w:lang w:val="id-ID"/>
        </w:rPr>
      </w:pPr>
    </w:p>
    <w:p w:rsidR="00A20387" w:rsidRPr="00DB0962" w:rsidRDefault="00A20387" w:rsidP="00A20387">
      <w:pPr>
        <w:jc w:val="both"/>
        <w:rPr>
          <w:b/>
          <w:lang w:val="id-ID"/>
        </w:rPr>
      </w:pPr>
      <w:r w:rsidRPr="00DB0962">
        <w:rPr>
          <w:b/>
        </w:rPr>
        <w:t>Inner Conflict</w:t>
      </w:r>
    </w:p>
    <w:p w:rsidR="00A20387" w:rsidRDefault="00A20387" w:rsidP="00A20387">
      <w:pPr>
        <w:ind w:firstLine="567"/>
        <w:jc w:val="both"/>
      </w:pPr>
      <w:r>
        <w:t>Inner Conflict: it is the conflicts within a character’s mind. The conflict arises because of the character’s hesitation whether to do something or to take action against his opponent or not. As an example, Hamlet in Shakespeare’s , hamlet find it difficult to decide whether he should take revenge on his father’s death or not because the murdered is his own uncle, Claudius and from religious point of view someone is not allowed to kill someone else. Hamlet’s mind is torn between his desire to kill his own uncle and his consciousness of religious morns and families ties.</w:t>
      </w:r>
    </w:p>
    <w:p w:rsidR="00A20387" w:rsidRDefault="00A20387" w:rsidP="00A20387">
      <w:pPr>
        <w:jc w:val="both"/>
        <w:rPr>
          <w:lang w:val="id-ID"/>
        </w:rPr>
      </w:pPr>
    </w:p>
    <w:p w:rsidR="00A20387" w:rsidRPr="00DB0962" w:rsidRDefault="00A20387" w:rsidP="00A20387">
      <w:pPr>
        <w:jc w:val="both"/>
        <w:rPr>
          <w:b/>
        </w:rPr>
      </w:pPr>
      <w:r w:rsidRPr="00DB0962">
        <w:rPr>
          <w:b/>
        </w:rPr>
        <w:t>Outer Conflict</w:t>
      </w:r>
    </w:p>
    <w:p w:rsidR="00A20387" w:rsidRDefault="00A20387" w:rsidP="00A20387">
      <w:pPr>
        <w:ind w:firstLine="567"/>
        <w:jc w:val="both"/>
      </w:pPr>
      <w:r>
        <w:t>Outer conflict is conflict occurs between an individual with outsides forces such as another individual, society, nature, God or destiny. Some examples of the outer conflicts are:</w:t>
      </w:r>
    </w:p>
    <w:p w:rsidR="00A20387" w:rsidRDefault="00A20387" w:rsidP="00A20387">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An individual versus another individual : hamlet vs. his uncle (Claudius)</w:t>
      </w:r>
    </w:p>
    <w:p w:rsidR="00A20387" w:rsidRDefault="00A20387" w:rsidP="00A20387">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An individual versus society: Marsault in Albert camus L’estranger</w:t>
      </w:r>
    </w:p>
    <w:p w:rsidR="00A20387" w:rsidRDefault="00A20387" w:rsidP="00A20387">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An individual versus nature : Santiago vs sharks and seas in </w:t>
      </w:r>
      <w:r>
        <w:rPr>
          <w:rFonts w:ascii="Times New Roman" w:hAnsi="Times New Roman"/>
          <w:sz w:val="24"/>
          <w:szCs w:val="24"/>
        </w:rPr>
        <w:lastRenderedPageBreak/>
        <w:t>Hemingway’s The Old man and Sea</w:t>
      </w:r>
    </w:p>
    <w:p w:rsidR="00A20387" w:rsidRDefault="00A20387" w:rsidP="00A20387">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An individual versus God or destiny : Oedipus in Sophocles’Oedipus Rex.</w:t>
      </w:r>
    </w:p>
    <w:p w:rsidR="00A20387" w:rsidRDefault="00A20387" w:rsidP="00A20387">
      <w:pPr>
        <w:jc w:val="both"/>
      </w:pPr>
    </w:p>
    <w:p w:rsidR="00A20387" w:rsidRPr="002255BA" w:rsidRDefault="00A20387" w:rsidP="00A20387">
      <w:pPr>
        <w:jc w:val="both"/>
        <w:rPr>
          <w:b/>
        </w:rPr>
      </w:pPr>
      <w:r w:rsidRPr="002255BA">
        <w:rPr>
          <w:b/>
        </w:rPr>
        <w:t>4. Household Conflict</w:t>
      </w:r>
    </w:p>
    <w:p w:rsidR="00A20387" w:rsidRDefault="00A20387" w:rsidP="00A20387">
      <w:pPr>
        <w:ind w:firstLine="567"/>
        <w:jc w:val="both"/>
      </w:pPr>
      <w:r w:rsidRPr="002255BA">
        <w:t xml:space="preserve"> </w:t>
      </w:r>
      <w:r>
        <w:t>Hausehold confllict is the struggle or quarrel or be in opposition or disagreement between the characters in the family. Conflict between husband and wife is an usual problem in each family. “Conflict (according to Stevanin) is the basic element that is needed in every relationship, included family or in married relationship, in every kind of relationship and even in working place. There is no relationshipwithout conflict. The relationship with no conflict will be shallow and spurious and hard to get innovation or dynamic progress.”</w:t>
      </w:r>
      <w:r w:rsidRPr="002255BA">
        <w:t xml:space="preserve"> </w:t>
      </w:r>
      <w:r>
        <w:t>Conflict should happen because men have different ideas or opinion and they are becoming disagreement. Further he states that the fact shows that the closest friend will often tent to make you angry. The one who you have a correlate and love so much and put your great hope in them, will hurt and drive you into pain, and this is a normal human’s life. Conflict is a part of your relationship’s life both of you are really care one each other.</w:t>
      </w:r>
    </w:p>
    <w:p w:rsidR="00A20387" w:rsidRDefault="00A20387" w:rsidP="00A20387">
      <w:pPr>
        <w:jc w:val="both"/>
        <w:rPr>
          <w:b/>
          <w:lang w:val="id-ID"/>
        </w:rPr>
      </w:pPr>
    </w:p>
    <w:p w:rsidR="00A20387" w:rsidRDefault="00A20387" w:rsidP="00A20387">
      <w:pPr>
        <w:jc w:val="both"/>
        <w:rPr>
          <w:b/>
        </w:rPr>
      </w:pPr>
      <w:r w:rsidRPr="002255BA">
        <w:rPr>
          <w:b/>
        </w:rPr>
        <w:t>5. Novel as a part of Popular Culture contributes Education Values</w:t>
      </w:r>
    </w:p>
    <w:p w:rsidR="00A20387" w:rsidRDefault="00A20387" w:rsidP="00A20387">
      <w:pPr>
        <w:ind w:firstLine="567"/>
        <w:jc w:val="both"/>
      </w:pPr>
      <w:r>
        <w:t xml:space="preserve">Another essential classification in popular culture or popular art. Popular culture can be classified into some types such as popular novels, popular short stories, popular film, etc. since this concentrates on the use of films to teach, it is essential to emphasize novels. As a product of popular culture, a novel is a medium for people to communicate with other people by entertaining, comforting, scaring, sharing, and of course educating. Novel occupies a dominant palce in society </w:t>
      </w:r>
      <w:r>
        <w:lastRenderedPageBreak/>
        <w:t xml:space="preserve">and because novel is a popular medium, it should be studied seriously. If the novel student adopts a serious, responsible and critical approach to novel, then novel studies as imporant as any other type of study. The statement can prove that novels are indeed very influential in many aspects of people’s life. Many people only enjoy novels as one of the most effective entertaiment. But in fact, novels can be studied and they can also help people learn things. It has been widely known that novels are used to reflect the every aspect of people’s live. However people normally argue that novels with education values are often boring and uninteresting, therefore many teenagers will not be enthusiastic in reading such novels. This is not true. It has been empirically proven that novels can attract people from all ages. These days novels of all types of genres are enjoyed by many people. </w:t>
      </w:r>
    </w:p>
    <w:p w:rsidR="00A20387" w:rsidRDefault="00A20387" w:rsidP="00A20387">
      <w:pPr>
        <w:jc w:val="both"/>
        <w:rPr>
          <w:b/>
          <w:lang w:val="id-ID"/>
        </w:rPr>
      </w:pPr>
    </w:p>
    <w:p w:rsidR="00A20387" w:rsidRDefault="00A20387" w:rsidP="00A20387">
      <w:pPr>
        <w:jc w:val="both"/>
        <w:rPr>
          <w:b/>
        </w:rPr>
      </w:pPr>
      <w:r w:rsidRPr="000B64E1">
        <w:rPr>
          <w:b/>
        </w:rPr>
        <w:t xml:space="preserve">6. Morality Teaching through Novels </w:t>
      </w:r>
    </w:p>
    <w:p w:rsidR="00A20387" w:rsidRDefault="00A20387" w:rsidP="00A20387">
      <w:pPr>
        <w:ind w:firstLine="567"/>
        <w:jc w:val="both"/>
      </w:pPr>
      <w:r>
        <w:t xml:space="preserve">Regarding to the growing of popular culture, more and more education institutions such as public school, vocational school, language learning centers, or universities are now trying to apply special teaching program by using novels in order to enhance the student communication skill. Therefore it is veri important to motivate them to learn. It is a good idea to use novels as a media for teaching. This can be done anywhere (out of classroom. Students will me motivated by learning many things from novels. One simple thing that they can learn is Morality. Education is not about getting knowledge and applying it to work only, but it also covers the ethical actions and behaviors. Almost all the characters portrayed on the novels have their own personalities. People learn from the characters how to cope with the problems, how to convince other people, how to end the stress, and many </w:t>
      </w:r>
      <w:r>
        <w:lastRenderedPageBreak/>
        <w:t>more. It other words the characterizations shown on the novels can give various effects to people’s mindset, attitudes and personalities. Therefore it is also very much essential that parents or teachers can guide the children to select the right novels .Teacher or parents can grab this chance to insert as many important good values as possible to the kids. This has been proven more effectively. Besides learning morality values, the children are also encouraged to do ethical action in their daily lives.</w:t>
      </w:r>
    </w:p>
    <w:p w:rsidR="00A20387" w:rsidRDefault="00A20387" w:rsidP="00A20387">
      <w:pPr>
        <w:jc w:val="both"/>
        <w:rPr>
          <w:b/>
          <w:lang w:val="id-ID"/>
        </w:rPr>
      </w:pPr>
    </w:p>
    <w:p w:rsidR="00A20387" w:rsidRDefault="00A20387" w:rsidP="00A20387">
      <w:pPr>
        <w:jc w:val="both"/>
        <w:rPr>
          <w:b/>
        </w:rPr>
      </w:pPr>
      <w:r w:rsidRPr="001B1FEC">
        <w:rPr>
          <w:b/>
        </w:rPr>
        <w:t>7. Household Conflict in Son and Lovers</w:t>
      </w:r>
      <w:r>
        <w:rPr>
          <w:b/>
        </w:rPr>
        <w:t xml:space="preserve"> and Biarkan Cinta Bicara</w:t>
      </w:r>
    </w:p>
    <w:p w:rsidR="00A20387" w:rsidRDefault="00A20387" w:rsidP="00A20387">
      <w:pPr>
        <w:jc w:val="both"/>
        <w:rPr>
          <w:lang w:val="id-ID"/>
        </w:rPr>
      </w:pPr>
    </w:p>
    <w:p w:rsidR="00A20387" w:rsidRPr="00DB0962" w:rsidRDefault="00A20387" w:rsidP="00A20387">
      <w:pPr>
        <w:jc w:val="both"/>
        <w:rPr>
          <w:b/>
        </w:rPr>
      </w:pPr>
      <w:r w:rsidRPr="00DB0962">
        <w:rPr>
          <w:b/>
        </w:rPr>
        <w:t>The cause of conflict in Sons and Lovers</w:t>
      </w:r>
    </w:p>
    <w:p w:rsidR="00A20387" w:rsidRDefault="00A20387" w:rsidP="00A20387">
      <w:pPr>
        <w:ind w:firstLine="567"/>
        <w:jc w:val="both"/>
      </w:pPr>
      <w:r>
        <w:t xml:space="preserve">The beginning of the conflict between Paul and his mother, Mrs.Morrel because his mother disliked his son’s lover. She wanted Paul marry a better social and a middle class woman, whose named is Clara. While paul had chosen a common woman, uneducated woman that caled Miriam. So Paul’s mother disagreed with Paul’s decision if Paul were with Miriam. </w:t>
      </w:r>
    </w:p>
    <w:p w:rsidR="00A20387" w:rsidRPr="006F1B71" w:rsidRDefault="00A20387" w:rsidP="00A20387">
      <w:pPr>
        <w:ind w:left="720"/>
        <w:jc w:val="both"/>
        <w:rPr>
          <w:i/>
        </w:rPr>
      </w:pPr>
      <w:r w:rsidRPr="006F1B71">
        <w:rPr>
          <w:i/>
        </w:rPr>
        <w:t xml:space="preserve">Always when he went to see Miriam and it grew rather late, he knew that his mother was getting worried and angry about him-he could not understand why. As he went into the house his mother looked up the clock. She had been sitting thinking; she could feel Paul being drawn away by this girl. And she didn’t like Miriam. She is one of those will want to suck a man’s soul until he has none of his own left, she said to herself. She will never let him become a man. “she must be very attactive company, to keep you so late” Paul was hurt between the beauty of the moment with </w:t>
      </w:r>
      <w:r w:rsidRPr="006F1B71">
        <w:rPr>
          <w:i/>
        </w:rPr>
        <w:lastRenderedPageBreak/>
        <w:t xml:space="preserve">Miriam and the knowledge that his mother was worried. </w:t>
      </w:r>
    </w:p>
    <w:p w:rsidR="00A20387" w:rsidRPr="006F1B71" w:rsidRDefault="00A20387" w:rsidP="00A20387">
      <w:pPr>
        <w:ind w:left="720"/>
        <w:jc w:val="both"/>
        <w:rPr>
          <w:i/>
        </w:rPr>
      </w:pPr>
      <w:r w:rsidRPr="006F1B71">
        <w:rPr>
          <w:i/>
        </w:rPr>
        <w:t>“I do like to talk to her.” He said with annoyance”</w:t>
      </w:r>
    </w:p>
    <w:p w:rsidR="00A20387" w:rsidRPr="006F1B71" w:rsidRDefault="00A20387" w:rsidP="00A20387">
      <w:pPr>
        <w:ind w:left="720"/>
        <w:jc w:val="both"/>
        <w:rPr>
          <w:i/>
        </w:rPr>
      </w:pPr>
      <w:r w:rsidRPr="006F1B71">
        <w:rPr>
          <w:i/>
        </w:rPr>
        <w:t>“and is there nobody else to talk to? It is too alte at night for you.”</w:t>
      </w:r>
    </w:p>
    <w:p w:rsidR="00A20387" w:rsidRPr="006F1B71" w:rsidRDefault="00A20387" w:rsidP="00A20387">
      <w:pPr>
        <w:ind w:left="720"/>
        <w:jc w:val="both"/>
        <w:rPr>
          <w:i/>
        </w:rPr>
      </w:pPr>
      <w:r w:rsidRPr="006F1B71">
        <w:rPr>
          <w:i/>
        </w:rPr>
        <w:t>Beside her voice suddenly became full of anger and scorn-“ it is disgusting boys and girls courting.” (Son and Lovers)</w:t>
      </w:r>
    </w:p>
    <w:p w:rsidR="00A20387" w:rsidRPr="006F1B71" w:rsidRDefault="00A20387" w:rsidP="00A20387">
      <w:pPr>
        <w:jc w:val="both"/>
        <w:rPr>
          <w:i/>
        </w:rPr>
      </w:pPr>
    </w:p>
    <w:p w:rsidR="00A20387" w:rsidRDefault="00A20387" w:rsidP="00A20387">
      <w:pPr>
        <w:ind w:firstLine="567"/>
        <w:jc w:val="both"/>
      </w:pPr>
      <w:r>
        <w:t>Mrs Morel disagreed with Paul in chosing his lover because their family was a poor family and she disagreed if Paul would marry Miriam, she was afraid that her son will suffer if her son marry with Miriam. And Paul had a conflict with Miriam his lover too.</w:t>
      </w:r>
    </w:p>
    <w:p w:rsidR="00A20387" w:rsidRPr="006F1B71" w:rsidRDefault="00A20387" w:rsidP="00A20387">
      <w:pPr>
        <w:ind w:left="720"/>
        <w:jc w:val="both"/>
        <w:rPr>
          <w:i/>
        </w:rPr>
      </w:pPr>
      <w:r w:rsidRPr="006F1B71">
        <w:rPr>
          <w:i/>
        </w:rPr>
        <w:t>“I can’t marry you, because we haven’t got any money and they depend on me at home. But I want to marry now” . “all my life mother had said to me, there is one thing in marriage that is always horrible, but you have to bear it”. (Son and Lover)</w:t>
      </w:r>
    </w:p>
    <w:p w:rsidR="00A20387" w:rsidRDefault="00A20387" w:rsidP="00A20387">
      <w:pPr>
        <w:ind w:firstLine="567"/>
        <w:jc w:val="both"/>
      </w:pPr>
      <w:r>
        <w:t>The conflict that rose between Paul and Miriam was caused of fera to be hurt one each and other. So Paul wanted to be free from Miriam and broke off their relationship.</w:t>
      </w:r>
    </w:p>
    <w:p w:rsidR="00A20387" w:rsidRPr="006F1B71" w:rsidRDefault="00A20387" w:rsidP="00A20387">
      <w:pPr>
        <w:jc w:val="both"/>
        <w:rPr>
          <w:i/>
        </w:rPr>
      </w:pPr>
      <w:r>
        <w:tab/>
      </w:r>
      <w:r w:rsidRPr="006F1B71">
        <w:rPr>
          <w:i/>
        </w:rPr>
        <w:t>“we ought to break off our relationship”.</w:t>
      </w:r>
    </w:p>
    <w:p w:rsidR="00A20387" w:rsidRPr="006F1B71" w:rsidRDefault="00A20387" w:rsidP="00A20387">
      <w:pPr>
        <w:jc w:val="both"/>
        <w:rPr>
          <w:i/>
        </w:rPr>
      </w:pPr>
      <w:r w:rsidRPr="006F1B71">
        <w:rPr>
          <w:i/>
        </w:rPr>
        <w:tab/>
        <w:t>“why” she cried in surprise.</w:t>
      </w:r>
    </w:p>
    <w:p w:rsidR="00A20387" w:rsidRPr="006F1B71" w:rsidRDefault="00A20387" w:rsidP="00A20387">
      <w:pPr>
        <w:ind w:left="720"/>
        <w:jc w:val="both"/>
        <w:rPr>
          <w:i/>
        </w:rPr>
      </w:pPr>
      <w:r w:rsidRPr="006F1B71">
        <w:rPr>
          <w:i/>
        </w:rPr>
        <w:t>“I don’t ever want to marry. And if I don’t ever want to marry, its not good to going on”</w:t>
      </w:r>
    </w:p>
    <w:p w:rsidR="00A20387" w:rsidRPr="006F1B71" w:rsidRDefault="00A20387" w:rsidP="00A20387">
      <w:pPr>
        <w:ind w:left="720"/>
        <w:jc w:val="both"/>
        <w:rPr>
          <w:i/>
        </w:rPr>
      </w:pPr>
      <w:r w:rsidRPr="006F1B71">
        <w:rPr>
          <w:i/>
        </w:rPr>
        <w:t>“you don’t want me anymore?’</w:t>
      </w:r>
    </w:p>
    <w:p w:rsidR="00A20387" w:rsidRPr="006F1B71" w:rsidRDefault="00A20387" w:rsidP="00A20387">
      <w:pPr>
        <w:ind w:left="720"/>
        <w:jc w:val="both"/>
        <w:rPr>
          <w:i/>
        </w:rPr>
      </w:pPr>
      <w:r w:rsidRPr="006F1B71">
        <w:rPr>
          <w:i/>
        </w:rPr>
        <w:t>“I want you to be free of  me and me to be free of you.” (Son and Lover)</w:t>
      </w:r>
    </w:p>
    <w:p w:rsidR="00A20387" w:rsidRDefault="00A20387" w:rsidP="00A20387">
      <w:pPr>
        <w:jc w:val="both"/>
      </w:pPr>
    </w:p>
    <w:p w:rsidR="00A20387" w:rsidRPr="00DB0962" w:rsidRDefault="00A20387" w:rsidP="00A20387">
      <w:pPr>
        <w:jc w:val="both"/>
        <w:rPr>
          <w:b/>
        </w:rPr>
      </w:pPr>
      <w:r w:rsidRPr="00DB0962">
        <w:rPr>
          <w:b/>
        </w:rPr>
        <w:t>The Effect of Conflict in Son and Lover</w:t>
      </w:r>
    </w:p>
    <w:p w:rsidR="00A20387" w:rsidRDefault="00A20387" w:rsidP="00A20387">
      <w:pPr>
        <w:ind w:firstLine="567"/>
        <w:jc w:val="both"/>
      </w:pPr>
      <w:r>
        <w:t>Eventhought paul disagreed with his mother, but he still obeyed what his mother said to him, that he could not meet Miriam and be her boyfriend.</w:t>
      </w:r>
    </w:p>
    <w:p w:rsidR="00A20387" w:rsidRPr="006F1B71" w:rsidRDefault="00A20387" w:rsidP="00A20387">
      <w:pPr>
        <w:ind w:left="720"/>
        <w:jc w:val="both"/>
        <w:rPr>
          <w:i/>
        </w:rPr>
      </w:pPr>
      <w:r w:rsidRPr="006F1B71">
        <w:rPr>
          <w:i/>
        </w:rPr>
        <w:lastRenderedPageBreak/>
        <w:t>“but the next time he saw Miriam, Don’t let me be later than ten o’clock. My mother gets upset because she says I should’t be out late when I have to go to work”</w:t>
      </w:r>
    </w:p>
    <w:p w:rsidR="00A20387" w:rsidRDefault="00A20387" w:rsidP="00A20387">
      <w:pPr>
        <w:ind w:firstLine="720"/>
        <w:jc w:val="both"/>
        <w:rPr>
          <w:i/>
        </w:rPr>
      </w:pPr>
      <w:r w:rsidRPr="006F1B71">
        <w:rPr>
          <w:i/>
        </w:rPr>
        <w:t>“Vey well” said Miriam quitly, with just a little scorn”</w:t>
      </w:r>
      <w:r>
        <w:rPr>
          <w:i/>
        </w:rPr>
        <w:t>(Son and Lover)</w:t>
      </w:r>
    </w:p>
    <w:p w:rsidR="00A20387" w:rsidRDefault="00A20387" w:rsidP="00A20387">
      <w:pPr>
        <w:jc w:val="both"/>
      </w:pPr>
      <w:r>
        <w:t>Meanwhile Paul is not intersted in getting married with middle class woman, so he talked to his mother politely and softly, but is mother would not let him to marry Miriam</w:t>
      </w:r>
    </w:p>
    <w:p w:rsidR="00A20387" w:rsidRDefault="00A20387" w:rsidP="00A20387">
      <w:pPr>
        <w:ind w:left="720"/>
        <w:jc w:val="both"/>
        <w:rPr>
          <w:i/>
        </w:rPr>
      </w:pPr>
      <w:r w:rsidRPr="006F1B71">
        <w:rPr>
          <w:i/>
        </w:rPr>
        <w:t>“you know, he said to her one day, I don’t want o belong to the middle class. I like the common people best. I belong to them”.</w:t>
      </w:r>
      <w:r>
        <w:rPr>
          <w:i/>
        </w:rPr>
        <w:t xml:space="preserve"> (Son and Lover)</w:t>
      </w:r>
    </w:p>
    <w:p w:rsidR="00A20387" w:rsidRDefault="00A20387" w:rsidP="00A20387">
      <w:pPr>
        <w:jc w:val="both"/>
      </w:pPr>
    </w:p>
    <w:p w:rsidR="00A20387" w:rsidRPr="00DB0962" w:rsidRDefault="00A20387" w:rsidP="00A20387">
      <w:pPr>
        <w:jc w:val="both"/>
        <w:rPr>
          <w:b/>
        </w:rPr>
      </w:pPr>
      <w:r w:rsidRPr="00DB0962">
        <w:rPr>
          <w:b/>
        </w:rPr>
        <w:t>The way of Solving Conflict in Son and Lover</w:t>
      </w:r>
    </w:p>
    <w:p w:rsidR="00A20387" w:rsidRDefault="00A20387" w:rsidP="00A20387">
      <w:pPr>
        <w:ind w:firstLine="567"/>
        <w:jc w:val="both"/>
      </w:pPr>
      <w:r>
        <w:t>At last paul did rebelling and he wanted to do what his heart really wanted. He could do bad thing to his mother, for he felt dissapointed for his mother who broughtt any pain and horro to him espeacially for let go his true love. Paul solved the conflict between him and Miriam by breaking off and to be free from one each other. And do what ever each of them want to do. Paul had no any attempts to live together with his lover. Paul was free nw from his mother’s constrain, but his heart was broken, his mother left him, who always took care him, and even his girl friend went away for choosing his mother. He felt ashamed, he felt lost and lonely. He had nothing now. He tried to find out his true love that he felt before. However he was unable to bring and live with her lover and he was afraid he would fail and hurt her again. At the end the conflict between Paul and Miriam soved by ending their relationship. And there is no happy ending after solving the conflict between them but there was loss.</w:t>
      </w:r>
    </w:p>
    <w:p w:rsidR="00A20387" w:rsidRDefault="00A20387" w:rsidP="00A20387">
      <w:pPr>
        <w:jc w:val="both"/>
        <w:rPr>
          <w:lang w:val="id-ID"/>
        </w:rPr>
      </w:pPr>
    </w:p>
    <w:p w:rsidR="00A20387" w:rsidRPr="00E15D91" w:rsidRDefault="00A20387" w:rsidP="00A20387">
      <w:pPr>
        <w:jc w:val="both"/>
        <w:rPr>
          <w:b/>
        </w:rPr>
      </w:pPr>
      <w:r w:rsidRPr="00E15D91">
        <w:rPr>
          <w:b/>
        </w:rPr>
        <w:lastRenderedPageBreak/>
        <w:t>The Cause of Conflict in Novel Biarkan Cinta Bicara</w:t>
      </w:r>
    </w:p>
    <w:p w:rsidR="00A20387" w:rsidRDefault="00A20387" w:rsidP="00A20387">
      <w:pPr>
        <w:ind w:firstLine="567"/>
        <w:jc w:val="both"/>
      </w:pPr>
      <w:r>
        <w:t>Eko’s ex-wife parent was asking them for allowing dewi to stay in their house and to spent her short life with her daughter Ninik. Eko felt aggrieved for Miranti’s allowing dewi to stay and to live with them. He hated her and her family from long time ago. And now, Dewi has not ant relationship with Eko anymore, she was only an ex-wife. And she had hurted him and affronted him before.</w:t>
      </w:r>
    </w:p>
    <w:p w:rsidR="00A20387" w:rsidRDefault="00A20387" w:rsidP="00A20387">
      <w:pPr>
        <w:ind w:left="720"/>
        <w:jc w:val="both"/>
        <w:rPr>
          <w:i/>
        </w:rPr>
      </w:pPr>
      <w:r w:rsidRPr="006F1B71">
        <w:rPr>
          <w:i/>
        </w:rPr>
        <w:t>“terus terang aku tersinggung. Dulu seperti apa dia melecehkan dan menginjak injak kepalaku”. “ingat saja satu hal bahwa tampaknya dalam keadaan yang sakit keras itu, Dewi ingin minta maaf kepadamu dengan caranya sendiri. “Itu bukan cara minta maaf Mira. Tetapi itu adalah cara untuk menyusahkanku”.</w:t>
      </w:r>
      <w:r>
        <w:rPr>
          <w:i/>
        </w:rPr>
        <w:t xml:space="preserve"> (Biarkan Cinta Bicara)</w:t>
      </w:r>
    </w:p>
    <w:p w:rsidR="00A20387" w:rsidRDefault="00A20387" w:rsidP="00A20387">
      <w:pPr>
        <w:jc w:val="both"/>
      </w:pPr>
      <w:r>
        <w:t>Miranti adviced Eko to thank for God there is someone loves im and a goodness should not be paid with wickedness</w:t>
      </w:r>
    </w:p>
    <w:p w:rsidR="00A20387" w:rsidRPr="00E30FC3" w:rsidRDefault="00A20387" w:rsidP="00A20387">
      <w:pPr>
        <w:ind w:left="720"/>
        <w:jc w:val="both"/>
        <w:rPr>
          <w:i/>
        </w:rPr>
      </w:pPr>
      <w:r w:rsidRPr="00E30FC3">
        <w:rPr>
          <w:i/>
        </w:rPr>
        <w:t>“Mas jangan begitu ah. Bahwa seorang mencintaimu itu harus disyukuri. Kau tak boleh membalas kebaikan itu dengan sebaliknya. (Biarkan Cinta Bicara)”</w:t>
      </w:r>
    </w:p>
    <w:p w:rsidR="00A20387" w:rsidRPr="00E30FC3" w:rsidRDefault="00A20387" w:rsidP="00A20387">
      <w:pPr>
        <w:jc w:val="both"/>
        <w:rPr>
          <w:i/>
        </w:rPr>
      </w:pPr>
    </w:p>
    <w:p w:rsidR="00A20387" w:rsidRDefault="00A20387" w:rsidP="00A20387">
      <w:pPr>
        <w:jc w:val="both"/>
      </w:pPr>
      <w:r>
        <w:t>While Eko cheer up Dewi and tried to pay some attentions for her, Miranti felt what her husband did was to much. He did not care about his wife’s feeling. He had no any relationship with her anymore. He was Miranti’s husband.</w:t>
      </w:r>
    </w:p>
    <w:p w:rsidR="00A20387" w:rsidRDefault="00A20387" w:rsidP="00A20387">
      <w:pPr>
        <w:jc w:val="both"/>
        <w:rPr>
          <w:i/>
        </w:rPr>
      </w:pPr>
      <w:r>
        <w:tab/>
        <w:t>“</w:t>
      </w:r>
      <w:r>
        <w:rPr>
          <w:i/>
        </w:rPr>
        <w:t>Perbuatan Eko mengelus-elus rambut Dewi, dianggapnya berlebihan. Tetapi sebagai manusia biasa, ia juga masih mempunyai perasaan tak senang melihat perbuatan suaminya mengelusi rambut perempuan lain.” (Biarkan Cinta Bicara)</w:t>
      </w:r>
    </w:p>
    <w:p w:rsidR="00A20387" w:rsidRDefault="00A20387" w:rsidP="00A20387">
      <w:pPr>
        <w:jc w:val="both"/>
      </w:pPr>
      <w:r>
        <w:lastRenderedPageBreak/>
        <w:t>The disapointed acting of Eko made Miranti felt jealous and disagreed by her husband. At the time, she was angry and upset with her husband, eventhough she knew that Dewi was only his ex-wife and ill-woman that she allowed to stay in.</w:t>
      </w:r>
    </w:p>
    <w:p w:rsidR="00A20387" w:rsidRDefault="00A20387" w:rsidP="00A20387">
      <w:pPr>
        <w:jc w:val="both"/>
      </w:pPr>
      <w:r>
        <w:t>7.2.2 The Effect of Conflict in Novel Biarkan Cinta Bicara</w:t>
      </w:r>
    </w:p>
    <w:p w:rsidR="00A20387" w:rsidRDefault="00A20387" w:rsidP="00A20387">
      <w:pPr>
        <w:ind w:firstLine="567"/>
        <w:jc w:val="both"/>
      </w:pPr>
      <w:r>
        <w:t>However Miranti could not stand in facing her upset. She felt Eko did not care her anymore besides her house was in bad smell of a dying person. The situation seems so unconfortable and painful. It seems that there was no comfort and happiness in their home anymore. The condition inher house seemed unconfortable and gloomy. Meanwhile her attitudes and her husband’s changed since Dewi stayed and lived in their home. They were easy getting angry and corny. They were strain having a third person in their home.</w:t>
      </w:r>
    </w:p>
    <w:p w:rsidR="00A20387" w:rsidRDefault="00A20387" w:rsidP="00A20387">
      <w:pPr>
        <w:ind w:left="720"/>
        <w:jc w:val="both"/>
        <w:rPr>
          <w:i/>
        </w:rPr>
      </w:pPr>
      <w:r w:rsidRPr="00EE51A1">
        <w:rPr>
          <w:i/>
        </w:rPr>
        <w:t>“aku benar-benar sudah tidak tahan lagi, menghadapi semua yang terjadi di rumah ini. Tak satupun orang yang tinggal di rumah ini termasuk bik euis maupun yang Cuma berlalu lalang hilir mudik di sini yang tidak menunjukkan wajah tegang dan murung. Aku betul-betul merasa muak melihat itu. Sebab aku ini manusia biasa bukan malaikat. Ada keterbatasannya yang kumiliki. Aku sudah lelah lahir dan bathin.” Kau pikir aku tidak?”</w:t>
      </w:r>
      <w:r>
        <w:rPr>
          <w:i/>
        </w:rPr>
        <w:t xml:space="preserve"> (Biarkan Cinta Bicara)</w:t>
      </w:r>
    </w:p>
    <w:p w:rsidR="00A20387" w:rsidRDefault="00A20387" w:rsidP="00A20387">
      <w:pPr>
        <w:jc w:val="both"/>
      </w:pPr>
      <w:r>
        <w:t>As the result of her depresion and felt uncare and disregard by her husband, Miranti became easy angry, talked rudely to her husband. Miranti did want to burden for the people treated her as an outsider in her own house.</w:t>
      </w:r>
    </w:p>
    <w:p w:rsidR="00A20387" w:rsidRDefault="00A20387" w:rsidP="00A20387">
      <w:pPr>
        <w:jc w:val="both"/>
      </w:pPr>
      <w:r>
        <w:t>7.2.3 The Way of Solving in Novel Biarkan Cinta Bicara</w:t>
      </w:r>
    </w:p>
    <w:p w:rsidR="00A20387" w:rsidRDefault="00A20387" w:rsidP="00A20387">
      <w:pPr>
        <w:ind w:firstLine="567"/>
        <w:jc w:val="both"/>
      </w:pPr>
      <w:r>
        <w:t xml:space="preserve">In fact she felt jealous for her husband’s paying attention turned to her </w:t>
      </w:r>
      <w:r>
        <w:lastRenderedPageBreak/>
        <w:t>husband ex-wife. She was not able to see her husband share his love with other woman, which it always should be given to her. The most annoying her and made her mind depressed that all her closest people disregarded and did not care for her. So she was dissapointed for them. Miranti went to her parents to get care and her parents’s love. She poured all her strain by telling and sharing all her pain and upset to her parents who loved her so much. Eko did not let all the conflicts in his household dissolve, he came to his parent law’s house to bring his wife back home. Miranti spoke out all her problems and her pains to her husband and all her husband nasty attitude for her.</w:t>
      </w:r>
    </w:p>
    <w:p w:rsidR="00A20387" w:rsidRDefault="00A20387" w:rsidP="00A20387">
      <w:pPr>
        <w:jc w:val="both"/>
      </w:pPr>
      <w:r>
        <w:t xml:space="preserve">Miranti’s realized that all his husband had done just for her own sake. Her feeling’s upset, hate and ugly mind for her husband changed to feel pity and love her husband after he explained all that happened. </w:t>
      </w:r>
    </w:p>
    <w:p w:rsidR="00A20387" w:rsidRDefault="00A20387" w:rsidP="00A20387">
      <w:pPr>
        <w:jc w:val="both"/>
        <w:rPr>
          <w:b/>
          <w:lang w:val="id-ID"/>
        </w:rPr>
      </w:pPr>
    </w:p>
    <w:p w:rsidR="00A20387" w:rsidRDefault="00A20387" w:rsidP="00A20387">
      <w:pPr>
        <w:jc w:val="both"/>
        <w:rPr>
          <w:b/>
        </w:rPr>
      </w:pPr>
      <w:r w:rsidRPr="00652FFF">
        <w:rPr>
          <w:b/>
        </w:rPr>
        <w:t>8. Contrastive of Theme in both of the Novels</w:t>
      </w:r>
    </w:p>
    <w:p w:rsidR="00A20387" w:rsidRDefault="00A20387" w:rsidP="00A20387">
      <w:pPr>
        <w:ind w:firstLine="567"/>
        <w:jc w:val="both"/>
      </w:pPr>
      <w:r>
        <w:t xml:space="preserve">After analyzing the two novels, there are some similarities and differences  are found. Household conflicts that happened in novel “Sons and Lovers” was the conflict between a mother and a son, and the son and his lover. The conflict between Mrs. Morel and Paul and Miriam drove them in to pain and hurt. It depicts about how the man in facing problem and depression. In the way of facing problems, man is stronger than woman in facing problems. When a man is stress and upset, he would go to a pub or left home aqnd look for happiness out there. No matter what its cost, when man in big dander, he would do any things for his gratifying dander, even it would hurt of the part of his family or his closets friend in his life. In this novel the writer found that the mother does love more his own son than his father and the bearing of her child could curing her </w:t>
      </w:r>
      <w:r>
        <w:lastRenderedPageBreak/>
        <w:t>hates for her husband and even said that he need not her husband anymore, for she has son already. The woman of this novel shows that she has strong self-belief about something that she deserved in her life. Miriam believe that the man who she deserved will come back to her life back. The man is a lower nature before of the beautiful woman. Through tnis novel shows that at the end of conflict there is no happier life than before the main characters and they even loss their closest family and lover. And the solution  for the conflicts in this story reverse to the theory.</w:t>
      </w:r>
    </w:p>
    <w:p w:rsidR="00A20387" w:rsidRDefault="00A20387" w:rsidP="00A20387">
      <w:pPr>
        <w:ind w:firstLine="567"/>
        <w:jc w:val="both"/>
      </w:pPr>
      <w:r>
        <w:t>Household conflict in novel “Biarkan Cinta Bicara” the writer found some the themes shows that woman is weaker creation than a man in facing problems both mentally and physically. Miranti struggle in mind and it is too pain for her to face all the conflicts and problems her home cause her had no appetite to eat some food. The conflict in her mind in facing problems made her tiring in both mentally and physically. Through this novel the writer get the physicholinguistic’s knowledge to love and to be loved are the great things life. Crying is a woman characteristic, if she is upset or in pain. The woman will go and look after someone tell her pains and her problems. And she will cry if her heart is pain and feel depression. Miriam told her upset for her husband and her pain to her mother. And she try to wreak her upset and dissapoint by telling to somebody else. They tried to get back their happiness and to solve their problems when they were tiring to get some peace and happiness in their life. After solving the problems the main character felt more better and happier than before and it makes life more exciting.</w:t>
      </w:r>
    </w:p>
    <w:p w:rsidR="00A20387" w:rsidRDefault="00A20387" w:rsidP="00A20387">
      <w:pPr>
        <w:jc w:val="both"/>
        <w:rPr>
          <w:b/>
          <w:lang w:val="id-ID"/>
        </w:rPr>
      </w:pPr>
    </w:p>
    <w:p w:rsidR="00A20387" w:rsidRDefault="00A20387" w:rsidP="00A20387">
      <w:pPr>
        <w:jc w:val="both"/>
        <w:rPr>
          <w:b/>
        </w:rPr>
      </w:pPr>
      <w:r w:rsidRPr="00652FFF">
        <w:rPr>
          <w:b/>
        </w:rPr>
        <w:t>9. The Similarities both of the Novels</w:t>
      </w:r>
    </w:p>
    <w:p w:rsidR="00A20387" w:rsidRDefault="00A20387" w:rsidP="00A20387">
      <w:pPr>
        <w:ind w:firstLine="567"/>
        <w:jc w:val="both"/>
      </w:pPr>
      <w:r>
        <w:t xml:space="preserve">The writer concluded that there is no household conflict without any </w:t>
      </w:r>
      <w:r>
        <w:lastRenderedPageBreak/>
        <w:t>conflicts. So the conflict both of the novels that conflict often rise between them because they disagreed one each other, felt dissapointed and felt disregarded by their closest friend. The main character are facing the problems in pain and in hurting heart. The main character are getting their own happiness. They tried to solve their problems and to get back their happiness when they were tiring and wishing to get more peace and happiness in their life. Through this novel the writer gets the psycholinguistic’s knowledge to love and to be loved are great things in life and if someone are going to get marry that means she/he must ready to face and know how to solve the conflict.</w:t>
      </w:r>
    </w:p>
    <w:p w:rsidR="00A20387" w:rsidRDefault="00A20387" w:rsidP="00A20387">
      <w:pPr>
        <w:jc w:val="both"/>
        <w:rPr>
          <w:b/>
          <w:lang w:val="id-ID"/>
        </w:rPr>
      </w:pPr>
    </w:p>
    <w:p w:rsidR="00A20387" w:rsidRPr="0026276D" w:rsidRDefault="00A20387" w:rsidP="00A20387">
      <w:pPr>
        <w:jc w:val="center"/>
        <w:rPr>
          <w:b/>
          <w:smallCaps/>
          <w:sz w:val="28"/>
        </w:rPr>
      </w:pPr>
      <w:r w:rsidRPr="0026276D">
        <w:rPr>
          <w:b/>
          <w:smallCaps/>
          <w:sz w:val="28"/>
        </w:rPr>
        <w:t>Conclusions And Suggestions</w:t>
      </w:r>
    </w:p>
    <w:p w:rsidR="00A20387" w:rsidRDefault="00A20387" w:rsidP="00A20387">
      <w:pPr>
        <w:jc w:val="both"/>
        <w:rPr>
          <w:b/>
          <w:lang w:val="id-ID"/>
        </w:rPr>
      </w:pPr>
    </w:p>
    <w:p w:rsidR="00A20387" w:rsidRDefault="00A20387" w:rsidP="00A20387">
      <w:pPr>
        <w:jc w:val="both"/>
        <w:rPr>
          <w:b/>
        </w:rPr>
      </w:pPr>
      <w:r>
        <w:rPr>
          <w:b/>
        </w:rPr>
        <w:t>Conclusions</w:t>
      </w:r>
    </w:p>
    <w:p w:rsidR="00A20387" w:rsidRDefault="00A20387" w:rsidP="00A20387">
      <w:pPr>
        <w:ind w:firstLine="567"/>
        <w:jc w:val="both"/>
      </w:pPr>
      <w:r>
        <w:t>The conflict in novel “Son and Lover” is household conflict between mother and son and his lover. The conflict that rose between a mother with a son, son and lover are natural problem in human being’s life. The main characters shows that they have not good relationship when there are conflicts between them. They were afraid to be hurted one each other. Therefore it is better to be separated then to live together even they knew that bthey blong to each one other. The main character discouraged to face and to solved the conflict and they did not have happiness in their life either. According to the theory it is not normal and perfect life.</w:t>
      </w:r>
    </w:p>
    <w:p w:rsidR="00A20387" w:rsidRDefault="00A20387" w:rsidP="00A20387">
      <w:pPr>
        <w:jc w:val="both"/>
      </w:pPr>
      <w:r>
        <w:t xml:space="preserve">The conflict in novel “Biarkan Cinta Bicara” is hosehold conflict between husband and wife.  The conflict was the appearance of the third person into their household. When someone got closer to Miranti’s husband it made her feeling jealous and made her have negative thinking toward his husband. This novel </w:t>
      </w:r>
      <w:r>
        <w:lastRenderedPageBreak/>
        <w:t>portrayed that achild brought and grew happy and loving family will pat toward others their love and their care and they wanted to be treated with love too. They tried to get back their happiness and to solve their problems when they were tiring and wishing to get more peace and happiness in their life. After solving the problems they felt more better and happier than before and it makes life more exciting. Only then they can move on to a greater level of maturity and happiness.</w:t>
      </w:r>
    </w:p>
    <w:p w:rsidR="00A20387" w:rsidRDefault="00A20387" w:rsidP="00A20387">
      <w:pPr>
        <w:jc w:val="both"/>
        <w:rPr>
          <w:b/>
          <w:lang w:val="id-ID"/>
        </w:rPr>
      </w:pPr>
    </w:p>
    <w:p w:rsidR="00A20387" w:rsidRDefault="00A20387" w:rsidP="00A20387">
      <w:pPr>
        <w:jc w:val="both"/>
        <w:rPr>
          <w:b/>
        </w:rPr>
      </w:pPr>
      <w:r w:rsidRPr="00652FFF">
        <w:rPr>
          <w:b/>
        </w:rPr>
        <w:t xml:space="preserve">Suggestions </w:t>
      </w:r>
    </w:p>
    <w:p w:rsidR="00A20387" w:rsidRDefault="00A20387" w:rsidP="00A20387">
      <w:pPr>
        <w:ind w:firstLine="567"/>
        <w:jc w:val="both"/>
      </w:pPr>
      <w:r>
        <w:t xml:space="preserve">It is suggested for the reader to read these two novesl because the reader will gain some information about household conflict that often happened in the family that can break a family relationship and can be end with divorce and murder or other manipulation. From the analysis and elaboration above it can be concluded that there are actually many ways to be apllied to teach. However it is acceptable to attempt the use Novel to teach young people. There are indeed many things that people can do when using Novel to teach for instance morality teaching and languages at the same time. </w:t>
      </w:r>
    </w:p>
    <w:p w:rsidR="00A20387" w:rsidRDefault="00A20387" w:rsidP="00A20387">
      <w:pPr>
        <w:jc w:val="both"/>
        <w:rPr>
          <w:b/>
        </w:rPr>
      </w:pPr>
    </w:p>
    <w:p w:rsidR="00A20387" w:rsidRDefault="00A20387" w:rsidP="00A20387">
      <w:pPr>
        <w:jc w:val="both"/>
        <w:rPr>
          <w:b/>
        </w:rPr>
      </w:pPr>
    </w:p>
    <w:p w:rsidR="00A20387" w:rsidRDefault="00A20387" w:rsidP="00A20387">
      <w:pPr>
        <w:jc w:val="both"/>
        <w:rPr>
          <w:b/>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Default="00A20387" w:rsidP="00A20387">
      <w:pPr>
        <w:jc w:val="both"/>
        <w:rPr>
          <w:b/>
          <w:lang w:val="id-ID"/>
        </w:rPr>
      </w:pPr>
    </w:p>
    <w:p w:rsidR="00A20387" w:rsidRPr="00EF63CF" w:rsidRDefault="00A20387" w:rsidP="00A20387">
      <w:pPr>
        <w:jc w:val="center"/>
        <w:rPr>
          <w:b/>
          <w:smallCaps/>
          <w:sz w:val="28"/>
        </w:rPr>
      </w:pPr>
      <w:r w:rsidRPr="00EF63CF">
        <w:rPr>
          <w:b/>
          <w:smallCaps/>
          <w:sz w:val="28"/>
        </w:rPr>
        <w:t>References</w:t>
      </w:r>
    </w:p>
    <w:p w:rsidR="00A20387" w:rsidRDefault="00A20387" w:rsidP="00A20387">
      <w:pPr>
        <w:jc w:val="both"/>
        <w:rPr>
          <w:lang w:val="id-ID"/>
        </w:rPr>
      </w:pPr>
    </w:p>
    <w:p w:rsidR="00A20387" w:rsidRDefault="00A20387" w:rsidP="00A20387">
      <w:pPr>
        <w:spacing w:after="240"/>
        <w:ind w:left="567" w:hanging="567"/>
        <w:jc w:val="both"/>
      </w:pPr>
      <w:r>
        <w:t xml:space="preserve">Barker, Chris. </w:t>
      </w:r>
      <w:r w:rsidRPr="00D56712">
        <w:rPr>
          <w:i/>
        </w:rPr>
        <w:t>Cultural Studies, Theory and Practice</w:t>
      </w:r>
      <w:r>
        <w:t>. London: Sage Publication. 2000</w:t>
      </w:r>
    </w:p>
    <w:p w:rsidR="00A20387" w:rsidRDefault="00A20387" w:rsidP="00A20387">
      <w:pPr>
        <w:spacing w:after="240"/>
        <w:ind w:left="567" w:hanging="567"/>
        <w:jc w:val="both"/>
      </w:pPr>
      <w:r>
        <w:t xml:space="preserve">Buckland, Warren. </w:t>
      </w:r>
      <w:r w:rsidRPr="00D56712">
        <w:rPr>
          <w:i/>
        </w:rPr>
        <w:t>Teach</w:t>
      </w:r>
      <w:r>
        <w:t xml:space="preserve"> </w:t>
      </w:r>
      <w:r w:rsidRPr="00D56712">
        <w:rPr>
          <w:i/>
        </w:rPr>
        <w:t>Yourself: Novel/film studies</w:t>
      </w:r>
      <w:r>
        <w:t>. Chicago: Contemporary Books, 2003</w:t>
      </w:r>
    </w:p>
    <w:p w:rsidR="00A20387" w:rsidRDefault="00A20387" w:rsidP="00A20387">
      <w:pPr>
        <w:spacing w:after="240"/>
        <w:ind w:left="567" w:hanging="567"/>
        <w:jc w:val="both"/>
      </w:pPr>
      <w:r>
        <w:t xml:space="preserve">Cawelti. John G.Adventure, </w:t>
      </w:r>
      <w:r w:rsidRPr="00D56712">
        <w:rPr>
          <w:i/>
        </w:rPr>
        <w:t>Mystery and Romance</w:t>
      </w:r>
      <w:r>
        <w:t xml:space="preserve"> : Formula Stories as Art and Popular Culture. University of Chicago Press. 1976</w:t>
      </w:r>
    </w:p>
    <w:p w:rsidR="00A20387" w:rsidRDefault="00A20387" w:rsidP="00A20387">
      <w:pPr>
        <w:spacing w:after="240"/>
        <w:ind w:left="567" w:hanging="567"/>
        <w:jc w:val="both"/>
      </w:pPr>
      <w:r>
        <w:t xml:space="preserve">“Education” </w:t>
      </w:r>
      <w:r w:rsidRPr="00D56712">
        <w:rPr>
          <w:i/>
        </w:rPr>
        <w:t>Oxford Advanced Learner’s Dictionary of Current English</w:t>
      </w:r>
      <w:r>
        <w:t>. Oxford University Press. 2000</w:t>
      </w:r>
    </w:p>
    <w:p w:rsidR="00A20387" w:rsidRDefault="00A20387" w:rsidP="00A20387">
      <w:pPr>
        <w:spacing w:after="240"/>
        <w:ind w:left="567" w:hanging="567"/>
        <w:jc w:val="both"/>
      </w:pPr>
      <w:r>
        <w:t xml:space="preserve">Hazel. Stephen. </w:t>
      </w:r>
      <w:r w:rsidRPr="00D56712">
        <w:rPr>
          <w:i/>
        </w:rPr>
        <w:t>The English Novel</w:t>
      </w:r>
      <w:r>
        <w:t>. Macmilan Education ltd. 1986</w:t>
      </w:r>
    </w:p>
    <w:p w:rsidR="00A20387" w:rsidRDefault="00A20387" w:rsidP="00A20387">
      <w:pPr>
        <w:spacing w:after="240"/>
        <w:ind w:left="567" w:hanging="567"/>
        <w:jc w:val="both"/>
      </w:pPr>
      <w:r>
        <w:t xml:space="preserve">Hudson . W..Henry. </w:t>
      </w:r>
      <w:r w:rsidRPr="00D56712">
        <w:rPr>
          <w:i/>
        </w:rPr>
        <w:t>An Introduction to the Study of English Literature</w:t>
      </w:r>
      <w:r>
        <w:t>. Publisher and Distributor. Delhi India. 2003</w:t>
      </w:r>
    </w:p>
    <w:p w:rsidR="00A20387" w:rsidRDefault="00A20387" w:rsidP="00A20387">
      <w:pPr>
        <w:spacing w:after="240"/>
        <w:ind w:left="567" w:hanging="567"/>
        <w:jc w:val="both"/>
      </w:pPr>
      <w:r>
        <w:t xml:space="preserve">John Peck. </w:t>
      </w:r>
      <w:r w:rsidRPr="00D56712">
        <w:rPr>
          <w:i/>
        </w:rPr>
        <w:t>How to Study a Novel</w:t>
      </w:r>
      <w:r>
        <w:t>. Macmilan Education ltd. 1983</w:t>
      </w:r>
    </w:p>
    <w:p w:rsidR="00A20387" w:rsidRDefault="00A20387" w:rsidP="00A20387">
      <w:pPr>
        <w:spacing w:after="240"/>
        <w:ind w:left="567" w:hanging="567"/>
        <w:jc w:val="both"/>
      </w:pPr>
      <w:r>
        <w:t xml:space="preserve">Lawrence DH. </w:t>
      </w:r>
      <w:r w:rsidRPr="00D56712">
        <w:rPr>
          <w:i/>
        </w:rPr>
        <w:t>Sons and Lover</w:t>
      </w:r>
      <w:r>
        <w:t>. Longman Group Limited. England. 1982</w:t>
      </w:r>
    </w:p>
    <w:p w:rsidR="00A20387" w:rsidRDefault="00A20387" w:rsidP="00A20387">
      <w:pPr>
        <w:spacing w:after="240"/>
        <w:ind w:left="567" w:hanging="567"/>
        <w:jc w:val="both"/>
        <w:rPr>
          <w:lang w:val="id-ID"/>
        </w:rPr>
      </w:pPr>
      <w:r>
        <w:t xml:space="preserve">Sarjono. A. Maria. </w:t>
      </w:r>
      <w:r w:rsidRPr="00D56712">
        <w:rPr>
          <w:i/>
        </w:rPr>
        <w:t>Biarkan Cinta Bicara</w:t>
      </w:r>
      <w:r>
        <w:t>. Penerbit Alam Budaya. Jakarta. 2006</w:t>
      </w:r>
    </w:p>
    <w:p w:rsidR="00A20387" w:rsidRPr="00EF63CF" w:rsidRDefault="00A20387" w:rsidP="00A20387">
      <w:pPr>
        <w:spacing w:after="240"/>
        <w:ind w:left="567" w:hanging="567"/>
        <w:jc w:val="both"/>
        <w:rPr>
          <w:lang w:val="id-ID"/>
        </w:rPr>
      </w:pPr>
      <w:r w:rsidRPr="00EF63CF">
        <w:rPr>
          <w:b/>
          <w:i/>
          <w:lang w:val="id-ID"/>
        </w:rPr>
        <w:t>Sekilas tentang penulis</w:t>
      </w:r>
      <w:r>
        <w:rPr>
          <w:lang w:val="id-ID"/>
        </w:rPr>
        <w:t xml:space="preserve"> : Elisa Betty Manullang, S.Pd., M.Hum. adalah dosen pada Jurusan Bahasa dan Sastra Inggris FBS Unimed.</w:t>
      </w:r>
    </w:p>
    <w:p w:rsidR="00A20387" w:rsidRDefault="00A20387" w:rsidP="00A20387">
      <w:pPr>
        <w:tabs>
          <w:tab w:val="center" w:pos="4252"/>
        </w:tabs>
        <w:rPr>
          <w:b/>
          <w:smallCaps/>
          <w:sz w:val="28"/>
          <w:lang w:val="id-ID"/>
        </w:rPr>
        <w:sectPr w:rsidR="00A20387" w:rsidSect="00C64026">
          <w:type w:val="continuous"/>
          <w:pgSz w:w="11907" w:h="16840" w:code="9"/>
          <w:pgMar w:top="1418" w:right="1418" w:bottom="1418" w:left="1985" w:header="720" w:footer="720" w:gutter="0"/>
          <w:cols w:num="2" w:space="720"/>
          <w:docGrid w:linePitch="360"/>
        </w:sectPr>
      </w:pPr>
    </w:p>
    <w:p w:rsidR="007E2EB5" w:rsidRPr="00A20387" w:rsidRDefault="007E2EB5"/>
    <w:sectPr w:rsidR="007E2EB5" w:rsidRPr="00A20387" w:rsidSect="007E2EB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FA2" w:rsidRDefault="00386FA2" w:rsidP="00A20387">
      <w:r>
        <w:separator/>
      </w:r>
    </w:p>
  </w:endnote>
  <w:endnote w:type="continuationSeparator" w:id="0">
    <w:p w:rsidR="00386FA2" w:rsidRDefault="00386FA2" w:rsidP="00A20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3C" w:rsidRDefault="00386FA2" w:rsidP="00C64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013C" w:rsidRDefault="00386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348"/>
      <w:docPartObj>
        <w:docPartGallery w:val="Page Numbers (Bottom of Page)"/>
        <w:docPartUnique/>
      </w:docPartObj>
    </w:sdtPr>
    <w:sdtContent>
      <w:p w:rsidR="00A20387" w:rsidRDefault="00A20387">
        <w:pPr>
          <w:pStyle w:val="Footer"/>
          <w:jc w:val="center"/>
        </w:pPr>
        <w:fldSimple w:instr=" PAGE   \* MERGEFORMAT ">
          <w:r>
            <w:rPr>
              <w:noProof/>
            </w:rPr>
            <w:t>109</w:t>
          </w:r>
        </w:fldSimple>
      </w:p>
    </w:sdtContent>
  </w:sdt>
  <w:p w:rsidR="00AF013C" w:rsidRDefault="00386FA2" w:rsidP="00ED135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FA2" w:rsidRDefault="00386FA2" w:rsidP="00A20387">
      <w:r>
        <w:separator/>
      </w:r>
    </w:p>
  </w:footnote>
  <w:footnote w:type="continuationSeparator" w:id="0">
    <w:p w:rsidR="00386FA2" w:rsidRDefault="00386FA2" w:rsidP="00A20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3C" w:rsidRPr="00B4745D" w:rsidRDefault="00386FA2" w:rsidP="00C64026">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6D78"/>
    <w:multiLevelType w:val="hybridMultilevel"/>
    <w:tmpl w:val="4252A730"/>
    <w:lvl w:ilvl="0" w:tplc="305EFC6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A20387"/>
    <w:rsid w:val="00386FA2"/>
    <w:rsid w:val="007E2EB5"/>
    <w:rsid w:val="00A20387"/>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A20387"/>
  </w:style>
  <w:style w:type="paragraph" w:styleId="Footer">
    <w:name w:val="footer"/>
    <w:basedOn w:val="Normal"/>
    <w:link w:val="FooterChar"/>
    <w:uiPriority w:val="99"/>
    <w:rsid w:val="00A20387"/>
    <w:pPr>
      <w:tabs>
        <w:tab w:val="center" w:pos="4320"/>
        <w:tab w:val="right" w:pos="8640"/>
      </w:tabs>
    </w:pPr>
  </w:style>
  <w:style w:type="character" w:customStyle="1" w:styleId="FooterChar">
    <w:name w:val="Footer Char"/>
    <w:basedOn w:val="DefaultParagraphFont"/>
    <w:link w:val="Footer"/>
    <w:uiPriority w:val="99"/>
    <w:rsid w:val="00A20387"/>
    <w:rPr>
      <w:rFonts w:ascii="Times New Roman" w:eastAsia="Times New Roman" w:hAnsi="Times New Roman" w:cs="Times New Roman"/>
      <w:sz w:val="24"/>
      <w:szCs w:val="24"/>
      <w:lang w:val="en-US"/>
    </w:rPr>
  </w:style>
  <w:style w:type="paragraph" w:styleId="ListParagraph">
    <w:name w:val="List Paragraph"/>
    <w:aliases w:val="Body of text,List Paragraph1"/>
    <w:basedOn w:val="Normal"/>
    <w:link w:val="ListParagraphChar"/>
    <w:uiPriority w:val="34"/>
    <w:qFormat/>
    <w:rsid w:val="00A2038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basedOn w:val="DefaultParagraphFont"/>
    <w:link w:val="ListParagraph"/>
    <w:uiPriority w:val="34"/>
    <w:rsid w:val="00A20387"/>
    <w:rPr>
      <w:rFonts w:ascii="Calibri" w:eastAsia="Calibri" w:hAnsi="Calibri" w:cs="Times New Roman"/>
      <w:lang w:val="en-US"/>
    </w:rPr>
  </w:style>
  <w:style w:type="paragraph" w:styleId="Header">
    <w:name w:val="header"/>
    <w:basedOn w:val="Normal"/>
    <w:link w:val="HeaderChar"/>
    <w:uiPriority w:val="99"/>
    <w:semiHidden/>
    <w:unhideWhenUsed/>
    <w:rsid w:val="00A20387"/>
    <w:pPr>
      <w:tabs>
        <w:tab w:val="center" w:pos="4513"/>
        <w:tab w:val="right" w:pos="9026"/>
      </w:tabs>
    </w:pPr>
  </w:style>
  <w:style w:type="character" w:customStyle="1" w:styleId="HeaderChar">
    <w:name w:val="Header Char"/>
    <w:basedOn w:val="DefaultParagraphFont"/>
    <w:link w:val="Header"/>
    <w:uiPriority w:val="99"/>
    <w:semiHidden/>
    <w:rsid w:val="00A2038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4497</Words>
  <Characters>25633</Characters>
  <Application>Microsoft Office Word</Application>
  <DocSecurity>0</DocSecurity>
  <Lines>213</Lines>
  <Paragraphs>60</Paragraphs>
  <ScaleCrop>false</ScaleCrop>
  <Company>Microsoft</Company>
  <LinksUpToDate>false</LinksUpToDate>
  <CharactersWithSpaces>30070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2018-07-12T02:40:00Z</dcterms:created>
  <dcterms:modified xsi:type="dcterms:W3CDTF">2018-07-12T02:44:00Z</dcterms:modified>
</cp:coreProperties>
</file>