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DCCE8" w14:textId="77777777" w:rsidR="00DD2ADB" w:rsidRDefault="008A1E1F" w:rsidP="008A1E1F">
      <w:pPr>
        <w:pStyle w:val="Title"/>
        <w:rPr>
          <w:b w:val="0"/>
          <w:sz w:val="36"/>
          <w:szCs w:val="36"/>
          <w:lang w:val="en-US"/>
        </w:rPr>
      </w:pPr>
      <w:r w:rsidRPr="00BC1400">
        <w:rPr>
          <w:b w:val="0"/>
          <w:sz w:val="36"/>
          <w:szCs w:val="36"/>
          <w:lang w:val="en-US"/>
        </w:rPr>
        <w:t>REFORMASI SOSIAL</w:t>
      </w:r>
      <w:r w:rsidR="00DD2ADB">
        <w:rPr>
          <w:b w:val="0"/>
          <w:sz w:val="36"/>
          <w:szCs w:val="36"/>
          <w:lang w:val="en-US"/>
        </w:rPr>
        <w:t xml:space="preserve"> DALAM </w:t>
      </w:r>
      <w:r w:rsidRPr="00BC1400">
        <w:rPr>
          <w:b w:val="0"/>
          <w:i/>
          <w:sz w:val="36"/>
          <w:szCs w:val="36"/>
          <w:lang w:val="en-US"/>
        </w:rPr>
        <w:t>SITTI NURBAYA</w:t>
      </w:r>
      <w:r w:rsidR="00D74F63">
        <w:rPr>
          <w:b w:val="0"/>
          <w:sz w:val="36"/>
          <w:szCs w:val="36"/>
          <w:lang w:val="en-US"/>
        </w:rPr>
        <w:t xml:space="preserve"> DAN RELEVANSINYA </w:t>
      </w:r>
      <w:r w:rsidR="00DD2ADB">
        <w:rPr>
          <w:b w:val="0"/>
          <w:sz w:val="36"/>
          <w:szCs w:val="36"/>
          <w:lang w:val="en-US"/>
        </w:rPr>
        <w:t>SEBAGAI</w:t>
      </w:r>
      <w:r w:rsidRPr="00BC1400">
        <w:rPr>
          <w:b w:val="0"/>
          <w:sz w:val="36"/>
          <w:szCs w:val="36"/>
          <w:lang w:val="en-US"/>
        </w:rPr>
        <w:t xml:space="preserve"> MATERI AJAR </w:t>
      </w:r>
    </w:p>
    <w:p w14:paraId="7C85FEA7" w14:textId="2B0AC91C" w:rsidR="008A1E1F" w:rsidRPr="00D732C6" w:rsidRDefault="008A1E1F" w:rsidP="008A1E1F">
      <w:pPr>
        <w:pStyle w:val="Title"/>
        <w:rPr>
          <w:b w:val="0"/>
          <w:caps/>
          <w:sz w:val="36"/>
          <w:szCs w:val="36"/>
          <w:lang w:val="en-US"/>
        </w:rPr>
      </w:pPr>
      <w:r w:rsidRPr="00BC1400">
        <w:rPr>
          <w:b w:val="0"/>
          <w:sz w:val="36"/>
          <w:szCs w:val="36"/>
          <w:lang w:val="en-US"/>
        </w:rPr>
        <w:t>SASTRA INDONESIA</w:t>
      </w:r>
      <w:r w:rsidR="00DD2ADB">
        <w:rPr>
          <w:b w:val="0"/>
          <w:sz w:val="36"/>
          <w:szCs w:val="36"/>
          <w:lang w:val="en-US"/>
        </w:rPr>
        <w:t xml:space="preserve"> DI SMA</w:t>
      </w:r>
    </w:p>
    <w:p w14:paraId="3B875244" w14:textId="77777777" w:rsidR="008A1E1F" w:rsidRPr="00945F29" w:rsidRDefault="008A1E1F" w:rsidP="008A1E1F">
      <w:pPr>
        <w:jc w:val="center"/>
        <w:rPr>
          <w:lang w:val="id-ID"/>
        </w:rPr>
      </w:pPr>
    </w:p>
    <w:p w14:paraId="300232F7" w14:textId="77777777" w:rsidR="008A1E1F" w:rsidRPr="008A1E1F" w:rsidRDefault="008A1E1F" w:rsidP="008A1E1F">
      <w:pPr>
        <w:pStyle w:val="Title"/>
        <w:rPr>
          <w:sz w:val="22"/>
          <w:szCs w:val="22"/>
          <w:vertAlign w:val="superscript"/>
          <w:lang w:val="en-US"/>
        </w:rPr>
      </w:pPr>
      <w:r w:rsidRPr="008A1E1F">
        <w:rPr>
          <w:sz w:val="22"/>
          <w:szCs w:val="22"/>
        </w:rPr>
        <w:t>Achmad Yuhdi</w:t>
      </w:r>
    </w:p>
    <w:p w14:paraId="0B031A87" w14:textId="3EB26422" w:rsidR="009032FC" w:rsidRPr="008A1E1F" w:rsidRDefault="009032FC" w:rsidP="008A1E1F">
      <w:pPr>
        <w:pStyle w:val="Title"/>
        <w:rPr>
          <w:b w:val="0"/>
          <w:sz w:val="22"/>
          <w:szCs w:val="22"/>
        </w:rPr>
      </w:pPr>
      <w:r w:rsidRPr="008A1E1F">
        <w:rPr>
          <w:b w:val="0"/>
          <w:sz w:val="22"/>
          <w:szCs w:val="22"/>
        </w:rPr>
        <w:t>Program Studi Pendidikan Bahasa dan Sastra Indonesia</w:t>
      </w:r>
    </w:p>
    <w:p w14:paraId="342D08AB" w14:textId="24BA13DA" w:rsidR="009032FC" w:rsidRPr="008A1E1F" w:rsidRDefault="009032FC" w:rsidP="008A1E1F">
      <w:pPr>
        <w:pStyle w:val="Title"/>
        <w:rPr>
          <w:b w:val="0"/>
          <w:sz w:val="22"/>
          <w:szCs w:val="22"/>
        </w:rPr>
      </w:pPr>
      <w:r w:rsidRPr="008A1E1F">
        <w:rPr>
          <w:b w:val="0"/>
          <w:sz w:val="22"/>
          <w:szCs w:val="22"/>
        </w:rPr>
        <w:t>Universitas Negeri Medan</w:t>
      </w:r>
    </w:p>
    <w:p w14:paraId="5CB8484A" w14:textId="1507C0C9" w:rsidR="009032FC" w:rsidRPr="008A1E1F" w:rsidRDefault="009032FC" w:rsidP="008A1E1F">
      <w:pPr>
        <w:pStyle w:val="Title"/>
        <w:rPr>
          <w:b w:val="0"/>
          <w:sz w:val="22"/>
          <w:szCs w:val="22"/>
        </w:rPr>
      </w:pPr>
      <w:r w:rsidRPr="008A1E1F">
        <w:rPr>
          <w:b w:val="0"/>
          <w:sz w:val="22"/>
          <w:szCs w:val="22"/>
        </w:rPr>
        <w:t>Surel: yuhdiachmad@unimed.ac.id</w:t>
      </w:r>
    </w:p>
    <w:p w14:paraId="359ABB23" w14:textId="77777777" w:rsidR="008A1E1F" w:rsidRDefault="008A1E1F" w:rsidP="00561383">
      <w:pPr>
        <w:spacing w:after="0" w:line="240" w:lineRule="auto"/>
        <w:jc w:val="both"/>
        <w:rPr>
          <w:rFonts w:ascii="Times New Roman" w:hAnsi="Times New Roman" w:cs="Times New Roman"/>
          <w:b/>
          <w:bCs/>
        </w:rPr>
      </w:pPr>
    </w:p>
    <w:p w14:paraId="0C0A0ADB" w14:textId="77777777" w:rsidR="008A1E1F" w:rsidRDefault="008A1E1F" w:rsidP="008A1E1F">
      <w:pPr>
        <w:spacing w:after="0" w:line="240" w:lineRule="auto"/>
        <w:jc w:val="center"/>
        <w:rPr>
          <w:rFonts w:ascii="Times New Roman" w:hAnsi="Times New Roman" w:cs="Times New Roman"/>
          <w:b/>
          <w:bCs/>
        </w:rPr>
      </w:pPr>
    </w:p>
    <w:p w14:paraId="7CAA55CB" w14:textId="1F3B1E91" w:rsidR="00927F0A" w:rsidRPr="00D74F63" w:rsidRDefault="00927F0A" w:rsidP="008A1E1F">
      <w:pPr>
        <w:spacing w:after="0" w:line="240" w:lineRule="auto"/>
        <w:jc w:val="center"/>
        <w:rPr>
          <w:rFonts w:ascii="Times New Roman" w:hAnsi="Times New Roman" w:cs="Times New Roman"/>
          <w:b/>
          <w:bCs/>
        </w:rPr>
      </w:pPr>
      <w:r w:rsidRPr="00D74F63">
        <w:rPr>
          <w:rFonts w:ascii="Times New Roman" w:hAnsi="Times New Roman" w:cs="Times New Roman"/>
          <w:b/>
          <w:bCs/>
        </w:rPr>
        <w:t>Abstrak</w:t>
      </w:r>
    </w:p>
    <w:p w14:paraId="3D98133E" w14:textId="56879E36" w:rsidR="00927F0A" w:rsidRPr="00561383" w:rsidRDefault="00633ED7" w:rsidP="007F471D">
      <w:pPr>
        <w:spacing w:after="0" w:line="240" w:lineRule="auto"/>
        <w:jc w:val="both"/>
        <w:rPr>
          <w:rFonts w:ascii="Times New Roman" w:hAnsi="Times New Roman" w:cs="Times New Roman"/>
        </w:rPr>
      </w:pPr>
      <w:r w:rsidRPr="00561383">
        <w:rPr>
          <w:rFonts w:ascii="Times New Roman" w:hAnsi="Times New Roman" w:cs="Times New Roman"/>
        </w:rPr>
        <w:t xml:space="preserve">Pembicaraan tentang </w:t>
      </w:r>
      <w:r w:rsidR="00054E3F" w:rsidRPr="00561383">
        <w:rPr>
          <w:rFonts w:ascii="Times New Roman" w:hAnsi="Times New Roman" w:cs="Times New Roman"/>
        </w:rPr>
        <w:t>r</w:t>
      </w:r>
      <w:r w:rsidRPr="00561383">
        <w:rPr>
          <w:rFonts w:ascii="Times New Roman" w:hAnsi="Times New Roman" w:cs="Times New Roman"/>
        </w:rPr>
        <w:t>oman Siti Nurbaya karya Marah Rusli yang diterbitkan pertama kali pada tahun 1920 oleh Balai Pustaka, dipandang banyak orang sudah tidak relevan lagi pada</w:t>
      </w:r>
      <w:r w:rsidR="003366D8" w:rsidRPr="00561383">
        <w:rPr>
          <w:rFonts w:ascii="Times New Roman" w:hAnsi="Times New Roman" w:cs="Times New Roman"/>
        </w:rPr>
        <w:t xml:space="preserve"> </w:t>
      </w:r>
      <w:r w:rsidRPr="00561383">
        <w:rPr>
          <w:rFonts w:ascii="Times New Roman" w:hAnsi="Times New Roman" w:cs="Times New Roman"/>
        </w:rPr>
        <w:t xml:space="preserve">masa sekarang. </w:t>
      </w:r>
      <w:r w:rsidR="008F47FA" w:rsidRPr="00561383">
        <w:rPr>
          <w:rFonts w:ascii="Times New Roman" w:hAnsi="Times New Roman" w:cs="Times New Roman"/>
        </w:rPr>
        <w:t xml:space="preserve">Anggapan tersebut </w:t>
      </w:r>
      <w:r w:rsidRPr="00561383">
        <w:rPr>
          <w:rFonts w:ascii="Times New Roman" w:hAnsi="Times New Roman" w:cs="Times New Roman"/>
        </w:rPr>
        <w:t xml:space="preserve">dimungkinkan karena </w:t>
      </w:r>
      <w:r w:rsidR="008F47FA" w:rsidRPr="00561383">
        <w:rPr>
          <w:rFonts w:ascii="Times New Roman" w:hAnsi="Times New Roman" w:cs="Times New Roman"/>
        </w:rPr>
        <w:t xml:space="preserve">selama ini </w:t>
      </w:r>
      <w:r w:rsidRPr="00561383">
        <w:rPr>
          <w:rFonts w:ascii="Times New Roman" w:hAnsi="Times New Roman" w:cs="Times New Roman"/>
        </w:rPr>
        <w:t>apresiasi terhadap roman tersebut</w:t>
      </w:r>
      <w:r w:rsidR="008F47FA" w:rsidRPr="00561383">
        <w:rPr>
          <w:rFonts w:ascii="Times New Roman" w:hAnsi="Times New Roman" w:cs="Times New Roman"/>
        </w:rPr>
        <w:t xml:space="preserve"> masih sekadar </w:t>
      </w:r>
      <w:r w:rsidR="008F47FA" w:rsidRPr="00561383">
        <w:rPr>
          <w:rFonts w:ascii="Times New Roman" w:hAnsi="Times New Roman" w:cs="Times New Roman"/>
          <w:i/>
          <w:iCs/>
        </w:rPr>
        <w:t>kisah percintaan antara tokoh Nurbaya dengan Syamsul Bahri yang tidak terwujud karena kerakusan Datuk Maringgi</w:t>
      </w:r>
      <w:r w:rsidR="008F47FA" w:rsidRPr="00561383">
        <w:rPr>
          <w:rFonts w:ascii="Times New Roman" w:hAnsi="Times New Roman" w:cs="Times New Roman"/>
        </w:rPr>
        <w:t xml:space="preserve">. </w:t>
      </w:r>
      <w:r w:rsidR="003366D8" w:rsidRPr="00561383">
        <w:rPr>
          <w:rFonts w:ascii="Times New Roman" w:hAnsi="Times New Roman" w:cs="Times New Roman"/>
        </w:rPr>
        <w:t xml:space="preserve">Tulisan sederhana ini bertujuan untuk menepis tanggapan tersebut. Pada akhir bagian pembahasan ini diharapkan pembaca dapat menarik simpulan bahwa membaca Roman Siti Nurbaya masih relevan dibaca hingga saat ini. </w:t>
      </w:r>
      <w:r w:rsidR="00DD2ADB">
        <w:rPr>
          <w:rFonts w:ascii="Times New Roman" w:hAnsi="Times New Roman" w:cs="Times New Roman"/>
        </w:rPr>
        <w:t xml:space="preserve">Secara khusus tujuan penelitian ini untuk mendeskripsikan reformasi sosial yang terdapat di dalam novel dan mengkaji kelayakannya sebagai materi ajar sastra di SMA. </w:t>
      </w:r>
      <w:r w:rsidR="003366D8" w:rsidRPr="00561383">
        <w:rPr>
          <w:rFonts w:ascii="Times New Roman" w:hAnsi="Times New Roman" w:cs="Times New Roman"/>
        </w:rPr>
        <w:t xml:space="preserve">Penelitian sederhana ini menggunakan metode deskriptif. Pemaknaan terhadap teks sastra dalam roman ini menggunakan pendekatan </w:t>
      </w:r>
      <w:r w:rsidR="00825959">
        <w:rPr>
          <w:rFonts w:ascii="Times New Roman" w:hAnsi="Times New Roman" w:cs="Times New Roman"/>
        </w:rPr>
        <w:t>sosiologi sastra</w:t>
      </w:r>
      <w:r w:rsidR="003366D8" w:rsidRPr="00561383">
        <w:rPr>
          <w:rFonts w:ascii="Times New Roman" w:hAnsi="Times New Roman" w:cs="Times New Roman"/>
        </w:rPr>
        <w:t xml:space="preserve">. Hasil pengkajian terhadap roman ini menunjukkan bahwa </w:t>
      </w:r>
      <w:r w:rsidR="0048210F" w:rsidRPr="00561383">
        <w:rPr>
          <w:rFonts w:ascii="Times New Roman" w:hAnsi="Times New Roman" w:cs="Times New Roman"/>
        </w:rPr>
        <w:t xml:space="preserve">selain tema tentang perkawinan paksa, Marah Rusli </w:t>
      </w:r>
      <w:r w:rsidR="00927F0A" w:rsidRPr="00561383">
        <w:rPr>
          <w:rFonts w:ascii="Times New Roman" w:hAnsi="Times New Roman" w:cs="Times New Roman"/>
        </w:rPr>
        <w:t xml:space="preserve">juga menyampaikan kritik terhadap </w:t>
      </w:r>
      <w:r w:rsidR="00825959">
        <w:rPr>
          <w:rFonts w:ascii="Times New Roman" w:hAnsi="Times New Roman" w:cs="Times New Roman"/>
        </w:rPr>
        <w:t xml:space="preserve">berbagai masalah sosial lainnya </w:t>
      </w:r>
      <w:r w:rsidR="00927F0A" w:rsidRPr="00561383">
        <w:rPr>
          <w:rFonts w:ascii="Times New Roman" w:hAnsi="Times New Roman" w:cs="Times New Roman"/>
        </w:rPr>
        <w:t>yang terjadi pada masayrakat Minangkabau pada masa itu</w:t>
      </w:r>
      <w:r w:rsidR="007F471D">
        <w:rPr>
          <w:rFonts w:ascii="Times New Roman" w:hAnsi="Times New Roman" w:cs="Times New Roman"/>
        </w:rPr>
        <w:t>.</w:t>
      </w:r>
      <w:r w:rsidR="00AF2D01">
        <w:rPr>
          <w:rFonts w:ascii="Times New Roman" w:hAnsi="Times New Roman" w:cs="Times New Roman"/>
        </w:rPr>
        <w:t xml:space="preserve"> </w:t>
      </w:r>
      <w:r w:rsidR="007F471D">
        <w:rPr>
          <w:rFonts w:ascii="Times New Roman" w:hAnsi="Times New Roman" w:cs="Times New Roman"/>
        </w:rPr>
        <w:t xml:space="preserve">Upaya untuk mereformasi beberapa pandangan masyarakat Minangkabau diupayakan dalam novel ini melalui beberapa tokoh seperti </w:t>
      </w:r>
      <w:r w:rsidR="004914E2">
        <w:rPr>
          <w:rFonts w:ascii="Times New Roman" w:hAnsi="Times New Roman" w:cs="Times New Roman"/>
        </w:rPr>
        <w:t>Sultan Mahmud</w:t>
      </w:r>
      <w:r w:rsidR="007F471D">
        <w:rPr>
          <w:rFonts w:ascii="Times New Roman" w:hAnsi="Times New Roman" w:cs="Times New Roman"/>
        </w:rPr>
        <w:t xml:space="preserve"> dan Syamsul Bahri. </w:t>
      </w:r>
      <w:r w:rsidR="008A1E1F">
        <w:rPr>
          <w:rFonts w:ascii="Times New Roman" w:hAnsi="Times New Roman" w:cs="Times New Roman"/>
        </w:rPr>
        <w:t xml:space="preserve">Terkait hal itu, hasil analisis terhadap </w:t>
      </w:r>
      <w:r w:rsidR="008A1E1F">
        <w:rPr>
          <w:rFonts w:ascii="Times New Roman" w:hAnsi="Times New Roman" w:cs="Times New Roman"/>
          <w:i/>
        </w:rPr>
        <w:t xml:space="preserve">Sitti Nurbaya </w:t>
      </w:r>
      <w:r w:rsidR="008A1E1F">
        <w:rPr>
          <w:rFonts w:ascii="Times New Roman" w:hAnsi="Times New Roman" w:cs="Times New Roman"/>
        </w:rPr>
        <w:t xml:space="preserve">dipandang dari tinjauan </w:t>
      </w:r>
      <w:r w:rsidR="00961DD8">
        <w:rPr>
          <w:rFonts w:ascii="Times New Roman" w:hAnsi="Times New Roman" w:cs="Times New Roman"/>
        </w:rPr>
        <w:t>sosiologi sastra</w:t>
      </w:r>
      <w:r w:rsidR="008A1E1F">
        <w:rPr>
          <w:rFonts w:ascii="Times New Roman" w:hAnsi="Times New Roman" w:cs="Times New Roman"/>
        </w:rPr>
        <w:t xml:space="preserve"> relevan disajikan sebagai materi ajar sastra Indonesia di SMA. Hal ini dipandang dari beberapa alasan, yang diantaranya</w:t>
      </w:r>
      <w:r w:rsidR="00961DD8">
        <w:rPr>
          <w:rFonts w:ascii="Times New Roman" w:hAnsi="Times New Roman" w:cs="Times New Roman"/>
        </w:rPr>
        <w:t>:</w:t>
      </w:r>
      <w:r w:rsidR="008A1E1F">
        <w:rPr>
          <w:rFonts w:ascii="Times New Roman" w:hAnsi="Times New Roman" w:cs="Times New Roman"/>
        </w:rPr>
        <w:t xml:space="preserve"> memuat banyak nilai moral yang </w:t>
      </w:r>
      <w:r w:rsidR="00961DD8">
        <w:rPr>
          <w:rFonts w:ascii="Times New Roman" w:hAnsi="Times New Roman" w:cs="Times New Roman"/>
        </w:rPr>
        <w:t>dapat</w:t>
      </w:r>
      <w:r w:rsidR="008A1E1F">
        <w:rPr>
          <w:rFonts w:ascii="Times New Roman" w:hAnsi="Times New Roman" w:cs="Times New Roman"/>
        </w:rPr>
        <w:t xml:space="preserve"> diteladani generasi milenial saat ini dalam pergaulan sehari-hasi kepada rekan sebaya dan orang yang lebih tua.</w:t>
      </w:r>
      <w:r w:rsidR="00927F0A" w:rsidRPr="00561383">
        <w:rPr>
          <w:rFonts w:ascii="Times New Roman" w:hAnsi="Times New Roman" w:cs="Times New Roman"/>
        </w:rPr>
        <w:t xml:space="preserve"> </w:t>
      </w:r>
    </w:p>
    <w:p w14:paraId="08C813E8" w14:textId="77777777" w:rsidR="00561383" w:rsidRDefault="00561383" w:rsidP="00561383">
      <w:pPr>
        <w:spacing w:after="0" w:line="240" w:lineRule="auto"/>
        <w:jc w:val="both"/>
        <w:rPr>
          <w:rFonts w:ascii="Times New Roman" w:hAnsi="Times New Roman" w:cs="Times New Roman"/>
          <w:i/>
          <w:iCs/>
        </w:rPr>
      </w:pPr>
    </w:p>
    <w:p w14:paraId="5F69230D" w14:textId="3CEA6F99" w:rsidR="00633ED7" w:rsidRPr="00561383" w:rsidRDefault="00927F0A" w:rsidP="00561383">
      <w:pPr>
        <w:spacing w:after="0" w:line="240" w:lineRule="auto"/>
        <w:jc w:val="both"/>
        <w:rPr>
          <w:rFonts w:ascii="Times New Roman" w:hAnsi="Times New Roman" w:cs="Times New Roman"/>
          <w:i/>
          <w:iCs/>
        </w:rPr>
      </w:pPr>
      <w:r w:rsidRPr="00561383">
        <w:rPr>
          <w:rFonts w:ascii="Times New Roman" w:hAnsi="Times New Roman" w:cs="Times New Roman"/>
          <w:i/>
          <w:iCs/>
        </w:rPr>
        <w:t>Kata kunci: Reformasi Sosial, Masyarakat Minang, Siti Nurbaya.</w:t>
      </w:r>
      <w:r w:rsidR="008F47FA" w:rsidRPr="00561383">
        <w:rPr>
          <w:rFonts w:ascii="Times New Roman" w:hAnsi="Times New Roman" w:cs="Times New Roman"/>
          <w:i/>
          <w:iCs/>
        </w:rPr>
        <w:t xml:space="preserve"> </w:t>
      </w:r>
      <w:r w:rsidR="00633ED7" w:rsidRPr="00561383">
        <w:rPr>
          <w:rFonts w:ascii="Times New Roman" w:hAnsi="Times New Roman" w:cs="Times New Roman"/>
          <w:i/>
          <w:iCs/>
        </w:rPr>
        <w:t xml:space="preserve">  </w:t>
      </w:r>
    </w:p>
    <w:p w14:paraId="1F746238" w14:textId="4EE8B68A" w:rsidR="004F770B" w:rsidRPr="00561383" w:rsidRDefault="004F770B" w:rsidP="00561383">
      <w:pPr>
        <w:spacing w:after="0" w:line="360" w:lineRule="auto"/>
        <w:jc w:val="both"/>
        <w:rPr>
          <w:rFonts w:ascii="Times New Roman" w:hAnsi="Times New Roman" w:cs="Times New Roman"/>
          <w:i/>
          <w:iCs/>
          <w:sz w:val="24"/>
          <w:szCs w:val="24"/>
        </w:rPr>
      </w:pPr>
    </w:p>
    <w:p w14:paraId="50AFAED0" w14:textId="3B3AEBD4" w:rsidR="004F770B" w:rsidRPr="00E34469" w:rsidRDefault="004F770B" w:rsidP="00E34469">
      <w:pPr>
        <w:pStyle w:val="ListParagraph"/>
        <w:numPr>
          <w:ilvl w:val="0"/>
          <w:numId w:val="2"/>
        </w:numPr>
        <w:spacing w:after="0" w:line="360" w:lineRule="auto"/>
        <w:ind w:left="360"/>
        <w:jc w:val="both"/>
        <w:rPr>
          <w:rFonts w:ascii="Times New Roman" w:hAnsi="Times New Roman" w:cs="Times New Roman"/>
          <w:b/>
          <w:bCs/>
          <w:sz w:val="24"/>
          <w:szCs w:val="24"/>
        </w:rPr>
      </w:pPr>
      <w:r w:rsidRPr="00E34469">
        <w:rPr>
          <w:rFonts w:ascii="Times New Roman" w:hAnsi="Times New Roman" w:cs="Times New Roman"/>
          <w:b/>
          <w:bCs/>
          <w:sz w:val="24"/>
          <w:szCs w:val="24"/>
        </w:rPr>
        <w:t>PENDAHULUAN</w:t>
      </w:r>
    </w:p>
    <w:p w14:paraId="6FEF5802" w14:textId="2DCC8031" w:rsidR="002E487B" w:rsidRDefault="00054E3F" w:rsidP="002B0CDD">
      <w:pPr>
        <w:spacing w:after="0" w:line="360" w:lineRule="auto"/>
        <w:ind w:firstLine="567"/>
        <w:jc w:val="both"/>
        <w:rPr>
          <w:rFonts w:ascii="Times New Roman" w:hAnsi="Times New Roman" w:cs="Times New Roman"/>
          <w:sz w:val="24"/>
          <w:szCs w:val="24"/>
        </w:rPr>
      </w:pPr>
      <w:r w:rsidRPr="00561383">
        <w:rPr>
          <w:rFonts w:ascii="Times New Roman" w:hAnsi="Times New Roman" w:cs="Times New Roman"/>
          <w:sz w:val="24"/>
          <w:szCs w:val="24"/>
        </w:rPr>
        <w:t xml:space="preserve">Sebagaimana diketahui bersama, roman </w:t>
      </w:r>
      <w:r w:rsidRPr="00561383">
        <w:rPr>
          <w:rFonts w:ascii="Times New Roman" w:hAnsi="Times New Roman" w:cs="Times New Roman"/>
          <w:i/>
          <w:iCs/>
          <w:sz w:val="24"/>
          <w:szCs w:val="24"/>
        </w:rPr>
        <w:t xml:space="preserve">Siti Nurbaya: Kasih Tak Sampai </w:t>
      </w:r>
      <w:r w:rsidRPr="00561383">
        <w:rPr>
          <w:rFonts w:ascii="Times New Roman" w:hAnsi="Times New Roman" w:cs="Times New Roman"/>
          <w:sz w:val="24"/>
          <w:szCs w:val="24"/>
        </w:rPr>
        <w:t xml:space="preserve">karya Marah Rusli merupakan karya sastra unggulan pada tahun 1920-an atau yang sering dikenal </w:t>
      </w:r>
      <w:r w:rsidR="00AF2D01">
        <w:rPr>
          <w:rFonts w:ascii="Times New Roman" w:hAnsi="Times New Roman" w:cs="Times New Roman"/>
          <w:sz w:val="24"/>
          <w:szCs w:val="24"/>
        </w:rPr>
        <w:t>dengan</w:t>
      </w:r>
      <w:r w:rsidRPr="00561383">
        <w:rPr>
          <w:rFonts w:ascii="Times New Roman" w:hAnsi="Times New Roman" w:cs="Times New Roman"/>
          <w:sz w:val="24"/>
          <w:szCs w:val="24"/>
        </w:rPr>
        <w:t xml:space="preserve"> </w:t>
      </w:r>
      <w:r w:rsidRPr="00561383">
        <w:rPr>
          <w:rFonts w:ascii="Times New Roman" w:hAnsi="Times New Roman" w:cs="Times New Roman"/>
          <w:i/>
          <w:iCs/>
          <w:sz w:val="24"/>
          <w:szCs w:val="24"/>
        </w:rPr>
        <w:t xml:space="preserve">angkatan balai pustaka. </w:t>
      </w:r>
      <w:r w:rsidRPr="00561383">
        <w:rPr>
          <w:rFonts w:ascii="Times New Roman" w:hAnsi="Times New Roman" w:cs="Times New Roman"/>
          <w:sz w:val="24"/>
          <w:szCs w:val="24"/>
        </w:rPr>
        <w:t xml:space="preserve">Pembahasan tentangnya hingga kini dipandang selalu relevan dan tak hentinya digali oleh akademisi/budayawan. </w:t>
      </w:r>
      <w:r w:rsidR="002B0CDD">
        <w:rPr>
          <w:rFonts w:ascii="Times New Roman" w:hAnsi="Times New Roman" w:cs="Times New Roman"/>
          <w:sz w:val="24"/>
          <w:szCs w:val="24"/>
        </w:rPr>
        <w:t xml:space="preserve">Anggapan ini disampaikan Setiawan (2019). Menyimpulkan bahwa </w:t>
      </w:r>
      <w:r w:rsidR="002B0CDD" w:rsidRPr="002B0CDD">
        <w:rPr>
          <w:rFonts w:ascii="Times New Roman" w:hAnsi="Times New Roman" w:cs="Times New Roman"/>
          <w:sz w:val="24"/>
          <w:szCs w:val="24"/>
        </w:rPr>
        <w:t xml:space="preserve">novel </w:t>
      </w:r>
      <w:r w:rsidR="002B0CDD" w:rsidRPr="002B0CDD">
        <w:rPr>
          <w:rFonts w:ascii="Times New Roman" w:hAnsi="Times New Roman" w:cs="Times New Roman"/>
          <w:i/>
          <w:sz w:val="24"/>
          <w:szCs w:val="24"/>
        </w:rPr>
        <w:t>Sitti Nurbaya</w:t>
      </w:r>
      <w:r w:rsidR="002B0CDD" w:rsidRPr="002B0CDD">
        <w:rPr>
          <w:rFonts w:ascii="Times New Roman" w:hAnsi="Times New Roman" w:cs="Times New Roman"/>
          <w:sz w:val="24"/>
          <w:szCs w:val="24"/>
        </w:rPr>
        <w:t xml:space="preserve"> sangat</w:t>
      </w:r>
      <w:r w:rsidR="002B0CDD">
        <w:rPr>
          <w:rFonts w:ascii="Times New Roman" w:hAnsi="Times New Roman" w:cs="Times New Roman"/>
          <w:sz w:val="24"/>
          <w:szCs w:val="24"/>
        </w:rPr>
        <w:t xml:space="preserve"> </w:t>
      </w:r>
      <w:r w:rsidR="002B0CDD" w:rsidRPr="002B0CDD">
        <w:rPr>
          <w:rFonts w:ascii="Times New Roman" w:hAnsi="Times New Roman" w:cs="Times New Roman"/>
          <w:sz w:val="24"/>
          <w:szCs w:val="24"/>
        </w:rPr>
        <w:t>lengendaris dan tidak lekang oleh waktu</w:t>
      </w:r>
      <w:r w:rsidR="002B0CDD">
        <w:rPr>
          <w:rFonts w:ascii="Times New Roman" w:hAnsi="Times New Roman" w:cs="Times New Roman"/>
          <w:sz w:val="24"/>
          <w:szCs w:val="24"/>
        </w:rPr>
        <w:t>, karena pembahasan di dalamnya menceritakan tentang</w:t>
      </w:r>
      <w:r w:rsidR="002B0CDD" w:rsidRPr="002B0CDD">
        <w:rPr>
          <w:rFonts w:ascii="Times New Roman" w:hAnsi="Times New Roman" w:cs="Times New Roman"/>
          <w:sz w:val="24"/>
          <w:szCs w:val="24"/>
        </w:rPr>
        <w:t xml:space="preserve"> adat istiadat,</w:t>
      </w:r>
      <w:r w:rsidR="002B0CDD">
        <w:rPr>
          <w:rFonts w:ascii="Times New Roman" w:hAnsi="Times New Roman" w:cs="Times New Roman"/>
          <w:sz w:val="24"/>
          <w:szCs w:val="24"/>
        </w:rPr>
        <w:t xml:space="preserve"> perilaku </w:t>
      </w:r>
      <w:r w:rsidR="002B0CDD" w:rsidRPr="002B0CDD">
        <w:rPr>
          <w:rFonts w:ascii="Times New Roman" w:hAnsi="Times New Roman" w:cs="Times New Roman"/>
          <w:sz w:val="24"/>
          <w:szCs w:val="24"/>
        </w:rPr>
        <w:t>ikon</w:t>
      </w:r>
      <w:r w:rsidR="002B0CDD">
        <w:rPr>
          <w:rFonts w:ascii="Times New Roman" w:hAnsi="Times New Roman" w:cs="Times New Roman"/>
          <w:sz w:val="24"/>
          <w:szCs w:val="24"/>
        </w:rPr>
        <w:t xml:space="preserve"> </w:t>
      </w:r>
      <w:r w:rsidR="002B0CDD" w:rsidRPr="002B0CDD">
        <w:rPr>
          <w:rFonts w:ascii="Times New Roman" w:hAnsi="Times New Roman" w:cs="Times New Roman"/>
          <w:sz w:val="24"/>
          <w:szCs w:val="24"/>
        </w:rPr>
        <w:t>adat,</w:t>
      </w:r>
      <w:r w:rsidR="002B0CDD">
        <w:rPr>
          <w:rFonts w:ascii="Times New Roman" w:hAnsi="Times New Roman" w:cs="Times New Roman"/>
          <w:sz w:val="24"/>
          <w:szCs w:val="24"/>
        </w:rPr>
        <w:t xml:space="preserve"> </w:t>
      </w:r>
      <w:r w:rsidR="002B0CDD" w:rsidRPr="002B0CDD">
        <w:rPr>
          <w:rFonts w:ascii="Times New Roman" w:hAnsi="Times New Roman" w:cs="Times New Roman"/>
          <w:sz w:val="24"/>
          <w:szCs w:val="24"/>
        </w:rPr>
        <w:t>dan</w:t>
      </w:r>
      <w:r w:rsidR="002B0CDD">
        <w:rPr>
          <w:rFonts w:ascii="Times New Roman" w:hAnsi="Times New Roman" w:cs="Times New Roman"/>
          <w:sz w:val="24"/>
          <w:szCs w:val="24"/>
        </w:rPr>
        <w:t xml:space="preserve"> </w:t>
      </w:r>
      <w:r w:rsidR="002B0CDD" w:rsidRPr="002B0CDD">
        <w:rPr>
          <w:rFonts w:ascii="Times New Roman" w:hAnsi="Times New Roman" w:cs="Times New Roman"/>
          <w:sz w:val="24"/>
          <w:szCs w:val="24"/>
        </w:rPr>
        <w:t>kebiasaan dari</w:t>
      </w:r>
      <w:r w:rsidR="002B0CDD">
        <w:rPr>
          <w:rFonts w:ascii="Times New Roman" w:hAnsi="Times New Roman" w:cs="Times New Roman"/>
          <w:sz w:val="24"/>
          <w:szCs w:val="24"/>
        </w:rPr>
        <w:t xml:space="preserve"> </w:t>
      </w:r>
      <w:r w:rsidR="002B0CDD" w:rsidRPr="002B0CDD">
        <w:rPr>
          <w:rFonts w:ascii="Times New Roman" w:hAnsi="Times New Roman" w:cs="Times New Roman"/>
          <w:sz w:val="24"/>
          <w:szCs w:val="24"/>
        </w:rPr>
        <w:t>adat Minangkabau</w:t>
      </w:r>
      <w:r w:rsidR="002B0CDD">
        <w:rPr>
          <w:rFonts w:ascii="Times New Roman" w:hAnsi="Times New Roman" w:cs="Times New Roman"/>
          <w:sz w:val="24"/>
          <w:szCs w:val="24"/>
        </w:rPr>
        <w:t>.</w:t>
      </w:r>
      <w:r w:rsidR="002B0CDD" w:rsidRPr="002B0CDD">
        <w:rPr>
          <w:rFonts w:ascii="Times New Roman" w:hAnsi="Times New Roman" w:cs="Times New Roman"/>
          <w:sz w:val="24"/>
          <w:szCs w:val="24"/>
        </w:rPr>
        <w:t xml:space="preserve"> </w:t>
      </w:r>
      <w:r w:rsidR="002B0CDD">
        <w:rPr>
          <w:rFonts w:ascii="Times New Roman" w:hAnsi="Times New Roman" w:cs="Times New Roman"/>
          <w:sz w:val="24"/>
          <w:szCs w:val="24"/>
        </w:rPr>
        <w:t xml:space="preserve">Selain itu, berbagai publikasi ilmiah tentang </w:t>
      </w:r>
      <w:r w:rsidR="002B0CDD">
        <w:rPr>
          <w:rFonts w:ascii="Times New Roman" w:hAnsi="Times New Roman" w:cs="Times New Roman"/>
          <w:i/>
          <w:sz w:val="24"/>
          <w:szCs w:val="24"/>
        </w:rPr>
        <w:t xml:space="preserve">Sitti Nurbaya </w:t>
      </w:r>
      <w:r w:rsidR="002B0CDD">
        <w:rPr>
          <w:rFonts w:ascii="Times New Roman" w:hAnsi="Times New Roman" w:cs="Times New Roman"/>
          <w:sz w:val="24"/>
          <w:szCs w:val="24"/>
        </w:rPr>
        <w:t xml:space="preserve">pada rentang waktu sepuluh tahun terakhir juga masih dilakukan. </w:t>
      </w:r>
      <w:r w:rsidRPr="00561383">
        <w:rPr>
          <w:rFonts w:ascii="Times New Roman" w:hAnsi="Times New Roman" w:cs="Times New Roman"/>
          <w:sz w:val="24"/>
          <w:szCs w:val="24"/>
        </w:rPr>
        <w:t xml:space="preserve">Beberapa diantaranya Senja, P (2017) yang membahas </w:t>
      </w:r>
      <w:r w:rsidRPr="00561383">
        <w:rPr>
          <w:rFonts w:ascii="Times New Roman" w:hAnsi="Times New Roman" w:cs="Times New Roman"/>
          <w:sz w:val="24"/>
          <w:szCs w:val="24"/>
        </w:rPr>
        <w:lastRenderedPageBreak/>
        <w:t xml:space="preserve">roman ini dari sudut pandang kajian intertekstual. Karya Marah Rusli ini dihadapkannya dengan novel </w:t>
      </w:r>
      <w:r w:rsidRPr="00561383">
        <w:rPr>
          <w:rFonts w:ascii="Times New Roman" w:hAnsi="Times New Roman" w:cs="Times New Roman"/>
          <w:i/>
          <w:iCs/>
          <w:sz w:val="24"/>
          <w:szCs w:val="24"/>
        </w:rPr>
        <w:t xml:space="preserve">Laila Majnun </w:t>
      </w:r>
      <w:r w:rsidRPr="00561383">
        <w:rPr>
          <w:rFonts w:ascii="Times New Roman" w:hAnsi="Times New Roman" w:cs="Times New Roman"/>
          <w:sz w:val="24"/>
          <w:szCs w:val="24"/>
        </w:rPr>
        <w:t>karya Syaikh Nizami.  Baroroh, N (2015) membahas roman ini sebagai bahan ajar dalam mengidentifikasi kebiasaan, adat, dan etika yang terdapat dalam roman ini, yang diajarkan kepada siswa melalui pendekatan STAD.</w:t>
      </w:r>
      <w:r w:rsidR="00AF2D01">
        <w:rPr>
          <w:rFonts w:ascii="Times New Roman" w:hAnsi="Times New Roman" w:cs="Times New Roman"/>
          <w:sz w:val="24"/>
          <w:szCs w:val="24"/>
        </w:rPr>
        <w:t xml:space="preserve"> Supriatin, Y.M (</w:t>
      </w:r>
      <w:r w:rsidR="00186414" w:rsidRPr="00561383">
        <w:rPr>
          <w:rFonts w:ascii="Times New Roman" w:hAnsi="Times New Roman" w:cs="Times New Roman"/>
          <w:sz w:val="24"/>
          <w:szCs w:val="24"/>
        </w:rPr>
        <w:t xml:space="preserve">2010) menggali nilai-nilai nasionalisme yang diperjuangkan Marah Rusli melalui para tokoh yang tergambar dalam roman tersebut. </w:t>
      </w:r>
    </w:p>
    <w:p w14:paraId="4C54F31A" w14:textId="77777777" w:rsidR="00093D1C" w:rsidRDefault="00093D1C" w:rsidP="00093D1C">
      <w:pPr>
        <w:spacing w:after="0" w:line="360" w:lineRule="auto"/>
        <w:ind w:firstLine="567"/>
        <w:jc w:val="both"/>
        <w:rPr>
          <w:rFonts w:ascii="Times New Roman" w:hAnsi="Times New Roman" w:cs="Times New Roman"/>
          <w:sz w:val="24"/>
        </w:rPr>
      </w:pPr>
      <w:r w:rsidRPr="00093D1C">
        <w:rPr>
          <w:rFonts w:ascii="Times New Roman" w:hAnsi="Times New Roman" w:cs="Times New Roman"/>
          <w:sz w:val="24"/>
        </w:rPr>
        <w:t>Melalui Sitti Nurbaya, Marah Rusli dapat menghidupkan suasana novel sehingga</w:t>
      </w:r>
      <w:r>
        <w:rPr>
          <w:rFonts w:ascii="Times New Roman" w:hAnsi="Times New Roman" w:cs="Times New Roman"/>
          <w:sz w:val="24"/>
        </w:rPr>
        <w:t xml:space="preserve"> </w:t>
      </w:r>
      <w:r w:rsidRPr="00093D1C">
        <w:rPr>
          <w:rFonts w:ascii="Times New Roman" w:hAnsi="Times New Roman" w:cs="Times New Roman"/>
          <w:sz w:val="24"/>
        </w:rPr>
        <w:t>menjadi kisah yang melegenda bagi masyarakat Indonesia. Hingga saat ini, zaman Sitti</w:t>
      </w:r>
      <w:r>
        <w:rPr>
          <w:rFonts w:ascii="Times New Roman" w:hAnsi="Times New Roman" w:cs="Times New Roman"/>
          <w:sz w:val="24"/>
        </w:rPr>
        <w:t xml:space="preserve"> </w:t>
      </w:r>
      <w:r w:rsidRPr="00093D1C">
        <w:rPr>
          <w:rFonts w:ascii="Times New Roman" w:hAnsi="Times New Roman" w:cs="Times New Roman"/>
          <w:sz w:val="24"/>
        </w:rPr>
        <w:t>Nurbaya dikenal sebagai zaman perjodohan, itulah yang telah melekat. Selain Sitti Nurbaya, Marah Rusli juga mengkritik perihal perjodohan ini melalui novelnya yang lain berjudul Memang Jodoh. Novel ini bercerita tentang pengalamannya sendiri dalam</w:t>
      </w:r>
      <w:r>
        <w:rPr>
          <w:rFonts w:ascii="Times New Roman" w:hAnsi="Times New Roman" w:cs="Times New Roman"/>
          <w:sz w:val="24"/>
        </w:rPr>
        <w:t xml:space="preserve"> </w:t>
      </w:r>
      <w:r w:rsidRPr="00093D1C">
        <w:rPr>
          <w:rFonts w:ascii="Times New Roman" w:hAnsi="Times New Roman" w:cs="Times New Roman"/>
          <w:sz w:val="24"/>
        </w:rPr>
        <w:t>menemui cinta sejatinya. Dengan polemik yang tak kunjung usai dari kaum adatnya di</w:t>
      </w:r>
      <w:r>
        <w:rPr>
          <w:rFonts w:ascii="Times New Roman" w:hAnsi="Times New Roman" w:cs="Times New Roman"/>
          <w:sz w:val="24"/>
        </w:rPr>
        <w:t xml:space="preserve"> </w:t>
      </w:r>
      <w:r w:rsidRPr="00093D1C">
        <w:rPr>
          <w:rFonts w:ascii="Times New Roman" w:hAnsi="Times New Roman" w:cs="Times New Roman"/>
          <w:sz w:val="24"/>
        </w:rPr>
        <w:t>Padang. Kaum adatnya di Padang memaksa dia untuk menikah lagi dengan perempuan asli Minangkabau (Atria, dkk: 2019).</w:t>
      </w:r>
    </w:p>
    <w:p w14:paraId="03849792" w14:textId="6E5362E4" w:rsidR="008A1E1F" w:rsidRPr="002E487B" w:rsidRDefault="00186414" w:rsidP="002B0CDD">
      <w:pPr>
        <w:spacing w:after="0" w:line="360" w:lineRule="auto"/>
        <w:ind w:firstLine="567"/>
        <w:jc w:val="both"/>
        <w:rPr>
          <w:rFonts w:ascii="Times New Roman" w:hAnsi="Times New Roman" w:cs="Times New Roman"/>
          <w:sz w:val="24"/>
        </w:rPr>
      </w:pPr>
      <w:r w:rsidRPr="00561383">
        <w:rPr>
          <w:rFonts w:ascii="Times New Roman" w:hAnsi="Times New Roman" w:cs="Times New Roman"/>
          <w:sz w:val="24"/>
          <w:szCs w:val="24"/>
        </w:rPr>
        <w:t xml:space="preserve">Apresiasi terhadap roman </w:t>
      </w:r>
      <w:r w:rsidRPr="00561383">
        <w:rPr>
          <w:rFonts w:ascii="Times New Roman" w:hAnsi="Times New Roman" w:cs="Times New Roman"/>
          <w:i/>
          <w:iCs/>
          <w:sz w:val="24"/>
          <w:szCs w:val="24"/>
        </w:rPr>
        <w:t>Si</w:t>
      </w:r>
      <w:r w:rsidR="005D56A0">
        <w:rPr>
          <w:rFonts w:ascii="Times New Roman" w:hAnsi="Times New Roman" w:cs="Times New Roman"/>
          <w:i/>
          <w:iCs/>
          <w:sz w:val="24"/>
          <w:szCs w:val="24"/>
        </w:rPr>
        <w:t>t</w:t>
      </w:r>
      <w:r w:rsidRPr="00561383">
        <w:rPr>
          <w:rFonts w:ascii="Times New Roman" w:hAnsi="Times New Roman" w:cs="Times New Roman"/>
          <w:i/>
          <w:iCs/>
          <w:sz w:val="24"/>
          <w:szCs w:val="24"/>
        </w:rPr>
        <w:t xml:space="preserve">ti Nurbaya </w:t>
      </w:r>
      <w:r w:rsidRPr="00561383">
        <w:rPr>
          <w:rFonts w:ascii="Times New Roman" w:hAnsi="Times New Roman" w:cs="Times New Roman"/>
          <w:sz w:val="24"/>
          <w:szCs w:val="24"/>
        </w:rPr>
        <w:t xml:space="preserve">juga tak luput </w:t>
      </w:r>
      <w:r w:rsidR="008A1E1F">
        <w:rPr>
          <w:rFonts w:ascii="Times New Roman" w:hAnsi="Times New Roman" w:cs="Times New Roman"/>
          <w:sz w:val="24"/>
          <w:szCs w:val="24"/>
        </w:rPr>
        <w:t>disampaikan</w:t>
      </w:r>
      <w:r w:rsidRPr="00561383">
        <w:rPr>
          <w:rFonts w:ascii="Times New Roman" w:hAnsi="Times New Roman" w:cs="Times New Roman"/>
          <w:sz w:val="24"/>
          <w:szCs w:val="24"/>
        </w:rPr>
        <w:t xml:space="preserve"> kritikus sekaligus akademisi sastra terkemuka di negeri ini. Roman </w:t>
      </w:r>
      <w:r w:rsidRPr="00561383">
        <w:rPr>
          <w:rFonts w:ascii="Times New Roman" w:hAnsi="Times New Roman" w:cs="Times New Roman"/>
          <w:i/>
          <w:iCs/>
          <w:sz w:val="24"/>
          <w:szCs w:val="24"/>
        </w:rPr>
        <w:t xml:space="preserve">Siti Nurbaya </w:t>
      </w:r>
      <w:r w:rsidRPr="00561383">
        <w:rPr>
          <w:rFonts w:ascii="Times New Roman" w:hAnsi="Times New Roman" w:cs="Times New Roman"/>
          <w:sz w:val="24"/>
          <w:szCs w:val="24"/>
        </w:rPr>
        <w:t>menjadi salah satu objek kajiannya dalam penyelesaian disertasi d</w:t>
      </w:r>
      <w:r w:rsidR="004D7858">
        <w:rPr>
          <w:rFonts w:ascii="Times New Roman" w:hAnsi="Times New Roman" w:cs="Times New Roman"/>
          <w:sz w:val="24"/>
          <w:szCs w:val="24"/>
        </w:rPr>
        <w:t>o</w:t>
      </w:r>
      <w:r w:rsidR="008A1E1F">
        <w:rPr>
          <w:rFonts w:ascii="Times New Roman" w:hAnsi="Times New Roman" w:cs="Times New Roman"/>
          <w:sz w:val="24"/>
          <w:szCs w:val="24"/>
        </w:rPr>
        <w:t>ktor di bidang sastra, yakni oleh</w:t>
      </w:r>
      <w:r w:rsidRPr="00561383">
        <w:rPr>
          <w:rFonts w:ascii="Times New Roman" w:hAnsi="Times New Roman" w:cs="Times New Roman"/>
          <w:sz w:val="24"/>
          <w:szCs w:val="24"/>
        </w:rPr>
        <w:t xml:space="preserve"> Faruk (</w:t>
      </w:r>
      <w:r w:rsidR="003517EB" w:rsidRPr="00561383">
        <w:rPr>
          <w:rFonts w:ascii="Times New Roman" w:hAnsi="Times New Roman" w:cs="Times New Roman"/>
          <w:sz w:val="24"/>
          <w:szCs w:val="24"/>
        </w:rPr>
        <w:t xml:space="preserve">2002) </w:t>
      </w:r>
      <w:r w:rsidR="008A1E1F">
        <w:rPr>
          <w:rFonts w:ascii="Times New Roman" w:hAnsi="Times New Roman" w:cs="Times New Roman"/>
          <w:sz w:val="24"/>
          <w:szCs w:val="24"/>
        </w:rPr>
        <w:t xml:space="preserve">yang </w:t>
      </w:r>
      <w:r w:rsidR="003517EB" w:rsidRPr="00561383">
        <w:rPr>
          <w:rFonts w:ascii="Times New Roman" w:hAnsi="Times New Roman" w:cs="Times New Roman"/>
          <w:sz w:val="24"/>
          <w:szCs w:val="24"/>
        </w:rPr>
        <w:t xml:space="preserve">mengulas </w:t>
      </w:r>
      <w:r w:rsidR="003517EB" w:rsidRPr="00561383">
        <w:rPr>
          <w:rFonts w:ascii="Times New Roman" w:hAnsi="Times New Roman" w:cs="Times New Roman"/>
          <w:i/>
          <w:iCs/>
          <w:sz w:val="24"/>
          <w:szCs w:val="24"/>
        </w:rPr>
        <w:t xml:space="preserve">Siti Nurbaya </w:t>
      </w:r>
      <w:r w:rsidR="003517EB" w:rsidRPr="00561383">
        <w:rPr>
          <w:rFonts w:ascii="Times New Roman" w:hAnsi="Times New Roman" w:cs="Times New Roman"/>
          <w:sz w:val="24"/>
          <w:szCs w:val="24"/>
        </w:rPr>
        <w:t>ditinjau dari kategorisasi ciri novel Balai Pustaka lainnya yang bercorak romantisisme.</w:t>
      </w:r>
      <w:r w:rsidR="001C0A08">
        <w:rPr>
          <w:rFonts w:ascii="Times New Roman" w:hAnsi="Times New Roman" w:cs="Times New Roman"/>
          <w:sz w:val="24"/>
          <w:szCs w:val="24"/>
        </w:rPr>
        <w:t xml:space="preserve"> Juga, Trisnawati (2019) yang menggali </w:t>
      </w:r>
      <w:r w:rsidR="001C0A08">
        <w:rPr>
          <w:rFonts w:ascii="Times New Roman" w:hAnsi="Times New Roman" w:cs="Times New Roman"/>
          <w:sz w:val="24"/>
        </w:rPr>
        <w:t>kandungan</w:t>
      </w:r>
      <w:r w:rsidR="001C0A08" w:rsidRPr="008A1E1F">
        <w:rPr>
          <w:rFonts w:ascii="Times New Roman" w:hAnsi="Times New Roman" w:cs="Times New Roman"/>
          <w:sz w:val="24"/>
        </w:rPr>
        <w:t xml:space="preserve"> nilai </w:t>
      </w:r>
      <w:r w:rsidR="001C0A08">
        <w:rPr>
          <w:rFonts w:ascii="Times New Roman" w:hAnsi="Times New Roman" w:cs="Times New Roman"/>
          <w:sz w:val="24"/>
        </w:rPr>
        <w:t>so</w:t>
      </w:r>
      <w:r w:rsidR="002E2E08">
        <w:rPr>
          <w:rFonts w:ascii="Times New Roman" w:hAnsi="Times New Roman" w:cs="Times New Roman"/>
          <w:sz w:val="24"/>
        </w:rPr>
        <w:t>s</w:t>
      </w:r>
      <w:r w:rsidR="001C0A08">
        <w:rPr>
          <w:rFonts w:ascii="Times New Roman" w:hAnsi="Times New Roman" w:cs="Times New Roman"/>
          <w:sz w:val="24"/>
        </w:rPr>
        <w:t>ial, seperti</w:t>
      </w:r>
      <w:r w:rsidR="001C0A08" w:rsidRPr="008A1E1F">
        <w:rPr>
          <w:rFonts w:ascii="Times New Roman" w:hAnsi="Times New Roman" w:cs="Times New Roman"/>
          <w:sz w:val="24"/>
        </w:rPr>
        <w:t xml:space="preserve"> </w:t>
      </w:r>
      <w:r w:rsidR="001C0A08">
        <w:rPr>
          <w:rFonts w:ascii="Times New Roman" w:hAnsi="Times New Roman" w:cs="Times New Roman"/>
          <w:sz w:val="24"/>
        </w:rPr>
        <w:t>t</w:t>
      </w:r>
      <w:r w:rsidR="001C0A08" w:rsidRPr="008A1E1F">
        <w:rPr>
          <w:rFonts w:ascii="Times New Roman" w:hAnsi="Times New Roman" w:cs="Times New Roman"/>
          <w:sz w:val="24"/>
        </w:rPr>
        <w:t xml:space="preserve">oleransi, tolong-menolong, ramah dan sopan santun, membantu sesama, kasih sayang dan tolong-menolong, dan menepati janji. </w:t>
      </w:r>
      <w:r w:rsidR="002E487B">
        <w:rPr>
          <w:rFonts w:ascii="Times New Roman" w:hAnsi="Times New Roman" w:cs="Times New Roman"/>
          <w:sz w:val="24"/>
        </w:rPr>
        <w:t xml:space="preserve">Keberhasilan </w:t>
      </w:r>
      <w:r w:rsidR="002E487B">
        <w:rPr>
          <w:rFonts w:ascii="Times New Roman" w:hAnsi="Times New Roman" w:cs="Times New Roman"/>
          <w:i/>
          <w:sz w:val="24"/>
        </w:rPr>
        <w:t xml:space="preserve">Sitti Nurbaya </w:t>
      </w:r>
      <w:r w:rsidR="002E487B">
        <w:rPr>
          <w:rFonts w:ascii="Times New Roman" w:hAnsi="Times New Roman" w:cs="Times New Roman"/>
          <w:sz w:val="24"/>
        </w:rPr>
        <w:t xml:space="preserve">menarik perhatian pembaca tentu tak lepas dari </w:t>
      </w:r>
      <w:r w:rsidR="002E487B" w:rsidRPr="002E487B">
        <w:rPr>
          <w:rFonts w:ascii="Times New Roman" w:hAnsi="Times New Roman" w:cs="Times New Roman"/>
          <w:i/>
          <w:sz w:val="24"/>
        </w:rPr>
        <w:t>tangan dingin</w:t>
      </w:r>
      <w:r w:rsidR="002E487B">
        <w:rPr>
          <w:rFonts w:ascii="Times New Roman" w:hAnsi="Times New Roman" w:cs="Times New Roman"/>
          <w:i/>
          <w:sz w:val="24"/>
        </w:rPr>
        <w:t xml:space="preserve"> </w:t>
      </w:r>
      <w:r w:rsidR="002E487B">
        <w:rPr>
          <w:rFonts w:ascii="Times New Roman" w:hAnsi="Times New Roman" w:cs="Times New Roman"/>
          <w:sz w:val="24"/>
        </w:rPr>
        <w:t xml:space="preserve">penulis Marah Rusli. </w:t>
      </w:r>
      <w:proofErr w:type="gramStart"/>
      <w:r w:rsidR="002E487B">
        <w:rPr>
          <w:rFonts w:ascii="Times New Roman" w:hAnsi="Times New Roman" w:cs="Times New Roman"/>
          <w:sz w:val="24"/>
        </w:rPr>
        <w:t>Ia</w:t>
      </w:r>
      <w:proofErr w:type="gramEnd"/>
      <w:r w:rsidR="002E487B">
        <w:rPr>
          <w:rFonts w:ascii="Times New Roman" w:hAnsi="Times New Roman" w:cs="Times New Roman"/>
          <w:sz w:val="24"/>
        </w:rPr>
        <w:t xml:space="preserve"> merupakan pengarang yang</w:t>
      </w:r>
      <w:r w:rsidR="002E487B" w:rsidRPr="002E487B">
        <w:rPr>
          <w:rFonts w:ascii="Times New Roman" w:hAnsi="Times New Roman" w:cs="Times New Roman"/>
          <w:sz w:val="24"/>
        </w:rPr>
        <w:t xml:space="preserve"> dapat mencipatakan karya sastra yang paling banyak dibaca oleh masyarakat. </w:t>
      </w:r>
      <w:proofErr w:type="gramStart"/>
      <w:r w:rsidR="002E487B">
        <w:rPr>
          <w:rFonts w:ascii="Times New Roman" w:hAnsi="Times New Roman" w:cs="Times New Roman"/>
          <w:sz w:val="24"/>
        </w:rPr>
        <w:t>Ia</w:t>
      </w:r>
      <w:proofErr w:type="gramEnd"/>
      <w:r w:rsidR="002E487B">
        <w:rPr>
          <w:rFonts w:ascii="Times New Roman" w:hAnsi="Times New Roman" w:cs="Times New Roman"/>
          <w:sz w:val="24"/>
        </w:rPr>
        <w:t xml:space="preserve"> berhasil menciptakan m</w:t>
      </w:r>
      <w:r w:rsidR="002E487B" w:rsidRPr="002E487B">
        <w:rPr>
          <w:rFonts w:ascii="Times New Roman" w:hAnsi="Times New Roman" w:cs="Times New Roman"/>
          <w:sz w:val="24"/>
        </w:rPr>
        <w:t xml:space="preserve">imikri sebagai satu bentuk resistensi yang dilakukan terhadap kolonial Belanda. </w:t>
      </w:r>
      <w:r w:rsidR="002E487B">
        <w:rPr>
          <w:rFonts w:ascii="Times New Roman" w:hAnsi="Times New Roman" w:cs="Times New Roman"/>
          <w:sz w:val="24"/>
        </w:rPr>
        <w:t>(Artawan:</w:t>
      </w:r>
      <w:r w:rsidR="002E487B" w:rsidRPr="002E487B">
        <w:rPr>
          <w:rFonts w:ascii="Times New Roman" w:hAnsi="Times New Roman" w:cs="Times New Roman"/>
          <w:sz w:val="24"/>
        </w:rPr>
        <w:t xml:space="preserve"> 2015</w:t>
      </w:r>
      <w:r w:rsidR="002E487B">
        <w:rPr>
          <w:rFonts w:ascii="Times New Roman" w:hAnsi="Times New Roman" w:cs="Times New Roman"/>
          <w:sz w:val="24"/>
        </w:rPr>
        <w:t>).</w:t>
      </w:r>
    </w:p>
    <w:p w14:paraId="19D36333" w14:textId="77777777" w:rsidR="00E43546" w:rsidRDefault="001C0A08" w:rsidP="00E43546">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Berdasarkan beberapa kajian yang disebutkan di atas, tak satupun </w:t>
      </w:r>
      <w:r w:rsidR="004D7858">
        <w:rPr>
          <w:rFonts w:ascii="Times New Roman" w:hAnsi="Times New Roman" w:cs="Times New Roman"/>
          <w:sz w:val="24"/>
        </w:rPr>
        <w:t xml:space="preserve">artikel </w:t>
      </w:r>
      <w:r>
        <w:rPr>
          <w:rFonts w:ascii="Times New Roman" w:hAnsi="Times New Roman" w:cs="Times New Roman"/>
          <w:sz w:val="24"/>
        </w:rPr>
        <w:t>yang membahas tentang upaya penulis</w:t>
      </w:r>
      <w:r w:rsidR="002E2E08">
        <w:rPr>
          <w:rFonts w:ascii="Times New Roman" w:hAnsi="Times New Roman" w:cs="Times New Roman"/>
          <w:sz w:val="24"/>
        </w:rPr>
        <w:t xml:space="preserve"> (Marah Rusli)</w:t>
      </w:r>
      <w:r w:rsidR="004D7858">
        <w:rPr>
          <w:rFonts w:ascii="Times New Roman" w:hAnsi="Times New Roman" w:cs="Times New Roman"/>
          <w:sz w:val="24"/>
        </w:rPr>
        <w:t xml:space="preserve"> </w:t>
      </w:r>
      <w:r>
        <w:rPr>
          <w:rFonts w:ascii="Times New Roman" w:hAnsi="Times New Roman" w:cs="Times New Roman"/>
          <w:sz w:val="24"/>
        </w:rPr>
        <w:t>melakukan reformasi terhadap tatanan sosial masyarakat Minangkabau</w:t>
      </w:r>
      <w:r w:rsidR="002E2E08">
        <w:rPr>
          <w:rFonts w:ascii="Times New Roman" w:hAnsi="Times New Roman" w:cs="Times New Roman"/>
          <w:sz w:val="24"/>
        </w:rPr>
        <w:t xml:space="preserve"> pada masa itu</w:t>
      </w:r>
      <w:r>
        <w:rPr>
          <w:rFonts w:ascii="Times New Roman" w:hAnsi="Times New Roman" w:cs="Times New Roman"/>
          <w:sz w:val="24"/>
        </w:rPr>
        <w:t xml:space="preserve">. </w:t>
      </w:r>
      <w:r w:rsidR="004D7858">
        <w:rPr>
          <w:rFonts w:ascii="Times New Roman" w:hAnsi="Times New Roman" w:cs="Times New Roman"/>
          <w:sz w:val="24"/>
        </w:rPr>
        <w:t xml:space="preserve">Juga dalam hal pengayaan terhadap materi ajar sastra Indonesia di tingkat SMA/sederajat. Karena itulah, tulisan ini memiliki nilai kebaharuan dari artikel lain yang sudah dipublikasikan sebelumnya terkait pengkajian roman </w:t>
      </w:r>
      <w:r w:rsidR="004D7858">
        <w:rPr>
          <w:rFonts w:ascii="Times New Roman" w:hAnsi="Times New Roman" w:cs="Times New Roman"/>
          <w:i/>
          <w:sz w:val="24"/>
        </w:rPr>
        <w:t xml:space="preserve">Sitti Nurbaya </w:t>
      </w:r>
      <w:r w:rsidR="004D7858">
        <w:rPr>
          <w:rFonts w:ascii="Times New Roman" w:hAnsi="Times New Roman" w:cs="Times New Roman"/>
          <w:sz w:val="24"/>
        </w:rPr>
        <w:t>ini.</w:t>
      </w:r>
    </w:p>
    <w:p w14:paraId="3340C26A" w14:textId="49224D1E" w:rsidR="004D7858" w:rsidRDefault="00411F95" w:rsidP="004F7E24">
      <w:pPr>
        <w:spacing w:after="0" w:line="360" w:lineRule="auto"/>
        <w:ind w:firstLine="567"/>
        <w:jc w:val="both"/>
        <w:rPr>
          <w:rFonts w:ascii="Times New Roman" w:hAnsi="Times New Roman" w:cs="Times New Roman"/>
          <w:i/>
          <w:sz w:val="24"/>
        </w:rPr>
      </w:pPr>
      <w:r>
        <w:rPr>
          <w:rFonts w:ascii="Times New Roman" w:hAnsi="Times New Roman" w:cs="Times New Roman"/>
          <w:sz w:val="24"/>
        </w:rPr>
        <w:lastRenderedPageBreak/>
        <w:t xml:space="preserve">Penggalian isi cerita </w:t>
      </w:r>
      <w:r>
        <w:rPr>
          <w:rFonts w:ascii="Times New Roman" w:hAnsi="Times New Roman" w:cs="Times New Roman"/>
          <w:i/>
          <w:sz w:val="24"/>
        </w:rPr>
        <w:t xml:space="preserve">Sitti Nurbaya </w:t>
      </w:r>
      <w:r>
        <w:rPr>
          <w:rFonts w:ascii="Times New Roman" w:hAnsi="Times New Roman" w:cs="Times New Roman"/>
          <w:sz w:val="24"/>
        </w:rPr>
        <w:t xml:space="preserve">pada masa sekarang ini seharusnya tidak lagi fokus </w:t>
      </w:r>
      <w:r w:rsidR="008A67E2">
        <w:rPr>
          <w:rFonts w:ascii="Times New Roman" w:hAnsi="Times New Roman" w:cs="Times New Roman"/>
          <w:sz w:val="24"/>
        </w:rPr>
        <w:t xml:space="preserve">pada kisah </w:t>
      </w:r>
      <w:proofErr w:type="gramStart"/>
      <w:r w:rsidR="008A67E2">
        <w:rPr>
          <w:rFonts w:ascii="Times New Roman" w:hAnsi="Times New Roman" w:cs="Times New Roman"/>
          <w:sz w:val="24"/>
        </w:rPr>
        <w:t>asmara</w:t>
      </w:r>
      <w:proofErr w:type="gramEnd"/>
      <w:r w:rsidR="008A67E2">
        <w:rPr>
          <w:rFonts w:ascii="Times New Roman" w:hAnsi="Times New Roman" w:cs="Times New Roman"/>
          <w:sz w:val="24"/>
        </w:rPr>
        <w:t xml:space="preserve"> tokoh Nurbaya dengan Syamsul Bahri yang tidak terwujud karena kehadiran tokoh Datuk Maringgi yang memaksakan kehendaknya untuk mengawini Nurbaya. Penggambaran kisah kasih dua tokoh utama itu, sesungguhnya digunakan si penulis hanya untuk </w:t>
      </w:r>
      <w:r w:rsidR="008A67E2">
        <w:rPr>
          <w:rFonts w:ascii="Times New Roman" w:hAnsi="Times New Roman" w:cs="Times New Roman"/>
          <w:i/>
          <w:sz w:val="24"/>
        </w:rPr>
        <w:t xml:space="preserve">menyamarkan </w:t>
      </w:r>
      <w:r w:rsidR="008A67E2">
        <w:rPr>
          <w:rFonts w:ascii="Times New Roman" w:hAnsi="Times New Roman" w:cs="Times New Roman"/>
          <w:sz w:val="24"/>
        </w:rPr>
        <w:t xml:space="preserve">pesan yang ingin disampaikan kepada pembaca, karena pada masa itu sangat ketat sensor yang dilakukan oleh Balai Pustaka. Oleh karenanya, pengkajian terhadap </w:t>
      </w:r>
      <w:r w:rsidR="008A67E2">
        <w:rPr>
          <w:rFonts w:ascii="Times New Roman" w:hAnsi="Times New Roman" w:cs="Times New Roman"/>
          <w:i/>
          <w:sz w:val="24"/>
        </w:rPr>
        <w:t xml:space="preserve">Sitti Nurbaya </w:t>
      </w:r>
      <w:r w:rsidR="008A67E2">
        <w:rPr>
          <w:rFonts w:ascii="Times New Roman" w:hAnsi="Times New Roman" w:cs="Times New Roman"/>
          <w:sz w:val="24"/>
        </w:rPr>
        <w:t>pada penelitian ini, difokuskan pada penggalian pesan-pesan ideologi si penulis, khususnya terkait masalah sosial masyarakat pada masa itu. Tulisan ini juga, pada akhirnya akan direkomendasikan bagi guru bahasa dan sastra Indonesia tingkat SMA/sederajat sebagai memperkaya khasanah materi ajar sa</w:t>
      </w:r>
      <w:r w:rsidR="004F7E24">
        <w:rPr>
          <w:rFonts w:ascii="Times New Roman" w:hAnsi="Times New Roman" w:cs="Times New Roman"/>
          <w:sz w:val="24"/>
        </w:rPr>
        <w:t xml:space="preserve">stra Indonesia pada KD 2.6 </w:t>
      </w:r>
      <w:r w:rsidR="005D56A0">
        <w:rPr>
          <w:rFonts w:ascii="Times New Roman" w:hAnsi="Times New Roman" w:cs="Times New Roman"/>
          <w:i/>
          <w:sz w:val="24"/>
        </w:rPr>
        <w:t>M</w:t>
      </w:r>
      <w:r w:rsidR="004F7E24" w:rsidRPr="004F7E24">
        <w:rPr>
          <w:rFonts w:ascii="Times New Roman" w:hAnsi="Times New Roman" w:cs="Times New Roman"/>
          <w:i/>
          <w:sz w:val="24"/>
        </w:rPr>
        <w:t>enginterpetasi makna teks cerita sejarah, berita, iklan,</w:t>
      </w:r>
      <w:r w:rsidR="004F7E24">
        <w:rPr>
          <w:rFonts w:ascii="Times New Roman" w:hAnsi="Times New Roman" w:cs="Times New Roman"/>
          <w:i/>
          <w:sz w:val="24"/>
        </w:rPr>
        <w:t xml:space="preserve"> </w:t>
      </w:r>
      <w:r w:rsidR="004F7E24" w:rsidRPr="004F7E24">
        <w:rPr>
          <w:rFonts w:ascii="Times New Roman" w:hAnsi="Times New Roman" w:cs="Times New Roman"/>
          <w:i/>
          <w:sz w:val="24"/>
        </w:rPr>
        <w:t>editorial, dan novel yang baik secara lisan maupun tulisan</w:t>
      </w:r>
      <w:r w:rsidR="004F7E24">
        <w:rPr>
          <w:rFonts w:ascii="Times New Roman" w:hAnsi="Times New Roman" w:cs="Times New Roman"/>
          <w:i/>
          <w:sz w:val="24"/>
        </w:rPr>
        <w:t>.</w:t>
      </w:r>
    </w:p>
    <w:p w14:paraId="7C6AD85B" w14:textId="6A96E208" w:rsidR="004F7E24" w:rsidRDefault="004F7E24" w:rsidP="004F7E24">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Alasan dipilihnya roman </w:t>
      </w:r>
      <w:r>
        <w:rPr>
          <w:rFonts w:ascii="Times New Roman" w:hAnsi="Times New Roman" w:cs="Times New Roman"/>
          <w:i/>
          <w:sz w:val="24"/>
        </w:rPr>
        <w:t xml:space="preserve">Sitti Nurbaya </w:t>
      </w:r>
      <w:r>
        <w:rPr>
          <w:rFonts w:ascii="Times New Roman" w:hAnsi="Times New Roman" w:cs="Times New Roman"/>
          <w:sz w:val="24"/>
        </w:rPr>
        <w:t xml:space="preserve">dalam penelitian sederhana ini, karena roman ini merupakan dokumentasi karya sastra yang sarat </w:t>
      </w:r>
      <w:proofErr w:type="gramStart"/>
      <w:r>
        <w:rPr>
          <w:rFonts w:ascii="Times New Roman" w:hAnsi="Times New Roman" w:cs="Times New Roman"/>
          <w:sz w:val="24"/>
        </w:rPr>
        <w:t>akan</w:t>
      </w:r>
      <w:proofErr w:type="gramEnd"/>
      <w:r>
        <w:rPr>
          <w:rFonts w:ascii="Times New Roman" w:hAnsi="Times New Roman" w:cs="Times New Roman"/>
          <w:sz w:val="24"/>
        </w:rPr>
        <w:t xml:space="preserve"> nilai sejarah</w:t>
      </w:r>
      <w:r w:rsidR="005B2789">
        <w:rPr>
          <w:rFonts w:ascii="Times New Roman" w:hAnsi="Times New Roman" w:cs="Times New Roman"/>
          <w:sz w:val="24"/>
        </w:rPr>
        <w:t xml:space="preserve"> perkembangan kesusasteraan modern di Indonesia. Roman ini--</w:t>
      </w:r>
      <w:r>
        <w:rPr>
          <w:rFonts w:ascii="Times New Roman" w:hAnsi="Times New Roman" w:cs="Times New Roman"/>
          <w:sz w:val="24"/>
        </w:rPr>
        <w:t>meskipun bukan termasuk novel Indonesia modern pertama yang terbit pada angkatan Balai Pustaka, tetapi dipandang sebagai pioneer</w:t>
      </w:r>
      <w:r w:rsidR="005B2789">
        <w:rPr>
          <w:rFonts w:ascii="Times New Roman" w:hAnsi="Times New Roman" w:cs="Times New Roman"/>
          <w:sz w:val="24"/>
        </w:rPr>
        <w:t>/unggulan</w:t>
      </w:r>
      <w:r>
        <w:rPr>
          <w:rFonts w:ascii="Times New Roman" w:hAnsi="Times New Roman" w:cs="Times New Roman"/>
          <w:sz w:val="24"/>
        </w:rPr>
        <w:t xml:space="preserve"> dari karya sastra pada masa itu. </w:t>
      </w:r>
      <w:r w:rsidR="00AE3B1E">
        <w:rPr>
          <w:rFonts w:ascii="Times New Roman" w:hAnsi="Times New Roman" w:cs="Times New Roman"/>
          <w:sz w:val="24"/>
        </w:rPr>
        <w:t>Sarwadi (</w:t>
      </w:r>
      <w:r w:rsidR="00FD7897">
        <w:rPr>
          <w:rFonts w:ascii="Times New Roman" w:hAnsi="Times New Roman" w:cs="Times New Roman"/>
          <w:sz w:val="24"/>
        </w:rPr>
        <w:t>dalam Hartono: 2005)</w:t>
      </w:r>
      <w:r w:rsidR="00AE3B1E">
        <w:rPr>
          <w:rFonts w:ascii="Times New Roman" w:hAnsi="Times New Roman" w:cs="Times New Roman"/>
          <w:sz w:val="24"/>
        </w:rPr>
        <w:t xml:space="preserve"> mengatakan bahwa </w:t>
      </w:r>
      <w:r w:rsidR="00AE3B1E" w:rsidRPr="00AE3B1E">
        <w:rPr>
          <w:rFonts w:ascii="Times New Roman" w:hAnsi="Times New Roman" w:cs="Times New Roman"/>
          <w:i/>
          <w:sz w:val="24"/>
        </w:rPr>
        <w:t>Sitti Nurbaya</w:t>
      </w:r>
      <w:r w:rsidR="00AE3B1E">
        <w:rPr>
          <w:rFonts w:ascii="Times New Roman" w:hAnsi="Times New Roman" w:cs="Times New Roman"/>
          <w:i/>
          <w:sz w:val="24"/>
        </w:rPr>
        <w:t xml:space="preserve"> </w:t>
      </w:r>
      <w:r w:rsidR="00AE3B1E">
        <w:rPr>
          <w:rFonts w:ascii="Times New Roman" w:hAnsi="Times New Roman" w:cs="Times New Roman"/>
          <w:sz w:val="24"/>
        </w:rPr>
        <w:t>merupakan</w:t>
      </w:r>
      <w:r w:rsidR="00AE3B1E" w:rsidRPr="00AE3B1E">
        <w:rPr>
          <w:rFonts w:ascii="Times New Roman" w:hAnsi="Times New Roman" w:cs="Times New Roman"/>
          <w:sz w:val="24"/>
        </w:rPr>
        <w:t xml:space="preserve"> sebagai puncak kejayaan Balai Pustaka. </w:t>
      </w:r>
      <w:r>
        <w:rPr>
          <w:rFonts w:ascii="Times New Roman" w:hAnsi="Times New Roman" w:cs="Times New Roman"/>
          <w:sz w:val="24"/>
        </w:rPr>
        <w:t xml:space="preserve">Oleh karenanya, mahasiswa calon guru bahasa Indonesia, guru </w:t>
      </w:r>
      <w:proofErr w:type="gramStart"/>
      <w:r>
        <w:rPr>
          <w:rFonts w:ascii="Times New Roman" w:hAnsi="Times New Roman" w:cs="Times New Roman"/>
          <w:sz w:val="24"/>
        </w:rPr>
        <w:t>bahasa</w:t>
      </w:r>
      <w:proofErr w:type="gramEnd"/>
      <w:r>
        <w:rPr>
          <w:rFonts w:ascii="Times New Roman" w:hAnsi="Times New Roman" w:cs="Times New Roman"/>
          <w:sz w:val="24"/>
        </w:rPr>
        <w:t xml:space="preserve"> Indonesia harus mengetahui secara kompleks isi cerita dan pesan yang ingin disampaikan oleh penulis novel tersebut. Harapannya, melalui tulisan ini, guru bahasa Indonesia tidak lagi hanya mengajarkan novel </w:t>
      </w:r>
      <w:r>
        <w:rPr>
          <w:rFonts w:ascii="Times New Roman" w:hAnsi="Times New Roman" w:cs="Times New Roman"/>
          <w:i/>
          <w:sz w:val="24"/>
        </w:rPr>
        <w:t xml:space="preserve">Sitti Nurbaya </w:t>
      </w:r>
      <w:r>
        <w:rPr>
          <w:rFonts w:ascii="Times New Roman" w:hAnsi="Times New Roman" w:cs="Times New Roman"/>
          <w:sz w:val="24"/>
        </w:rPr>
        <w:t>hanya dari sisi cerita kawin paksa saja, tetapi lebih dari itu, yakni permasalahan sosial, nilai budaya, nilai pendidikan, nilai nasionalisme yang merupakan pesan penting yang ingin disampaikan penulis kepada pembaca.</w:t>
      </w:r>
    </w:p>
    <w:p w14:paraId="2D34C2B3" w14:textId="56C1CE0F" w:rsidR="007F471D" w:rsidRPr="004F7E24" w:rsidRDefault="000B5E3D" w:rsidP="007F471D">
      <w:pPr>
        <w:spacing w:after="0" w:line="360" w:lineRule="auto"/>
        <w:ind w:firstLine="567"/>
        <w:jc w:val="both"/>
        <w:rPr>
          <w:rFonts w:ascii="Times New Roman" w:hAnsi="Times New Roman" w:cs="Times New Roman"/>
          <w:sz w:val="28"/>
          <w:szCs w:val="24"/>
        </w:rPr>
      </w:pPr>
      <w:r>
        <w:rPr>
          <w:rFonts w:ascii="Times New Roman" w:hAnsi="Times New Roman" w:cs="Times New Roman"/>
          <w:sz w:val="24"/>
        </w:rPr>
        <w:t xml:space="preserve">Berbagai upaya reformasi tatanan kehidupan sosial masyarakat Minangkabau dilakukan dalam </w:t>
      </w:r>
      <w:r>
        <w:rPr>
          <w:rFonts w:ascii="Times New Roman" w:hAnsi="Times New Roman" w:cs="Times New Roman"/>
          <w:i/>
          <w:sz w:val="24"/>
        </w:rPr>
        <w:t xml:space="preserve">Sitti Nurbaya </w:t>
      </w:r>
      <w:r>
        <w:rPr>
          <w:rFonts w:ascii="Times New Roman" w:hAnsi="Times New Roman" w:cs="Times New Roman"/>
          <w:sz w:val="24"/>
        </w:rPr>
        <w:t xml:space="preserve">melalui dialog tokoh </w:t>
      </w:r>
      <w:r w:rsidR="004914E2">
        <w:rPr>
          <w:rFonts w:ascii="Times New Roman" w:hAnsi="Times New Roman" w:cs="Times New Roman"/>
          <w:sz w:val="24"/>
        </w:rPr>
        <w:t>Sultan Mahmud</w:t>
      </w:r>
      <w:r>
        <w:rPr>
          <w:rFonts w:ascii="Times New Roman" w:hAnsi="Times New Roman" w:cs="Times New Roman"/>
          <w:sz w:val="24"/>
        </w:rPr>
        <w:t xml:space="preserve"> dengan kakanya yang bernama Rubiah. </w:t>
      </w:r>
      <w:r w:rsidR="004914E2">
        <w:rPr>
          <w:rFonts w:ascii="Times New Roman" w:hAnsi="Times New Roman" w:cs="Times New Roman"/>
          <w:sz w:val="24"/>
        </w:rPr>
        <w:t>Sultan Mahmud</w:t>
      </w:r>
      <w:r>
        <w:rPr>
          <w:rFonts w:ascii="Times New Roman" w:hAnsi="Times New Roman" w:cs="Times New Roman"/>
          <w:sz w:val="24"/>
        </w:rPr>
        <w:t xml:space="preserve"> mewakili tokoh pembaharu, sementara Rubiah mewakili masyarakat Minangkabau pada umumnya masa itu. </w:t>
      </w:r>
      <w:r w:rsidR="00934F1F">
        <w:rPr>
          <w:rFonts w:ascii="Times New Roman" w:hAnsi="Times New Roman" w:cs="Times New Roman"/>
          <w:sz w:val="24"/>
        </w:rPr>
        <w:t>Terkait kegiatan apresiasi yang dilakukan dalam penelitian ini, Yuhdi (2020) menegaskan bahwa p</w:t>
      </w:r>
      <w:r w:rsidR="00934F1F" w:rsidRPr="00934F1F">
        <w:rPr>
          <w:rFonts w:ascii="Times New Roman" w:hAnsi="Times New Roman" w:cs="Times New Roman"/>
          <w:sz w:val="24"/>
        </w:rPr>
        <w:t>emaknaan terhadap karya sastra perlu dilakukan komprehensif</w:t>
      </w:r>
      <w:r w:rsidR="00934F1F">
        <w:rPr>
          <w:rFonts w:ascii="Times New Roman" w:hAnsi="Times New Roman" w:cs="Times New Roman"/>
          <w:sz w:val="24"/>
        </w:rPr>
        <w:t>.</w:t>
      </w:r>
      <w:r w:rsidR="00934F1F" w:rsidRPr="00934F1F">
        <w:rPr>
          <w:rFonts w:ascii="Times New Roman" w:hAnsi="Times New Roman" w:cs="Times New Roman"/>
          <w:sz w:val="24"/>
        </w:rPr>
        <w:t xml:space="preserve"> </w:t>
      </w:r>
      <w:r w:rsidR="007F471D">
        <w:rPr>
          <w:rFonts w:ascii="Times New Roman" w:hAnsi="Times New Roman" w:cs="Times New Roman"/>
          <w:sz w:val="24"/>
        </w:rPr>
        <w:t xml:space="preserve">Adapun tujuan </w:t>
      </w:r>
      <w:r w:rsidR="007F471D" w:rsidRPr="007F471D">
        <w:rPr>
          <w:rFonts w:ascii="Times New Roman" w:hAnsi="Times New Roman" w:cs="Times New Roman"/>
          <w:sz w:val="24"/>
        </w:rPr>
        <w:t>kajian ini, yaitu (i) untuk mengetahui bagaimana</w:t>
      </w:r>
      <w:r w:rsidR="007F471D">
        <w:rPr>
          <w:rFonts w:ascii="Times New Roman" w:hAnsi="Times New Roman" w:cs="Times New Roman"/>
          <w:sz w:val="24"/>
        </w:rPr>
        <w:t xml:space="preserve"> upaya melakukan</w:t>
      </w:r>
      <w:r w:rsidR="007F471D" w:rsidRPr="007F471D">
        <w:rPr>
          <w:rFonts w:ascii="Times New Roman" w:hAnsi="Times New Roman" w:cs="Times New Roman"/>
          <w:sz w:val="24"/>
        </w:rPr>
        <w:t xml:space="preserve"> perubahan sosial di masyarakat</w:t>
      </w:r>
      <w:r w:rsidR="007F471D">
        <w:rPr>
          <w:rFonts w:ascii="Times New Roman" w:hAnsi="Times New Roman" w:cs="Times New Roman"/>
          <w:sz w:val="24"/>
        </w:rPr>
        <w:t xml:space="preserve"> </w:t>
      </w:r>
      <w:r w:rsidR="007F471D">
        <w:rPr>
          <w:rFonts w:ascii="Times New Roman" w:hAnsi="Times New Roman" w:cs="Times New Roman"/>
          <w:sz w:val="24"/>
        </w:rPr>
        <w:lastRenderedPageBreak/>
        <w:t>Minagkabau</w:t>
      </w:r>
      <w:r w:rsidR="007F471D" w:rsidRPr="007F471D">
        <w:rPr>
          <w:rFonts w:ascii="Times New Roman" w:hAnsi="Times New Roman" w:cs="Times New Roman"/>
          <w:sz w:val="24"/>
        </w:rPr>
        <w:t xml:space="preserve"> dalam pendekatan </w:t>
      </w:r>
      <w:r w:rsidR="00825959">
        <w:rPr>
          <w:rFonts w:ascii="Times New Roman" w:hAnsi="Times New Roman" w:cs="Times New Roman"/>
          <w:sz w:val="24"/>
        </w:rPr>
        <w:t>sosiologi sastra</w:t>
      </w:r>
      <w:r w:rsidR="007F471D" w:rsidRPr="007F471D">
        <w:rPr>
          <w:rFonts w:ascii="Times New Roman" w:hAnsi="Times New Roman" w:cs="Times New Roman"/>
          <w:sz w:val="24"/>
        </w:rPr>
        <w:t>, dan</w:t>
      </w:r>
      <w:r w:rsidR="007F471D">
        <w:rPr>
          <w:rFonts w:ascii="Times New Roman" w:hAnsi="Times New Roman" w:cs="Times New Roman"/>
          <w:sz w:val="24"/>
        </w:rPr>
        <w:t xml:space="preserve"> </w:t>
      </w:r>
      <w:r w:rsidR="007F471D" w:rsidRPr="007F471D">
        <w:rPr>
          <w:rFonts w:ascii="Times New Roman" w:hAnsi="Times New Roman" w:cs="Times New Roman"/>
          <w:sz w:val="24"/>
        </w:rPr>
        <w:t>(ii) menjelaskan implikasi implementasi</w:t>
      </w:r>
      <w:r w:rsidR="007F471D">
        <w:rPr>
          <w:rFonts w:ascii="Times New Roman" w:hAnsi="Times New Roman" w:cs="Times New Roman"/>
          <w:sz w:val="24"/>
        </w:rPr>
        <w:t xml:space="preserve"> </w:t>
      </w:r>
      <w:r w:rsidR="007F471D" w:rsidRPr="007F471D">
        <w:rPr>
          <w:rFonts w:ascii="Times New Roman" w:hAnsi="Times New Roman" w:cs="Times New Roman"/>
          <w:sz w:val="24"/>
        </w:rPr>
        <w:t xml:space="preserve">kajian </w:t>
      </w:r>
      <w:r w:rsidR="007F471D">
        <w:rPr>
          <w:rFonts w:ascii="Times New Roman" w:hAnsi="Times New Roman" w:cs="Times New Roman"/>
          <w:sz w:val="24"/>
        </w:rPr>
        <w:t xml:space="preserve">terhadap novel </w:t>
      </w:r>
      <w:r w:rsidR="007F471D">
        <w:rPr>
          <w:rFonts w:ascii="Times New Roman" w:hAnsi="Times New Roman" w:cs="Times New Roman"/>
          <w:i/>
          <w:sz w:val="24"/>
        </w:rPr>
        <w:t xml:space="preserve">Sitti Nurbaya </w:t>
      </w:r>
      <w:r w:rsidR="007F471D">
        <w:rPr>
          <w:rFonts w:ascii="Times New Roman" w:hAnsi="Times New Roman" w:cs="Times New Roman"/>
          <w:sz w:val="24"/>
        </w:rPr>
        <w:t>untuk pengayaan materi ajar sastra Indonesia di SMA</w:t>
      </w:r>
    </w:p>
    <w:p w14:paraId="10B764E1" w14:textId="77777777" w:rsidR="008A1E1F" w:rsidRDefault="008A1E1F" w:rsidP="00812D58">
      <w:pPr>
        <w:spacing w:after="0" w:line="240" w:lineRule="auto"/>
        <w:jc w:val="both"/>
        <w:rPr>
          <w:rFonts w:ascii="Times New Roman" w:hAnsi="Times New Roman" w:cs="Times New Roman"/>
          <w:sz w:val="24"/>
          <w:szCs w:val="24"/>
        </w:rPr>
      </w:pPr>
    </w:p>
    <w:p w14:paraId="3417C53C" w14:textId="0BCFEA89" w:rsidR="008A1E1F" w:rsidRPr="00FE3C06" w:rsidRDefault="008A1E1F" w:rsidP="00FE3C06">
      <w:pPr>
        <w:pStyle w:val="ListParagraph"/>
        <w:numPr>
          <w:ilvl w:val="0"/>
          <w:numId w:val="2"/>
        </w:numPr>
        <w:spacing w:after="0" w:line="360" w:lineRule="auto"/>
        <w:ind w:left="360"/>
        <w:rPr>
          <w:rFonts w:ascii="Times New Roman" w:hAnsi="Times New Roman" w:cs="Times New Roman"/>
          <w:b/>
          <w:bCs/>
          <w:sz w:val="24"/>
          <w:szCs w:val="24"/>
        </w:rPr>
      </w:pPr>
      <w:r w:rsidRPr="00FE3C06">
        <w:rPr>
          <w:rFonts w:ascii="Times New Roman" w:hAnsi="Times New Roman" w:cs="Times New Roman"/>
          <w:b/>
          <w:bCs/>
          <w:sz w:val="24"/>
          <w:szCs w:val="24"/>
        </w:rPr>
        <w:t>KAJIAN TEORI</w:t>
      </w:r>
    </w:p>
    <w:p w14:paraId="3C51733C" w14:textId="6B29FB0C" w:rsidR="004F7E24" w:rsidRDefault="004F7E24" w:rsidP="004F7E24">
      <w:pPr>
        <w:pStyle w:val="ListParagraph"/>
        <w:numPr>
          <w:ilvl w:val="0"/>
          <w:numId w:val="3"/>
        </w:numPr>
        <w:spacing w:after="0" w:line="360" w:lineRule="auto"/>
        <w:rPr>
          <w:rFonts w:ascii="Times New Roman" w:hAnsi="Times New Roman" w:cs="Times New Roman"/>
          <w:b/>
          <w:bCs/>
          <w:sz w:val="24"/>
          <w:szCs w:val="24"/>
        </w:rPr>
      </w:pPr>
      <w:r>
        <w:rPr>
          <w:rFonts w:ascii="Times New Roman" w:hAnsi="Times New Roman" w:cs="Times New Roman"/>
          <w:b/>
          <w:bCs/>
          <w:sz w:val="24"/>
          <w:szCs w:val="24"/>
        </w:rPr>
        <w:t>Reformasi Sosial</w:t>
      </w:r>
    </w:p>
    <w:p w14:paraId="0D0C32CC" w14:textId="4C7F6DF1" w:rsidR="00825959" w:rsidRDefault="00825959" w:rsidP="00216E8A">
      <w:pPr>
        <w:pStyle w:val="ListParagraph"/>
        <w:spacing w:after="0" w:line="360" w:lineRule="auto"/>
        <w:ind w:left="0" w:firstLine="720"/>
        <w:jc w:val="both"/>
        <w:rPr>
          <w:rFonts w:ascii="Times New Roman" w:hAnsi="Times New Roman" w:cs="Times New Roman"/>
          <w:bCs/>
          <w:sz w:val="24"/>
          <w:szCs w:val="24"/>
        </w:rPr>
      </w:pPr>
      <w:r w:rsidRPr="00825959">
        <w:rPr>
          <w:rFonts w:ascii="Times New Roman" w:hAnsi="Times New Roman" w:cs="Times New Roman"/>
          <w:bCs/>
          <w:sz w:val="24"/>
          <w:szCs w:val="24"/>
        </w:rPr>
        <w:t xml:space="preserve">Pengkajian </w:t>
      </w:r>
      <w:r>
        <w:rPr>
          <w:rFonts w:ascii="Times New Roman" w:hAnsi="Times New Roman" w:cs="Times New Roman"/>
          <w:bCs/>
          <w:sz w:val="24"/>
          <w:szCs w:val="24"/>
        </w:rPr>
        <w:t>reformasi</w:t>
      </w:r>
      <w:r w:rsidRPr="00825959">
        <w:rPr>
          <w:rFonts w:ascii="Times New Roman" w:hAnsi="Times New Roman" w:cs="Times New Roman"/>
          <w:bCs/>
          <w:sz w:val="24"/>
          <w:szCs w:val="24"/>
        </w:rPr>
        <w:t xml:space="preserve"> sosial masyarakat dalam sebuah novel juga dilakukan oleh Fawziah (2017) yang membahas tentang perubahan sosial masyarakat Jawa dalam novel Suti karya Sapardi Djoko Damono. Hasil penelitiannya menjelaskan bahwa proses perubahan sosial pada masyarakat Jawa yang terdapat pada novel Suti ini terjadi secara evolutif dan damai.</w:t>
      </w:r>
    </w:p>
    <w:p w14:paraId="5D255F89" w14:textId="77777777" w:rsidR="00D724CF" w:rsidRDefault="00A47913" w:rsidP="00216E8A">
      <w:pPr>
        <w:pStyle w:val="ListParagraph"/>
        <w:spacing w:after="0"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Pembicaraan tentang reformasi sosial dalam karya sastra, tentu tidak terlepas dari pengkajian sosiologi sastra sebagai teori yang memayungi masalah tersebut. Pendekatan sosiologi sastra memandang bahwa karya sastra yang diciptakan pengarang merupakan tiruan/</w:t>
      </w:r>
      <w:r w:rsidR="00E9517F">
        <w:rPr>
          <w:rFonts w:ascii="Times New Roman" w:hAnsi="Times New Roman" w:cs="Times New Roman"/>
          <w:bCs/>
          <w:sz w:val="24"/>
          <w:szCs w:val="24"/>
        </w:rPr>
        <w:t xml:space="preserve"> </w:t>
      </w:r>
      <w:r>
        <w:rPr>
          <w:rFonts w:ascii="Times New Roman" w:hAnsi="Times New Roman" w:cs="Times New Roman"/>
          <w:bCs/>
          <w:sz w:val="24"/>
          <w:szCs w:val="24"/>
        </w:rPr>
        <w:t>mimesis dari kondisi realita masyarakat</w:t>
      </w:r>
      <w:r w:rsidR="00E9517F">
        <w:rPr>
          <w:rFonts w:ascii="Times New Roman" w:hAnsi="Times New Roman" w:cs="Times New Roman"/>
          <w:bCs/>
          <w:sz w:val="24"/>
          <w:szCs w:val="24"/>
        </w:rPr>
        <w:t xml:space="preserve">. Damono (1978) menegaskan </w:t>
      </w:r>
      <w:r w:rsidR="00E9517F" w:rsidRPr="00E9517F">
        <w:rPr>
          <w:rFonts w:ascii="Times New Roman" w:hAnsi="Times New Roman" w:cs="Times New Roman"/>
          <w:bCs/>
          <w:sz w:val="24"/>
          <w:szCs w:val="24"/>
        </w:rPr>
        <w:t xml:space="preserve">bahwa karya sastra tidak jatuh begitu saja dari langit, tetapi selalu ada hubungan antara sastrawan, sastra, dan masyarakat. Oleh karena itu, pemahaman terhadap karya satra pun harus selalu menempatkannya dalam bingkai yang tak terpisahkan dengan berbagai variable tersebut: pengarang sebagai anggota masyarakat, kondisi sosial budaya, politik, ekonomi yang ikut berperan dalam melahirkan karya sastra, serta pembaca yang </w:t>
      </w:r>
      <w:proofErr w:type="gramStart"/>
      <w:r w:rsidR="00E9517F" w:rsidRPr="00E9517F">
        <w:rPr>
          <w:rFonts w:ascii="Times New Roman" w:hAnsi="Times New Roman" w:cs="Times New Roman"/>
          <w:bCs/>
          <w:sz w:val="24"/>
          <w:szCs w:val="24"/>
        </w:rPr>
        <w:t>akan</w:t>
      </w:r>
      <w:proofErr w:type="gramEnd"/>
      <w:r w:rsidR="00E9517F" w:rsidRPr="00E9517F">
        <w:rPr>
          <w:rFonts w:ascii="Times New Roman" w:hAnsi="Times New Roman" w:cs="Times New Roman"/>
          <w:bCs/>
          <w:sz w:val="24"/>
          <w:szCs w:val="24"/>
        </w:rPr>
        <w:t xml:space="preserve"> membaca, menikmati, serta memanfaatkan karya sastra tersebut.</w:t>
      </w:r>
      <w:r w:rsidR="00E9517F">
        <w:rPr>
          <w:rFonts w:ascii="Times New Roman" w:hAnsi="Times New Roman" w:cs="Times New Roman"/>
          <w:bCs/>
          <w:sz w:val="24"/>
          <w:szCs w:val="24"/>
        </w:rPr>
        <w:t xml:space="preserve"> </w:t>
      </w:r>
    </w:p>
    <w:p w14:paraId="25AE369F" w14:textId="185A3BCA" w:rsidR="00216E8A" w:rsidRDefault="00E9517F" w:rsidP="00D724CF">
      <w:pPr>
        <w:pStyle w:val="ListParagraph"/>
        <w:spacing w:after="0" w:line="360" w:lineRule="auto"/>
        <w:ind w:left="0" w:firstLine="720"/>
        <w:jc w:val="both"/>
        <w:rPr>
          <w:rFonts w:ascii="Times New Roman" w:hAnsi="Times New Roman" w:cs="Times New Roman"/>
          <w:bCs/>
          <w:sz w:val="24"/>
          <w:szCs w:val="24"/>
        </w:rPr>
      </w:pPr>
      <w:r w:rsidRPr="00E9517F">
        <w:rPr>
          <w:rFonts w:ascii="Times New Roman" w:hAnsi="Times New Roman" w:cs="Times New Roman"/>
          <w:bCs/>
          <w:sz w:val="24"/>
          <w:szCs w:val="24"/>
        </w:rPr>
        <w:t>Selanjutnya, Ian Watt (dalam Winarni, R, 2009:167) menjelaskan praktik kajian sastra</w:t>
      </w:r>
      <w:r>
        <w:rPr>
          <w:rFonts w:ascii="Times New Roman" w:hAnsi="Times New Roman" w:cs="Times New Roman"/>
          <w:bCs/>
          <w:sz w:val="24"/>
          <w:szCs w:val="24"/>
        </w:rPr>
        <w:t>, bila melihat karya sastra</w:t>
      </w:r>
      <w:r w:rsidRPr="00E9517F">
        <w:rPr>
          <w:rFonts w:ascii="Times New Roman" w:hAnsi="Times New Roman" w:cs="Times New Roman"/>
          <w:bCs/>
          <w:sz w:val="24"/>
          <w:szCs w:val="24"/>
        </w:rPr>
        <w:t xml:space="preserve"> seb</w:t>
      </w:r>
      <w:r>
        <w:rPr>
          <w:rFonts w:ascii="Times New Roman" w:hAnsi="Times New Roman" w:cs="Times New Roman"/>
          <w:bCs/>
          <w:sz w:val="24"/>
          <w:szCs w:val="24"/>
        </w:rPr>
        <w:t>agai cermin masyarakat, maka pengkajiannya meliputi:</w:t>
      </w:r>
      <w:r w:rsidRPr="00E9517F">
        <w:rPr>
          <w:rFonts w:ascii="Times New Roman" w:hAnsi="Times New Roman" w:cs="Times New Roman"/>
          <w:bCs/>
          <w:sz w:val="24"/>
          <w:szCs w:val="24"/>
        </w:rPr>
        <w:t xml:space="preserve"> </w:t>
      </w:r>
      <w:r>
        <w:rPr>
          <w:rFonts w:ascii="Times New Roman" w:hAnsi="Times New Roman" w:cs="Times New Roman"/>
          <w:bCs/>
          <w:sz w:val="24"/>
          <w:szCs w:val="24"/>
        </w:rPr>
        <w:t>(</w:t>
      </w:r>
      <w:r w:rsidRPr="00E9517F">
        <w:rPr>
          <w:rFonts w:ascii="Times New Roman" w:hAnsi="Times New Roman" w:cs="Times New Roman"/>
          <w:bCs/>
          <w:sz w:val="24"/>
          <w:szCs w:val="24"/>
        </w:rPr>
        <w:t xml:space="preserve">1) sejauh mana sastra mencerminkan masyarakat pada waktu karya sastra ditulis, </w:t>
      </w:r>
      <w:r>
        <w:rPr>
          <w:rFonts w:ascii="Times New Roman" w:hAnsi="Times New Roman" w:cs="Times New Roman"/>
          <w:bCs/>
          <w:sz w:val="24"/>
          <w:szCs w:val="24"/>
        </w:rPr>
        <w:t>(</w:t>
      </w:r>
      <w:r w:rsidRPr="00E9517F">
        <w:rPr>
          <w:rFonts w:ascii="Times New Roman" w:hAnsi="Times New Roman" w:cs="Times New Roman"/>
          <w:bCs/>
          <w:sz w:val="24"/>
          <w:szCs w:val="24"/>
        </w:rPr>
        <w:t xml:space="preserve">2) sejauh mana sifat pribadi pengarang mempengaruhi gambaran masyarakat yang ingin disampaikannya, </w:t>
      </w:r>
      <w:r>
        <w:rPr>
          <w:rFonts w:ascii="Times New Roman" w:hAnsi="Times New Roman" w:cs="Times New Roman"/>
          <w:bCs/>
          <w:sz w:val="24"/>
          <w:szCs w:val="24"/>
        </w:rPr>
        <w:t>(</w:t>
      </w:r>
      <w:r w:rsidRPr="00E9517F">
        <w:rPr>
          <w:rFonts w:ascii="Times New Roman" w:hAnsi="Times New Roman" w:cs="Times New Roman"/>
          <w:bCs/>
          <w:sz w:val="24"/>
          <w:szCs w:val="24"/>
        </w:rPr>
        <w:t>3) sejauh mana genre sastra yang digunakan pengarang dapat mewakili seluruh masyarakat.</w:t>
      </w:r>
      <w:r w:rsidR="007F471D">
        <w:rPr>
          <w:rFonts w:ascii="Times New Roman" w:hAnsi="Times New Roman" w:cs="Times New Roman"/>
          <w:bCs/>
          <w:sz w:val="24"/>
          <w:szCs w:val="24"/>
        </w:rPr>
        <w:t xml:space="preserve"> </w:t>
      </w:r>
      <w:r w:rsidR="00D724CF">
        <w:rPr>
          <w:rFonts w:ascii="Times New Roman" w:hAnsi="Times New Roman" w:cs="Times New Roman"/>
          <w:bCs/>
          <w:sz w:val="24"/>
          <w:szCs w:val="24"/>
        </w:rPr>
        <w:t xml:space="preserve">Sementara itu, </w:t>
      </w:r>
      <w:r w:rsidR="00D724CF" w:rsidRPr="00D724CF">
        <w:rPr>
          <w:rFonts w:ascii="Times New Roman" w:hAnsi="Times New Roman" w:cs="Times New Roman"/>
          <w:bCs/>
          <w:sz w:val="24"/>
          <w:szCs w:val="24"/>
        </w:rPr>
        <w:t>Endraswara (2013, hlm. 166)</w:t>
      </w:r>
      <w:r w:rsidR="00D724CF">
        <w:rPr>
          <w:rFonts w:ascii="Times New Roman" w:hAnsi="Times New Roman" w:cs="Times New Roman"/>
          <w:bCs/>
          <w:sz w:val="24"/>
          <w:szCs w:val="24"/>
        </w:rPr>
        <w:t xml:space="preserve"> </w:t>
      </w:r>
      <w:r w:rsidR="00D724CF" w:rsidRPr="00D724CF">
        <w:rPr>
          <w:rFonts w:ascii="Times New Roman" w:hAnsi="Times New Roman" w:cs="Times New Roman"/>
          <w:bCs/>
          <w:sz w:val="24"/>
          <w:szCs w:val="24"/>
        </w:rPr>
        <w:t>mengemukakan bahwa hampir seluruh fokus</w:t>
      </w:r>
      <w:r w:rsidR="00D724CF">
        <w:rPr>
          <w:rFonts w:ascii="Times New Roman" w:hAnsi="Times New Roman" w:cs="Times New Roman"/>
          <w:bCs/>
          <w:sz w:val="24"/>
          <w:szCs w:val="24"/>
        </w:rPr>
        <w:t xml:space="preserve"> </w:t>
      </w:r>
      <w:r w:rsidR="00D724CF" w:rsidRPr="00D724CF">
        <w:rPr>
          <w:rFonts w:ascii="Times New Roman" w:hAnsi="Times New Roman" w:cs="Times New Roman"/>
          <w:bCs/>
          <w:sz w:val="24"/>
          <w:szCs w:val="24"/>
        </w:rPr>
        <w:t>studi sosiologi sastra adalah novel. Hal itu</w:t>
      </w:r>
      <w:r w:rsidR="00D724CF">
        <w:rPr>
          <w:rFonts w:ascii="Times New Roman" w:hAnsi="Times New Roman" w:cs="Times New Roman"/>
          <w:bCs/>
          <w:sz w:val="24"/>
          <w:szCs w:val="24"/>
        </w:rPr>
        <w:t xml:space="preserve"> </w:t>
      </w:r>
      <w:r w:rsidR="00D724CF" w:rsidRPr="00D724CF">
        <w:rPr>
          <w:rFonts w:ascii="Times New Roman" w:hAnsi="Times New Roman" w:cs="Times New Roman"/>
          <w:bCs/>
          <w:sz w:val="24"/>
          <w:szCs w:val="24"/>
        </w:rPr>
        <w:t>karena ada beberapa kelebihan sebuah novel,</w:t>
      </w:r>
      <w:r w:rsidR="00D724CF">
        <w:rPr>
          <w:rFonts w:ascii="Times New Roman" w:hAnsi="Times New Roman" w:cs="Times New Roman"/>
          <w:bCs/>
          <w:sz w:val="24"/>
          <w:szCs w:val="24"/>
        </w:rPr>
        <w:t xml:space="preserve"> </w:t>
      </w:r>
      <w:r w:rsidR="00D724CF" w:rsidRPr="00D724CF">
        <w:rPr>
          <w:rFonts w:ascii="Times New Roman" w:hAnsi="Times New Roman" w:cs="Times New Roman"/>
          <w:bCs/>
          <w:sz w:val="24"/>
          <w:szCs w:val="24"/>
        </w:rPr>
        <w:t>antara lain: (a) melukiskan perubahan tokoh</w:t>
      </w:r>
      <w:r w:rsidR="00D724CF">
        <w:rPr>
          <w:rFonts w:ascii="Times New Roman" w:hAnsi="Times New Roman" w:cs="Times New Roman"/>
          <w:bCs/>
          <w:sz w:val="24"/>
          <w:szCs w:val="24"/>
        </w:rPr>
        <w:t xml:space="preserve"> </w:t>
      </w:r>
      <w:r w:rsidR="00D724CF" w:rsidRPr="00D724CF">
        <w:rPr>
          <w:rFonts w:ascii="Times New Roman" w:hAnsi="Times New Roman" w:cs="Times New Roman"/>
          <w:bCs/>
          <w:sz w:val="24"/>
          <w:szCs w:val="24"/>
        </w:rPr>
        <w:t>dalam kehidupan sosial, (b) menggambarkan</w:t>
      </w:r>
      <w:r w:rsidR="00D724CF">
        <w:rPr>
          <w:rFonts w:ascii="Times New Roman" w:hAnsi="Times New Roman" w:cs="Times New Roman"/>
          <w:bCs/>
          <w:sz w:val="24"/>
          <w:szCs w:val="24"/>
        </w:rPr>
        <w:t xml:space="preserve"> </w:t>
      </w:r>
      <w:r w:rsidR="00D724CF" w:rsidRPr="00D724CF">
        <w:rPr>
          <w:rFonts w:ascii="Times New Roman" w:hAnsi="Times New Roman" w:cs="Times New Roman"/>
          <w:bCs/>
          <w:sz w:val="24"/>
          <w:szCs w:val="24"/>
        </w:rPr>
        <w:t>manusia dalam kehidupan nyata, (c) sebagai</w:t>
      </w:r>
      <w:r w:rsidR="00D724CF">
        <w:rPr>
          <w:rFonts w:ascii="Times New Roman" w:hAnsi="Times New Roman" w:cs="Times New Roman"/>
          <w:bCs/>
          <w:sz w:val="24"/>
          <w:szCs w:val="24"/>
        </w:rPr>
        <w:t xml:space="preserve"> </w:t>
      </w:r>
      <w:r w:rsidR="00D724CF" w:rsidRPr="00D724CF">
        <w:rPr>
          <w:rFonts w:ascii="Times New Roman" w:hAnsi="Times New Roman" w:cs="Times New Roman"/>
          <w:bCs/>
          <w:sz w:val="24"/>
          <w:szCs w:val="24"/>
        </w:rPr>
        <w:t>karya yang cukup memadai dikaji sebagai</w:t>
      </w:r>
      <w:r w:rsidR="00D724CF">
        <w:rPr>
          <w:rFonts w:ascii="Times New Roman" w:hAnsi="Times New Roman" w:cs="Times New Roman"/>
          <w:bCs/>
          <w:sz w:val="24"/>
          <w:szCs w:val="24"/>
        </w:rPr>
        <w:t xml:space="preserve"> </w:t>
      </w:r>
      <w:r w:rsidR="00D724CF" w:rsidRPr="00D724CF">
        <w:rPr>
          <w:rFonts w:ascii="Times New Roman" w:hAnsi="Times New Roman" w:cs="Times New Roman"/>
          <w:bCs/>
          <w:sz w:val="24"/>
          <w:szCs w:val="24"/>
        </w:rPr>
        <w:t>penelitian, tidak terlalu pendek dan terlalu</w:t>
      </w:r>
      <w:r w:rsidR="00D724CF">
        <w:rPr>
          <w:rFonts w:ascii="Times New Roman" w:hAnsi="Times New Roman" w:cs="Times New Roman"/>
          <w:bCs/>
          <w:sz w:val="24"/>
          <w:szCs w:val="24"/>
        </w:rPr>
        <w:t xml:space="preserve"> </w:t>
      </w:r>
      <w:r w:rsidR="00D724CF" w:rsidRPr="00D724CF">
        <w:rPr>
          <w:rFonts w:ascii="Times New Roman" w:hAnsi="Times New Roman" w:cs="Times New Roman"/>
          <w:bCs/>
          <w:sz w:val="24"/>
          <w:szCs w:val="24"/>
        </w:rPr>
        <w:t>panjang, dan (d) memiliki keutuhan hidup sosial</w:t>
      </w:r>
      <w:r w:rsidR="00D724CF">
        <w:rPr>
          <w:rFonts w:ascii="Times New Roman" w:hAnsi="Times New Roman" w:cs="Times New Roman"/>
          <w:bCs/>
          <w:sz w:val="24"/>
          <w:szCs w:val="24"/>
        </w:rPr>
        <w:t xml:space="preserve"> </w:t>
      </w:r>
      <w:r w:rsidR="00D724CF" w:rsidRPr="00D724CF">
        <w:rPr>
          <w:rFonts w:ascii="Times New Roman" w:hAnsi="Times New Roman" w:cs="Times New Roman"/>
          <w:bCs/>
          <w:sz w:val="24"/>
          <w:szCs w:val="24"/>
        </w:rPr>
        <w:t>yang segera dapat dibaca.</w:t>
      </w:r>
    </w:p>
    <w:p w14:paraId="21AFC947" w14:textId="3FD9C070" w:rsidR="00E9517F" w:rsidRDefault="00E9517F" w:rsidP="00216E8A">
      <w:pPr>
        <w:pStyle w:val="ListParagraph"/>
        <w:spacing w:after="0"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Istilah reformasi dalam KBBI</w:t>
      </w:r>
      <w:r w:rsidRPr="00E9517F">
        <w:rPr>
          <w:rFonts w:ascii="Times New Roman" w:hAnsi="Times New Roman" w:cs="Times New Roman"/>
          <w:bCs/>
          <w:sz w:val="24"/>
          <w:szCs w:val="24"/>
        </w:rPr>
        <w:t xml:space="preserve"> berarti perubahan terhadap suatu sistem yang telah ada pada suatu masa</w:t>
      </w:r>
      <w:r>
        <w:rPr>
          <w:rFonts w:ascii="Times New Roman" w:hAnsi="Times New Roman" w:cs="Times New Roman"/>
          <w:bCs/>
          <w:sz w:val="24"/>
          <w:szCs w:val="24"/>
        </w:rPr>
        <w:t xml:space="preserve">. </w:t>
      </w:r>
      <w:r w:rsidR="00216E8A">
        <w:rPr>
          <w:rFonts w:ascii="Times New Roman" w:hAnsi="Times New Roman" w:cs="Times New Roman"/>
          <w:bCs/>
          <w:sz w:val="24"/>
          <w:szCs w:val="24"/>
        </w:rPr>
        <w:t xml:space="preserve">Oleh karenanya, reformasi sosial dapat juga diartikan sebagai perubahan sosial. </w:t>
      </w:r>
      <w:r w:rsidR="00216E8A" w:rsidRPr="00216E8A">
        <w:rPr>
          <w:rFonts w:ascii="Times New Roman" w:hAnsi="Times New Roman" w:cs="Times New Roman"/>
          <w:bCs/>
          <w:sz w:val="24"/>
          <w:szCs w:val="24"/>
        </w:rPr>
        <w:t>Perubahan sosial merupakan perubahan-perubahan yang terjadi pada lembaga-lembaga kemasyarakatan dalam suatu masyarakat yang memengaruhi sistem sosialnya, termasuk nilai, sikap-sikap sosial, dan pola perilaku di antara kelompok-kelompok dalam masyarakat</w:t>
      </w:r>
      <w:r w:rsidR="00216E8A">
        <w:rPr>
          <w:rFonts w:ascii="Times New Roman" w:hAnsi="Times New Roman" w:cs="Times New Roman"/>
          <w:bCs/>
          <w:sz w:val="24"/>
          <w:szCs w:val="24"/>
        </w:rPr>
        <w:t xml:space="preserve">. </w:t>
      </w:r>
      <w:r w:rsidR="00216E8A" w:rsidRPr="00216E8A">
        <w:rPr>
          <w:rFonts w:ascii="Times New Roman" w:hAnsi="Times New Roman" w:cs="Times New Roman"/>
          <w:bCs/>
          <w:sz w:val="24"/>
          <w:szCs w:val="24"/>
        </w:rPr>
        <w:t xml:space="preserve">Kingsley Davis </w:t>
      </w:r>
      <w:r w:rsidR="00216E8A">
        <w:rPr>
          <w:rFonts w:ascii="Times New Roman" w:hAnsi="Times New Roman" w:cs="Times New Roman"/>
          <w:bCs/>
          <w:sz w:val="24"/>
          <w:szCs w:val="24"/>
        </w:rPr>
        <w:t xml:space="preserve">(dalam </w:t>
      </w:r>
      <w:r w:rsidR="00216E8A" w:rsidRPr="00216E8A">
        <w:rPr>
          <w:rFonts w:ascii="Times New Roman" w:hAnsi="Times New Roman" w:cs="Times New Roman"/>
          <w:bCs/>
          <w:sz w:val="24"/>
          <w:szCs w:val="24"/>
        </w:rPr>
        <w:t>Soerjono</w:t>
      </w:r>
      <w:proofErr w:type="gramStart"/>
      <w:r w:rsidR="00216E8A">
        <w:rPr>
          <w:rFonts w:ascii="Times New Roman" w:hAnsi="Times New Roman" w:cs="Times New Roman"/>
          <w:bCs/>
          <w:sz w:val="24"/>
          <w:szCs w:val="24"/>
        </w:rPr>
        <w:t>:1990</w:t>
      </w:r>
      <w:proofErr w:type="gramEnd"/>
      <w:r w:rsidR="00216E8A">
        <w:rPr>
          <w:rFonts w:ascii="Times New Roman" w:hAnsi="Times New Roman" w:cs="Times New Roman"/>
          <w:bCs/>
          <w:sz w:val="24"/>
          <w:szCs w:val="24"/>
        </w:rPr>
        <w:t xml:space="preserve">) </w:t>
      </w:r>
      <w:r w:rsidR="00216E8A" w:rsidRPr="00216E8A">
        <w:rPr>
          <w:rFonts w:ascii="Times New Roman" w:hAnsi="Times New Roman" w:cs="Times New Roman"/>
          <w:bCs/>
          <w:sz w:val="24"/>
          <w:szCs w:val="24"/>
        </w:rPr>
        <w:t>mengartikan perubahan sosial sebagai perubahanperubahan yang terjadi dalam struktur dan fungsi masyarakat. MacIver</w:t>
      </w:r>
      <w:r w:rsidR="00216E8A">
        <w:rPr>
          <w:rFonts w:ascii="Times New Roman" w:hAnsi="Times New Roman" w:cs="Times New Roman"/>
          <w:bCs/>
          <w:sz w:val="24"/>
          <w:szCs w:val="24"/>
        </w:rPr>
        <w:t xml:space="preserve"> </w:t>
      </w:r>
      <w:r w:rsidR="00216E8A" w:rsidRPr="00216E8A">
        <w:rPr>
          <w:rFonts w:ascii="Times New Roman" w:hAnsi="Times New Roman" w:cs="Times New Roman"/>
          <w:bCs/>
          <w:sz w:val="24"/>
          <w:szCs w:val="24"/>
        </w:rPr>
        <w:t>membedakan antara utilitarian elements dengan culture elements yang</w:t>
      </w:r>
      <w:r w:rsidR="00216E8A">
        <w:rPr>
          <w:rFonts w:ascii="Times New Roman" w:hAnsi="Times New Roman" w:cs="Times New Roman"/>
          <w:bCs/>
          <w:sz w:val="24"/>
          <w:szCs w:val="24"/>
        </w:rPr>
        <w:t xml:space="preserve"> </w:t>
      </w:r>
      <w:r w:rsidR="00216E8A" w:rsidRPr="00216E8A">
        <w:rPr>
          <w:rFonts w:ascii="Times New Roman" w:hAnsi="Times New Roman" w:cs="Times New Roman"/>
          <w:bCs/>
          <w:sz w:val="24"/>
          <w:szCs w:val="24"/>
        </w:rPr>
        <w:t>didasarkan pada kepentingan-kepentingan manusia yang primer dan</w:t>
      </w:r>
      <w:r w:rsidR="00216E8A">
        <w:rPr>
          <w:rFonts w:ascii="Times New Roman" w:hAnsi="Times New Roman" w:cs="Times New Roman"/>
          <w:bCs/>
          <w:sz w:val="24"/>
          <w:szCs w:val="24"/>
        </w:rPr>
        <w:t xml:space="preserve"> </w:t>
      </w:r>
      <w:r w:rsidR="00216E8A" w:rsidRPr="00216E8A">
        <w:rPr>
          <w:rFonts w:ascii="Times New Roman" w:hAnsi="Times New Roman" w:cs="Times New Roman"/>
          <w:bCs/>
          <w:sz w:val="24"/>
          <w:szCs w:val="24"/>
        </w:rPr>
        <w:t>sekunder. Semua kegiatan dan ciptaan manusia dapat diklasifikasikan</w:t>
      </w:r>
      <w:r w:rsidR="00216E8A">
        <w:rPr>
          <w:rFonts w:ascii="Times New Roman" w:hAnsi="Times New Roman" w:cs="Times New Roman"/>
          <w:bCs/>
          <w:sz w:val="24"/>
          <w:szCs w:val="24"/>
        </w:rPr>
        <w:t xml:space="preserve"> </w:t>
      </w:r>
      <w:r w:rsidR="00216E8A" w:rsidRPr="00216E8A">
        <w:rPr>
          <w:rFonts w:ascii="Times New Roman" w:hAnsi="Times New Roman" w:cs="Times New Roman"/>
          <w:bCs/>
          <w:sz w:val="24"/>
          <w:szCs w:val="24"/>
        </w:rPr>
        <w:t>ke dalam kedua kategori tersebut. Artinya, semua mekanisme dan</w:t>
      </w:r>
      <w:r w:rsidR="00216E8A">
        <w:rPr>
          <w:rFonts w:ascii="Times New Roman" w:hAnsi="Times New Roman" w:cs="Times New Roman"/>
          <w:bCs/>
          <w:sz w:val="24"/>
          <w:szCs w:val="24"/>
        </w:rPr>
        <w:t xml:space="preserve"> </w:t>
      </w:r>
      <w:r w:rsidR="00216E8A" w:rsidRPr="00216E8A">
        <w:rPr>
          <w:rFonts w:ascii="Times New Roman" w:hAnsi="Times New Roman" w:cs="Times New Roman"/>
          <w:bCs/>
          <w:sz w:val="24"/>
          <w:szCs w:val="24"/>
        </w:rPr>
        <w:t>organisasi yang dibuat manusia dalam upaya menguasia kondisi</w:t>
      </w:r>
      <w:r w:rsidR="00216E8A">
        <w:rPr>
          <w:rFonts w:ascii="Times New Roman" w:hAnsi="Times New Roman" w:cs="Times New Roman"/>
          <w:bCs/>
          <w:sz w:val="24"/>
          <w:szCs w:val="24"/>
        </w:rPr>
        <w:t xml:space="preserve"> </w:t>
      </w:r>
      <w:r w:rsidR="00216E8A" w:rsidRPr="00216E8A">
        <w:rPr>
          <w:rFonts w:ascii="Times New Roman" w:hAnsi="Times New Roman" w:cs="Times New Roman"/>
          <w:bCs/>
          <w:sz w:val="24"/>
          <w:szCs w:val="24"/>
        </w:rPr>
        <w:t>kehidupannya, termasuk di dalamnya sistem-sistem organisasi sosial,</w:t>
      </w:r>
      <w:r w:rsidR="00216E8A">
        <w:rPr>
          <w:rFonts w:ascii="Times New Roman" w:hAnsi="Times New Roman" w:cs="Times New Roman"/>
          <w:bCs/>
          <w:sz w:val="24"/>
          <w:szCs w:val="24"/>
        </w:rPr>
        <w:t xml:space="preserve"> </w:t>
      </w:r>
      <w:r w:rsidR="00216E8A" w:rsidRPr="00216E8A">
        <w:rPr>
          <w:rFonts w:ascii="Times New Roman" w:hAnsi="Times New Roman" w:cs="Times New Roman"/>
          <w:bCs/>
          <w:sz w:val="24"/>
          <w:szCs w:val="24"/>
        </w:rPr>
        <w:t>teknik dan alat-alat material</w:t>
      </w:r>
      <w:r w:rsidR="00216E8A">
        <w:rPr>
          <w:rFonts w:ascii="Times New Roman" w:hAnsi="Times New Roman" w:cs="Times New Roman"/>
          <w:bCs/>
          <w:sz w:val="24"/>
          <w:szCs w:val="24"/>
        </w:rPr>
        <w:t>.</w:t>
      </w:r>
    </w:p>
    <w:p w14:paraId="0B0F75E1" w14:textId="4490F20C" w:rsidR="004F7E24" w:rsidRDefault="004F7E24" w:rsidP="004F7E24">
      <w:pPr>
        <w:pStyle w:val="ListParagraph"/>
        <w:numPr>
          <w:ilvl w:val="0"/>
          <w:numId w:val="3"/>
        </w:numPr>
        <w:spacing w:after="0" w:line="360" w:lineRule="auto"/>
        <w:rPr>
          <w:rFonts w:ascii="Times New Roman" w:hAnsi="Times New Roman" w:cs="Times New Roman"/>
          <w:b/>
          <w:bCs/>
          <w:sz w:val="24"/>
          <w:szCs w:val="24"/>
        </w:rPr>
      </w:pPr>
      <w:r>
        <w:rPr>
          <w:rFonts w:ascii="Times New Roman" w:hAnsi="Times New Roman" w:cs="Times New Roman"/>
          <w:b/>
          <w:bCs/>
          <w:sz w:val="24"/>
          <w:szCs w:val="24"/>
        </w:rPr>
        <w:t>Pengembangan Materi Ajar</w:t>
      </w:r>
    </w:p>
    <w:p w14:paraId="7F7F3BBC" w14:textId="77777777" w:rsidR="00FE3C06" w:rsidRPr="00FE3C06" w:rsidRDefault="00FE3C06" w:rsidP="00FE3C06">
      <w:pPr>
        <w:spacing w:after="0" w:line="360" w:lineRule="auto"/>
        <w:ind w:firstLine="709"/>
        <w:jc w:val="both"/>
        <w:rPr>
          <w:rFonts w:ascii="Times New Roman" w:hAnsi="Times New Roman" w:cs="Times New Roman"/>
          <w:bCs/>
          <w:sz w:val="24"/>
          <w:szCs w:val="24"/>
        </w:rPr>
      </w:pPr>
      <w:r w:rsidRPr="00FE3C06">
        <w:rPr>
          <w:rFonts w:ascii="Times New Roman" w:hAnsi="Times New Roman" w:cs="Times New Roman"/>
          <w:bCs/>
          <w:sz w:val="24"/>
          <w:szCs w:val="24"/>
        </w:rPr>
        <w:t>Bahan ajar adalah seperangkat sarana atau alat pembelajaran yang berisikan materi pembelajaran, metode, batasan-batasan, dan cara mengevaluasi yang didesain secara sistematis dan menarik dalam rangka mencapai tujuan yang diharapkan, yaitu mencapai kompetensi atau subkompetensi dengan segala kompleksitasnya, sedangkan menurut Lestari (2013:1) bahan ajar haruslah dirancang dan ditulis dengan kaidah intruksional karena akan digunakan oleh dosen untuk membantu dan menunjang proses pembelajaran. Bahan atau materi pembelajaran pada dasarnya adalah “isi” dari kurikulum, yakni berupa mata pelajaran atau bidang studi dengan topik/subtopik dan rinciannya (Ruhimat 2011:152).</w:t>
      </w:r>
    </w:p>
    <w:p w14:paraId="3605F22A" w14:textId="4F239AC0" w:rsidR="00FE3C06" w:rsidRDefault="00FE3C06" w:rsidP="00FE3C06">
      <w:pPr>
        <w:spacing w:after="0" w:line="360" w:lineRule="auto"/>
        <w:ind w:firstLine="709"/>
        <w:jc w:val="both"/>
        <w:rPr>
          <w:rFonts w:ascii="Times New Roman" w:hAnsi="Times New Roman" w:cs="Times New Roman"/>
          <w:bCs/>
          <w:sz w:val="24"/>
          <w:szCs w:val="24"/>
        </w:rPr>
      </w:pPr>
      <w:r w:rsidRPr="00FE3C06">
        <w:rPr>
          <w:rFonts w:ascii="Times New Roman" w:hAnsi="Times New Roman" w:cs="Times New Roman"/>
          <w:bCs/>
          <w:sz w:val="24"/>
          <w:szCs w:val="24"/>
        </w:rPr>
        <w:tab/>
        <w:t>Bahan ajar disusun dengan melihat berbagai macam tujuan yang ingin dicapai didalam kurikulum yang sedang digunakan yang selanjutnya terealisasikan melalui pembelajaran di dalam kelas. Menurut Majid (2005:15), bahan ajar disusun dengan memiliki beberapa tujuan. Adapun tujuan-tujuan tersebut adalah sebagai berikut: 1.) Membantu siswa dalam mempelajari sesuatu. 2.) Menyediakan berbagai jenis pilihan bahan ajar. 3.) Memudahkan guru dalam melaksanakan pembelajaran. 4.) Agar kegiatan pembelajaran menjadi menarik.</w:t>
      </w:r>
    </w:p>
    <w:p w14:paraId="2CD85A1F" w14:textId="77777777" w:rsidR="00FE3C06" w:rsidRDefault="00FE3C06" w:rsidP="00FE3C06">
      <w:pPr>
        <w:spacing w:after="0" w:line="360" w:lineRule="auto"/>
        <w:ind w:firstLine="709"/>
        <w:jc w:val="both"/>
        <w:rPr>
          <w:rFonts w:ascii="Times New Roman" w:hAnsi="Times New Roman" w:cs="Times New Roman"/>
          <w:bCs/>
          <w:sz w:val="24"/>
          <w:szCs w:val="24"/>
        </w:rPr>
      </w:pPr>
      <w:r w:rsidRPr="00FE3C06">
        <w:rPr>
          <w:rFonts w:ascii="Times New Roman" w:hAnsi="Times New Roman" w:cs="Times New Roman"/>
          <w:bCs/>
          <w:sz w:val="24"/>
          <w:szCs w:val="24"/>
        </w:rPr>
        <w:t>Pada pelaksanaan kurikulum 2013</w:t>
      </w:r>
      <w:r>
        <w:rPr>
          <w:rFonts w:ascii="Times New Roman" w:hAnsi="Times New Roman" w:cs="Times New Roman"/>
          <w:bCs/>
          <w:sz w:val="24"/>
          <w:szCs w:val="24"/>
        </w:rPr>
        <w:t xml:space="preserve"> </w:t>
      </w:r>
      <w:r w:rsidRPr="00FE3C06">
        <w:rPr>
          <w:rFonts w:ascii="Times New Roman" w:hAnsi="Times New Roman" w:cs="Times New Roman"/>
          <w:bCs/>
          <w:sz w:val="24"/>
          <w:szCs w:val="24"/>
        </w:rPr>
        <w:t>sebagian besar materi atau buku ajar sudah</w:t>
      </w:r>
      <w:r>
        <w:rPr>
          <w:rFonts w:ascii="Times New Roman" w:hAnsi="Times New Roman" w:cs="Times New Roman"/>
          <w:bCs/>
          <w:sz w:val="24"/>
          <w:szCs w:val="24"/>
        </w:rPr>
        <w:t xml:space="preserve"> </w:t>
      </w:r>
      <w:r w:rsidRPr="00FE3C06">
        <w:rPr>
          <w:rFonts w:ascii="Times New Roman" w:hAnsi="Times New Roman" w:cs="Times New Roman"/>
          <w:bCs/>
          <w:sz w:val="24"/>
          <w:szCs w:val="24"/>
        </w:rPr>
        <w:t>disiapkan oleh pemerintah pusat, meskipun</w:t>
      </w:r>
      <w:r>
        <w:rPr>
          <w:rFonts w:ascii="Times New Roman" w:hAnsi="Times New Roman" w:cs="Times New Roman"/>
          <w:bCs/>
          <w:sz w:val="24"/>
          <w:szCs w:val="24"/>
        </w:rPr>
        <w:t xml:space="preserve"> </w:t>
      </w:r>
      <w:r w:rsidRPr="00FE3C06">
        <w:rPr>
          <w:rFonts w:ascii="Times New Roman" w:hAnsi="Times New Roman" w:cs="Times New Roman"/>
          <w:bCs/>
          <w:sz w:val="24"/>
          <w:szCs w:val="24"/>
        </w:rPr>
        <w:t>materi atau bahan ajar sudah tersedia bukan</w:t>
      </w:r>
      <w:r>
        <w:rPr>
          <w:rFonts w:ascii="Times New Roman" w:hAnsi="Times New Roman" w:cs="Times New Roman"/>
          <w:bCs/>
          <w:sz w:val="24"/>
          <w:szCs w:val="24"/>
        </w:rPr>
        <w:t xml:space="preserve"> </w:t>
      </w:r>
      <w:r w:rsidRPr="00FE3C06">
        <w:rPr>
          <w:rFonts w:ascii="Times New Roman" w:hAnsi="Times New Roman" w:cs="Times New Roman"/>
          <w:bCs/>
          <w:sz w:val="24"/>
          <w:szCs w:val="24"/>
        </w:rPr>
        <w:lastRenderedPageBreak/>
        <w:t>berarti guru tidak perlu mengembangkan bahan</w:t>
      </w:r>
      <w:r>
        <w:rPr>
          <w:rFonts w:ascii="Times New Roman" w:hAnsi="Times New Roman" w:cs="Times New Roman"/>
          <w:bCs/>
          <w:sz w:val="24"/>
          <w:szCs w:val="24"/>
        </w:rPr>
        <w:t xml:space="preserve"> </w:t>
      </w:r>
      <w:r w:rsidRPr="00FE3C06">
        <w:rPr>
          <w:rFonts w:ascii="Times New Roman" w:hAnsi="Times New Roman" w:cs="Times New Roman"/>
          <w:bCs/>
          <w:sz w:val="24"/>
          <w:szCs w:val="24"/>
        </w:rPr>
        <w:t>sendiri sebagai bahan ajar pengayaan. Bagi</w:t>
      </w:r>
      <w:r>
        <w:rPr>
          <w:rFonts w:ascii="Times New Roman" w:hAnsi="Times New Roman" w:cs="Times New Roman"/>
          <w:bCs/>
          <w:sz w:val="24"/>
          <w:szCs w:val="24"/>
        </w:rPr>
        <w:t xml:space="preserve"> </w:t>
      </w:r>
      <w:r w:rsidRPr="00FE3C06">
        <w:rPr>
          <w:rFonts w:ascii="Times New Roman" w:hAnsi="Times New Roman" w:cs="Times New Roman"/>
          <w:bCs/>
          <w:sz w:val="24"/>
          <w:szCs w:val="24"/>
        </w:rPr>
        <w:t>siswa, seringkali bahan yang terlalu banyak</w:t>
      </w:r>
      <w:r>
        <w:rPr>
          <w:rFonts w:ascii="Times New Roman" w:hAnsi="Times New Roman" w:cs="Times New Roman"/>
          <w:bCs/>
          <w:sz w:val="24"/>
          <w:szCs w:val="24"/>
        </w:rPr>
        <w:t xml:space="preserve"> </w:t>
      </w:r>
      <w:r w:rsidRPr="00FE3C06">
        <w:rPr>
          <w:rFonts w:ascii="Times New Roman" w:hAnsi="Times New Roman" w:cs="Times New Roman"/>
          <w:bCs/>
          <w:sz w:val="24"/>
          <w:szCs w:val="24"/>
        </w:rPr>
        <w:t>membuat mereka bingung, untuk itu maka</w:t>
      </w:r>
      <w:r>
        <w:rPr>
          <w:rFonts w:ascii="Times New Roman" w:hAnsi="Times New Roman" w:cs="Times New Roman"/>
          <w:bCs/>
          <w:sz w:val="24"/>
          <w:szCs w:val="24"/>
        </w:rPr>
        <w:t xml:space="preserve"> </w:t>
      </w:r>
      <w:r w:rsidRPr="00FE3C06">
        <w:rPr>
          <w:rFonts w:ascii="Times New Roman" w:hAnsi="Times New Roman" w:cs="Times New Roman"/>
          <w:bCs/>
          <w:sz w:val="24"/>
          <w:szCs w:val="24"/>
        </w:rPr>
        <w:t>guru perlu membuat bahan ajar pengayaan</w:t>
      </w:r>
      <w:r>
        <w:rPr>
          <w:rFonts w:ascii="Times New Roman" w:hAnsi="Times New Roman" w:cs="Times New Roman"/>
          <w:bCs/>
          <w:sz w:val="24"/>
          <w:szCs w:val="24"/>
        </w:rPr>
        <w:t xml:space="preserve"> </w:t>
      </w:r>
      <w:r w:rsidRPr="00FE3C06">
        <w:rPr>
          <w:rFonts w:ascii="Times New Roman" w:hAnsi="Times New Roman" w:cs="Times New Roman"/>
          <w:bCs/>
          <w:sz w:val="24"/>
          <w:szCs w:val="24"/>
        </w:rPr>
        <w:t>untuk menjadi pedoman bagi siswa</w:t>
      </w:r>
      <w:r>
        <w:rPr>
          <w:rFonts w:ascii="Times New Roman" w:hAnsi="Times New Roman" w:cs="Times New Roman"/>
          <w:bCs/>
          <w:sz w:val="24"/>
          <w:szCs w:val="24"/>
        </w:rPr>
        <w:t>.</w:t>
      </w:r>
    </w:p>
    <w:p w14:paraId="545273B7" w14:textId="014969F4" w:rsidR="00FE3C06" w:rsidRDefault="00FE3C06" w:rsidP="00FE3C06">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Zukhaira (2014) menegaskan a</w:t>
      </w:r>
      <w:r w:rsidRPr="00FE3C06">
        <w:rPr>
          <w:rFonts w:ascii="Times New Roman" w:hAnsi="Times New Roman" w:cs="Times New Roman"/>
          <w:bCs/>
          <w:sz w:val="24"/>
          <w:szCs w:val="24"/>
        </w:rPr>
        <w:t>da sejumlah manfaat yang dapat</w:t>
      </w:r>
      <w:r>
        <w:rPr>
          <w:rFonts w:ascii="Times New Roman" w:hAnsi="Times New Roman" w:cs="Times New Roman"/>
          <w:bCs/>
          <w:sz w:val="24"/>
          <w:szCs w:val="24"/>
        </w:rPr>
        <w:t xml:space="preserve"> </w:t>
      </w:r>
      <w:r w:rsidRPr="00FE3C06">
        <w:rPr>
          <w:rFonts w:ascii="Times New Roman" w:hAnsi="Times New Roman" w:cs="Times New Roman"/>
          <w:bCs/>
          <w:sz w:val="24"/>
          <w:szCs w:val="24"/>
        </w:rPr>
        <w:t>diperoleh apabila</w:t>
      </w:r>
      <w:r>
        <w:rPr>
          <w:rFonts w:ascii="Times New Roman" w:hAnsi="Times New Roman" w:cs="Times New Roman"/>
          <w:bCs/>
          <w:sz w:val="24"/>
          <w:szCs w:val="24"/>
        </w:rPr>
        <w:t xml:space="preserve"> </w:t>
      </w:r>
      <w:r w:rsidRPr="00FE3C06">
        <w:rPr>
          <w:rFonts w:ascii="Times New Roman" w:hAnsi="Times New Roman" w:cs="Times New Roman"/>
          <w:bCs/>
          <w:sz w:val="24"/>
          <w:szCs w:val="24"/>
        </w:rPr>
        <w:t>seorang guru atau dosen</w:t>
      </w:r>
      <w:r>
        <w:rPr>
          <w:rFonts w:ascii="Times New Roman" w:hAnsi="Times New Roman" w:cs="Times New Roman"/>
          <w:bCs/>
          <w:sz w:val="24"/>
          <w:szCs w:val="24"/>
        </w:rPr>
        <w:t xml:space="preserve"> </w:t>
      </w:r>
      <w:r w:rsidRPr="00FE3C06">
        <w:rPr>
          <w:rFonts w:ascii="Times New Roman" w:hAnsi="Times New Roman" w:cs="Times New Roman"/>
          <w:bCs/>
          <w:sz w:val="24"/>
          <w:szCs w:val="24"/>
        </w:rPr>
        <w:t>mengembangkan bahan ajar sendiri, yakni</w:t>
      </w:r>
      <w:r>
        <w:rPr>
          <w:rFonts w:ascii="Times New Roman" w:hAnsi="Times New Roman" w:cs="Times New Roman"/>
          <w:bCs/>
          <w:sz w:val="24"/>
          <w:szCs w:val="24"/>
        </w:rPr>
        <w:t xml:space="preserve"> </w:t>
      </w:r>
      <w:r w:rsidRPr="00FE3C06">
        <w:rPr>
          <w:rFonts w:ascii="Times New Roman" w:hAnsi="Times New Roman" w:cs="Times New Roman"/>
          <w:bCs/>
          <w:sz w:val="24"/>
          <w:szCs w:val="24"/>
        </w:rPr>
        <w:t>antara lain; pertama,</w:t>
      </w:r>
      <w:r>
        <w:rPr>
          <w:rFonts w:ascii="Times New Roman" w:hAnsi="Times New Roman" w:cs="Times New Roman"/>
          <w:bCs/>
          <w:sz w:val="24"/>
          <w:szCs w:val="24"/>
        </w:rPr>
        <w:t xml:space="preserve"> </w:t>
      </w:r>
      <w:r w:rsidRPr="00FE3C06">
        <w:rPr>
          <w:rFonts w:ascii="Times New Roman" w:hAnsi="Times New Roman" w:cs="Times New Roman"/>
          <w:bCs/>
          <w:sz w:val="24"/>
          <w:szCs w:val="24"/>
        </w:rPr>
        <w:t>diperoleh bahan ajar</w:t>
      </w:r>
      <w:r>
        <w:rPr>
          <w:rFonts w:ascii="Times New Roman" w:hAnsi="Times New Roman" w:cs="Times New Roman"/>
          <w:bCs/>
          <w:sz w:val="24"/>
          <w:szCs w:val="24"/>
        </w:rPr>
        <w:t xml:space="preserve"> </w:t>
      </w:r>
      <w:r w:rsidRPr="00FE3C06">
        <w:rPr>
          <w:rFonts w:ascii="Times New Roman" w:hAnsi="Times New Roman" w:cs="Times New Roman"/>
          <w:bCs/>
          <w:sz w:val="24"/>
          <w:szCs w:val="24"/>
        </w:rPr>
        <w:t>yang sesuai dengan kebutuhan belajar siswa</w:t>
      </w:r>
      <w:r>
        <w:rPr>
          <w:rFonts w:ascii="Times New Roman" w:hAnsi="Times New Roman" w:cs="Times New Roman"/>
          <w:bCs/>
          <w:sz w:val="24"/>
          <w:szCs w:val="24"/>
        </w:rPr>
        <w:t xml:space="preserve"> </w:t>
      </w:r>
      <w:r w:rsidRPr="00FE3C06">
        <w:rPr>
          <w:rFonts w:ascii="Times New Roman" w:hAnsi="Times New Roman" w:cs="Times New Roman"/>
          <w:bCs/>
          <w:sz w:val="24"/>
          <w:szCs w:val="24"/>
        </w:rPr>
        <w:t>atau mahasiswa, kedua,</w:t>
      </w:r>
      <w:r>
        <w:rPr>
          <w:rFonts w:ascii="Times New Roman" w:hAnsi="Times New Roman" w:cs="Times New Roman"/>
          <w:bCs/>
          <w:sz w:val="24"/>
          <w:szCs w:val="24"/>
        </w:rPr>
        <w:t xml:space="preserve"> </w:t>
      </w:r>
      <w:r w:rsidRPr="00FE3C06">
        <w:rPr>
          <w:rFonts w:ascii="Times New Roman" w:hAnsi="Times New Roman" w:cs="Times New Roman"/>
          <w:bCs/>
          <w:sz w:val="24"/>
          <w:szCs w:val="24"/>
        </w:rPr>
        <w:t>tidak lagi tergantung</w:t>
      </w:r>
      <w:r>
        <w:rPr>
          <w:rFonts w:ascii="Times New Roman" w:hAnsi="Times New Roman" w:cs="Times New Roman"/>
          <w:bCs/>
          <w:sz w:val="24"/>
          <w:szCs w:val="24"/>
        </w:rPr>
        <w:t xml:space="preserve"> </w:t>
      </w:r>
      <w:r w:rsidRPr="00FE3C06">
        <w:rPr>
          <w:rFonts w:ascii="Times New Roman" w:hAnsi="Times New Roman" w:cs="Times New Roman"/>
          <w:bCs/>
          <w:sz w:val="24"/>
          <w:szCs w:val="24"/>
        </w:rPr>
        <w:t>kepada buku teks yang terkadang sulit untuk</w:t>
      </w:r>
      <w:r>
        <w:rPr>
          <w:rFonts w:ascii="Times New Roman" w:hAnsi="Times New Roman" w:cs="Times New Roman"/>
          <w:bCs/>
          <w:sz w:val="24"/>
          <w:szCs w:val="24"/>
        </w:rPr>
        <w:t xml:space="preserve"> </w:t>
      </w:r>
      <w:r w:rsidRPr="00FE3C06">
        <w:rPr>
          <w:rFonts w:ascii="Times New Roman" w:hAnsi="Times New Roman" w:cs="Times New Roman"/>
          <w:bCs/>
          <w:sz w:val="24"/>
          <w:szCs w:val="24"/>
        </w:rPr>
        <w:t>diperoleh, ketiga,</w:t>
      </w:r>
      <w:r>
        <w:rPr>
          <w:rFonts w:ascii="Times New Roman" w:hAnsi="Times New Roman" w:cs="Times New Roman"/>
          <w:bCs/>
          <w:sz w:val="24"/>
          <w:szCs w:val="24"/>
        </w:rPr>
        <w:t xml:space="preserve"> </w:t>
      </w:r>
      <w:r w:rsidRPr="00FE3C06">
        <w:rPr>
          <w:rFonts w:ascii="Times New Roman" w:hAnsi="Times New Roman" w:cs="Times New Roman"/>
          <w:bCs/>
          <w:sz w:val="24"/>
          <w:szCs w:val="24"/>
        </w:rPr>
        <w:t>bahan ajar menjadi labih kaya</w:t>
      </w:r>
      <w:r>
        <w:rPr>
          <w:rFonts w:ascii="Times New Roman" w:hAnsi="Times New Roman" w:cs="Times New Roman"/>
          <w:bCs/>
          <w:sz w:val="24"/>
          <w:szCs w:val="24"/>
        </w:rPr>
        <w:t xml:space="preserve"> </w:t>
      </w:r>
      <w:r w:rsidRPr="00FE3C06">
        <w:rPr>
          <w:rFonts w:ascii="Times New Roman" w:hAnsi="Times New Roman" w:cs="Times New Roman"/>
          <w:bCs/>
          <w:sz w:val="24"/>
          <w:szCs w:val="24"/>
        </w:rPr>
        <w:t>karena dikembangkan dengan menggunakan</w:t>
      </w:r>
      <w:r>
        <w:rPr>
          <w:rFonts w:ascii="Times New Roman" w:hAnsi="Times New Roman" w:cs="Times New Roman"/>
          <w:bCs/>
          <w:sz w:val="24"/>
          <w:szCs w:val="24"/>
        </w:rPr>
        <w:t xml:space="preserve"> </w:t>
      </w:r>
      <w:r w:rsidRPr="00FE3C06">
        <w:rPr>
          <w:rFonts w:ascii="Times New Roman" w:hAnsi="Times New Roman" w:cs="Times New Roman"/>
          <w:bCs/>
          <w:sz w:val="24"/>
          <w:szCs w:val="24"/>
        </w:rPr>
        <w:t>berbagai referensi, keempat, menambah</w:t>
      </w:r>
      <w:r>
        <w:rPr>
          <w:rFonts w:ascii="Times New Roman" w:hAnsi="Times New Roman" w:cs="Times New Roman"/>
          <w:bCs/>
          <w:sz w:val="24"/>
          <w:szCs w:val="24"/>
        </w:rPr>
        <w:t xml:space="preserve"> </w:t>
      </w:r>
      <w:r w:rsidRPr="00FE3C06">
        <w:rPr>
          <w:rFonts w:ascii="Times New Roman" w:hAnsi="Times New Roman" w:cs="Times New Roman"/>
          <w:bCs/>
          <w:sz w:val="24"/>
          <w:szCs w:val="24"/>
        </w:rPr>
        <w:t>khasanah pengetahuan dan pengalaman</w:t>
      </w:r>
      <w:r>
        <w:rPr>
          <w:rFonts w:ascii="Times New Roman" w:hAnsi="Times New Roman" w:cs="Times New Roman"/>
          <w:bCs/>
          <w:sz w:val="24"/>
          <w:szCs w:val="24"/>
        </w:rPr>
        <w:t xml:space="preserve"> </w:t>
      </w:r>
      <w:r w:rsidRPr="00FE3C06">
        <w:rPr>
          <w:rFonts w:ascii="Times New Roman" w:hAnsi="Times New Roman" w:cs="Times New Roman"/>
          <w:bCs/>
          <w:sz w:val="24"/>
          <w:szCs w:val="24"/>
        </w:rPr>
        <w:t>guru atau dosen dalam menulis bahan ajar,</w:t>
      </w:r>
      <w:r>
        <w:rPr>
          <w:rFonts w:ascii="Times New Roman" w:hAnsi="Times New Roman" w:cs="Times New Roman"/>
          <w:bCs/>
          <w:sz w:val="24"/>
          <w:szCs w:val="24"/>
        </w:rPr>
        <w:t xml:space="preserve"> </w:t>
      </w:r>
      <w:r w:rsidRPr="00FE3C06">
        <w:rPr>
          <w:rFonts w:ascii="Times New Roman" w:hAnsi="Times New Roman" w:cs="Times New Roman"/>
          <w:bCs/>
          <w:sz w:val="24"/>
          <w:szCs w:val="24"/>
        </w:rPr>
        <w:t>kelima, bahan ajar akan mampu membangun</w:t>
      </w:r>
      <w:r>
        <w:rPr>
          <w:rFonts w:ascii="Times New Roman" w:hAnsi="Times New Roman" w:cs="Times New Roman"/>
          <w:bCs/>
          <w:sz w:val="24"/>
          <w:szCs w:val="24"/>
        </w:rPr>
        <w:t xml:space="preserve"> </w:t>
      </w:r>
      <w:r w:rsidRPr="00FE3C06">
        <w:rPr>
          <w:rFonts w:ascii="Times New Roman" w:hAnsi="Times New Roman" w:cs="Times New Roman"/>
          <w:bCs/>
          <w:sz w:val="24"/>
          <w:szCs w:val="24"/>
        </w:rPr>
        <w:t>komunikasi pembelajaran yang efektif antara</w:t>
      </w:r>
      <w:r>
        <w:rPr>
          <w:rFonts w:ascii="Times New Roman" w:hAnsi="Times New Roman" w:cs="Times New Roman"/>
          <w:bCs/>
          <w:sz w:val="24"/>
          <w:szCs w:val="24"/>
        </w:rPr>
        <w:t xml:space="preserve"> </w:t>
      </w:r>
      <w:r w:rsidRPr="00FE3C06">
        <w:rPr>
          <w:rFonts w:ascii="Times New Roman" w:hAnsi="Times New Roman" w:cs="Times New Roman"/>
          <w:bCs/>
          <w:sz w:val="24"/>
          <w:szCs w:val="24"/>
        </w:rPr>
        <w:t>guru dengan siswa karena</w:t>
      </w:r>
      <w:r>
        <w:rPr>
          <w:rFonts w:ascii="Times New Roman" w:hAnsi="Times New Roman" w:cs="Times New Roman"/>
          <w:bCs/>
          <w:sz w:val="24"/>
          <w:szCs w:val="24"/>
        </w:rPr>
        <w:t xml:space="preserve"> </w:t>
      </w:r>
      <w:r w:rsidRPr="00FE3C06">
        <w:rPr>
          <w:rFonts w:ascii="Times New Roman" w:hAnsi="Times New Roman" w:cs="Times New Roman"/>
          <w:bCs/>
          <w:sz w:val="24"/>
          <w:szCs w:val="24"/>
        </w:rPr>
        <w:t>siswa akan merasa lebih percaya kepada guru</w:t>
      </w:r>
      <w:r>
        <w:rPr>
          <w:rFonts w:ascii="Times New Roman" w:hAnsi="Times New Roman" w:cs="Times New Roman"/>
          <w:bCs/>
          <w:sz w:val="24"/>
          <w:szCs w:val="24"/>
        </w:rPr>
        <w:t>nya</w:t>
      </w:r>
      <w:r w:rsidRPr="00FE3C06">
        <w:rPr>
          <w:rFonts w:ascii="Times New Roman" w:hAnsi="Times New Roman" w:cs="Times New Roman"/>
          <w:bCs/>
          <w:sz w:val="24"/>
          <w:szCs w:val="24"/>
        </w:rPr>
        <w:t>.</w:t>
      </w:r>
    </w:p>
    <w:p w14:paraId="787277E0" w14:textId="77777777" w:rsidR="00FE3C06" w:rsidRPr="00FE3C06" w:rsidRDefault="00FE3C06" w:rsidP="00A962C0">
      <w:pPr>
        <w:spacing w:after="0" w:line="240" w:lineRule="auto"/>
        <w:ind w:firstLine="709"/>
        <w:jc w:val="both"/>
        <w:rPr>
          <w:rFonts w:ascii="Times New Roman" w:hAnsi="Times New Roman" w:cs="Times New Roman"/>
          <w:bCs/>
          <w:sz w:val="24"/>
          <w:szCs w:val="24"/>
        </w:rPr>
      </w:pPr>
    </w:p>
    <w:p w14:paraId="0EF66A23" w14:textId="77777777" w:rsidR="008A1E1F" w:rsidRDefault="008A1E1F" w:rsidP="00FE3C06">
      <w:pPr>
        <w:pStyle w:val="ListParagraph"/>
        <w:numPr>
          <w:ilvl w:val="0"/>
          <w:numId w:val="2"/>
        </w:numPr>
        <w:spacing w:after="0" w:line="360" w:lineRule="auto"/>
        <w:ind w:left="360"/>
        <w:rPr>
          <w:rFonts w:ascii="Times New Roman" w:hAnsi="Times New Roman" w:cs="Times New Roman"/>
          <w:b/>
          <w:bCs/>
          <w:sz w:val="24"/>
          <w:szCs w:val="24"/>
        </w:rPr>
      </w:pPr>
      <w:r>
        <w:rPr>
          <w:rFonts w:ascii="Times New Roman" w:hAnsi="Times New Roman" w:cs="Times New Roman"/>
          <w:b/>
          <w:bCs/>
          <w:sz w:val="24"/>
          <w:szCs w:val="24"/>
        </w:rPr>
        <w:t>METODE PENELITIAN</w:t>
      </w:r>
    </w:p>
    <w:p w14:paraId="1242C8EC" w14:textId="31888D58" w:rsidR="00D724CF" w:rsidRDefault="000B5E3D" w:rsidP="00D724CF">
      <w:pPr>
        <w:spacing w:after="0" w:line="360" w:lineRule="auto"/>
        <w:ind w:firstLine="709"/>
        <w:jc w:val="both"/>
        <w:rPr>
          <w:rFonts w:ascii="Times New Roman" w:hAnsi="Times New Roman" w:cs="Times New Roman"/>
          <w:bCs/>
          <w:sz w:val="24"/>
          <w:szCs w:val="24"/>
        </w:rPr>
      </w:pPr>
      <w:r w:rsidRPr="000B5E3D">
        <w:rPr>
          <w:rFonts w:ascii="Times New Roman" w:hAnsi="Times New Roman" w:cs="Times New Roman"/>
          <w:bCs/>
          <w:sz w:val="24"/>
          <w:szCs w:val="24"/>
        </w:rPr>
        <w:t xml:space="preserve">Penelitian ini </w:t>
      </w:r>
      <w:r w:rsidR="00D724CF">
        <w:rPr>
          <w:rFonts w:ascii="Times New Roman" w:hAnsi="Times New Roman" w:cs="Times New Roman"/>
          <w:bCs/>
          <w:sz w:val="24"/>
          <w:szCs w:val="24"/>
        </w:rPr>
        <w:t>merupakan studi</w:t>
      </w:r>
      <w:r w:rsidRPr="000B5E3D">
        <w:rPr>
          <w:rFonts w:ascii="Times New Roman" w:hAnsi="Times New Roman" w:cs="Times New Roman"/>
          <w:bCs/>
          <w:sz w:val="24"/>
          <w:szCs w:val="24"/>
        </w:rPr>
        <w:t xml:space="preserve"> sosiologi sastra</w:t>
      </w:r>
      <w:r w:rsidR="00FE3C06">
        <w:rPr>
          <w:rFonts w:ascii="Times New Roman" w:hAnsi="Times New Roman" w:cs="Times New Roman"/>
          <w:bCs/>
          <w:sz w:val="24"/>
          <w:szCs w:val="24"/>
        </w:rPr>
        <w:t xml:space="preserve"> </w:t>
      </w:r>
      <w:r w:rsidRPr="000B5E3D">
        <w:rPr>
          <w:rFonts w:ascii="Times New Roman" w:hAnsi="Times New Roman" w:cs="Times New Roman"/>
          <w:bCs/>
          <w:sz w:val="24"/>
          <w:szCs w:val="24"/>
        </w:rPr>
        <w:t xml:space="preserve">yang </w:t>
      </w:r>
      <w:r w:rsidR="00D724CF">
        <w:rPr>
          <w:rFonts w:ascii="Times New Roman" w:hAnsi="Times New Roman" w:cs="Times New Roman"/>
          <w:bCs/>
          <w:sz w:val="24"/>
          <w:szCs w:val="24"/>
        </w:rPr>
        <w:t>fokus</w:t>
      </w:r>
      <w:r w:rsidRPr="000B5E3D">
        <w:rPr>
          <w:rFonts w:ascii="Times New Roman" w:hAnsi="Times New Roman" w:cs="Times New Roman"/>
          <w:bCs/>
          <w:sz w:val="24"/>
          <w:szCs w:val="24"/>
        </w:rPr>
        <w:t xml:space="preserve"> pada teks karya sastra</w:t>
      </w:r>
      <w:r w:rsidR="00FE3C06">
        <w:rPr>
          <w:rFonts w:ascii="Times New Roman" w:hAnsi="Times New Roman" w:cs="Times New Roman"/>
          <w:bCs/>
          <w:sz w:val="24"/>
          <w:szCs w:val="24"/>
        </w:rPr>
        <w:t xml:space="preserve"> </w:t>
      </w:r>
      <w:r w:rsidRPr="000B5E3D">
        <w:rPr>
          <w:rFonts w:ascii="Times New Roman" w:hAnsi="Times New Roman" w:cs="Times New Roman"/>
          <w:bCs/>
          <w:sz w:val="24"/>
          <w:szCs w:val="24"/>
        </w:rPr>
        <w:t>sebagai dasar untuk melihat gejala sosial di luar</w:t>
      </w:r>
      <w:r w:rsidR="00FE3C06">
        <w:rPr>
          <w:rFonts w:ascii="Times New Roman" w:hAnsi="Times New Roman" w:cs="Times New Roman"/>
          <w:bCs/>
          <w:sz w:val="24"/>
          <w:szCs w:val="24"/>
        </w:rPr>
        <w:t xml:space="preserve"> </w:t>
      </w:r>
      <w:r w:rsidRPr="000B5E3D">
        <w:rPr>
          <w:rFonts w:ascii="Times New Roman" w:hAnsi="Times New Roman" w:cs="Times New Roman"/>
          <w:bCs/>
          <w:sz w:val="24"/>
          <w:szCs w:val="24"/>
        </w:rPr>
        <w:t>teks. Teknik pengumpulan data yang diterapkan</w:t>
      </w:r>
      <w:r w:rsidR="00FE3C06">
        <w:rPr>
          <w:rFonts w:ascii="Times New Roman" w:hAnsi="Times New Roman" w:cs="Times New Roman"/>
          <w:bCs/>
          <w:sz w:val="24"/>
          <w:szCs w:val="24"/>
        </w:rPr>
        <w:t xml:space="preserve"> </w:t>
      </w:r>
      <w:r w:rsidRPr="000B5E3D">
        <w:rPr>
          <w:rFonts w:ascii="Times New Roman" w:hAnsi="Times New Roman" w:cs="Times New Roman"/>
          <w:bCs/>
          <w:sz w:val="24"/>
          <w:szCs w:val="24"/>
        </w:rPr>
        <w:t>dalam penelitian adalah teknik baca simak</w:t>
      </w:r>
      <w:r w:rsidR="00FE3C06">
        <w:rPr>
          <w:rFonts w:ascii="Times New Roman" w:hAnsi="Times New Roman" w:cs="Times New Roman"/>
          <w:bCs/>
          <w:sz w:val="24"/>
          <w:szCs w:val="24"/>
        </w:rPr>
        <w:t xml:space="preserve"> </w:t>
      </w:r>
      <w:r w:rsidRPr="000B5E3D">
        <w:rPr>
          <w:rFonts w:ascii="Times New Roman" w:hAnsi="Times New Roman" w:cs="Times New Roman"/>
          <w:bCs/>
          <w:sz w:val="24"/>
          <w:szCs w:val="24"/>
        </w:rPr>
        <w:t>dan teknik catat. Teknik baca simak, yaitu</w:t>
      </w:r>
      <w:r w:rsidR="00FE3C06">
        <w:rPr>
          <w:rFonts w:ascii="Times New Roman" w:hAnsi="Times New Roman" w:cs="Times New Roman"/>
          <w:bCs/>
          <w:sz w:val="24"/>
          <w:szCs w:val="24"/>
        </w:rPr>
        <w:t xml:space="preserve"> </w:t>
      </w:r>
      <w:r w:rsidRPr="000B5E3D">
        <w:rPr>
          <w:rFonts w:ascii="Times New Roman" w:hAnsi="Times New Roman" w:cs="Times New Roman"/>
          <w:bCs/>
          <w:sz w:val="24"/>
          <w:szCs w:val="24"/>
        </w:rPr>
        <w:t>pembacaan yang saksama terhadap kedua novel</w:t>
      </w:r>
      <w:r w:rsidR="00FE3C06">
        <w:rPr>
          <w:rFonts w:ascii="Times New Roman" w:hAnsi="Times New Roman" w:cs="Times New Roman"/>
          <w:bCs/>
          <w:sz w:val="24"/>
          <w:szCs w:val="24"/>
        </w:rPr>
        <w:t xml:space="preserve"> </w:t>
      </w:r>
      <w:r w:rsidRPr="000B5E3D">
        <w:rPr>
          <w:rFonts w:ascii="Times New Roman" w:hAnsi="Times New Roman" w:cs="Times New Roman"/>
          <w:bCs/>
          <w:sz w:val="24"/>
          <w:szCs w:val="24"/>
        </w:rPr>
        <w:t>yang menjadi objek kajian. Teknik catat adalah</w:t>
      </w:r>
      <w:r w:rsidR="00FE3C06">
        <w:rPr>
          <w:rFonts w:ascii="Times New Roman" w:hAnsi="Times New Roman" w:cs="Times New Roman"/>
          <w:bCs/>
          <w:sz w:val="24"/>
          <w:szCs w:val="24"/>
        </w:rPr>
        <w:t xml:space="preserve"> </w:t>
      </w:r>
      <w:r w:rsidRPr="000B5E3D">
        <w:rPr>
          <w:rFonts w:ascii="Times New Roman" w:hAnsi="Times New Roman" w:cs="Times New Roman"/>
          <w:bCs/>
          <w:sz w:val="24"/>
          <w:szCs w:val="24"/>
        </w:rPr>
        <w:t>pencatatan terhadap data-data di dalam novel</w:t>
      </w:r>
      <w:r w:rsidR="00FE3C06">
        <w:rPr>
          <w:rFonts w:ascii="Times New Roman" w:hAnsi="Times New Roman" w:cs="Times New Roman"/>
          <w:bCs/>
          <w:sz w:val="24"/>
          <w:szCs w:val="24"/>
        </w:rPr>
        <w:t xml:space="preserve"> </w:t>
      </w:r>
      <w:r w:rsidRPr="000B5E3D">
        <w:rPr>
          <w:rFonts w:ascii="Times New Roman" w:hAnsi="Times New Roman" w:cs="Times New Roman"/>
          <w:bCs/>
          <w:sz w:val="24"/>
          <w:szCs w:val="24"/>
        </w:rPr>
        <w:t>yang disesuaikan dengan keperluan penelitian,</w:t>
      </w:r>
      <w:r w:rsidR="00FE3C06">
        <w:rPr>
          <w:rFonts w:ascii="Times New Roman" w:hAnsi="Times New Roman" w:cs="Times New Roman"/>
          <w:bCs/>
          <w:sz w:val="24"/>
          <w:szCs w:val="24"/>
        </w:rPr>
        <w:t xml:space="preserve"> </w:t>
      </w:r>
      <w:r w:rsidRPr="000B5E3D">
        <w:rPr>
          <w:rFonts w:ascii="Times New Roman" w:hAnsi="Times New Roman" w:cs="Times New Roman"/>
          <w:bCs/>
          <w:sz w:val="24"/>
          <w:szCs w:val="24"/>
        </w:rPr>
        <w:t xml:space="preserve">yaitu yang berkaitan dengan </w:t>
      </w:r>
      <w:r w:rsidR="00FE3C06">
        <w:rPr>
          <w:rFonts w:ascii="Times New Roman" w:hAnsi="Times New Roman" w:cs="Times New Roman"/>
          <w:bCs/>
          <w:sz w:val="24"/>
          <w:szCs w:val="24"/>
        </w:rPr>
        <w:t>reformasi sosial</w:t>
      </w:r>
      <w:r w:rsidRPr="000B5E3D">
        <w:rPr>
          <w:rFonts w:ascii="Times New Roman" w:hAnsi="Times New Roman" w:cs="Times New Roman"/>
          <w:bCs/>
          <w:sz w:val="24"/>
          <w:szCs w:val="24"/>
        </w:rPr>
        <w:t xml:space="preserve"> dalam </w:t>
      </w:r>
      <w:r w:rsidR="00FE3C06">
        <w:rPr>
          <w:rFonts w:ascii="Times New Roman" w:hAnsi="Times New Roman" w:cs="Times New Roman"/>
          <w:bCs/>
          <w:i/>
          <w:sz w:val="24"/>
          <w:szCs w:val="24"/>
        </w:rPr>
        <w:t>Sitti Nurbaya</w:t>
      </w:r>
      <w:r w:rsidRPr="000B5E3D">
        <w:rPr>
          <w:rFonts w:ascii="Times New Roman" w:hAnsi="Times New Roman" w:cs="Times New Roman"/>
          <w:bCs/>
          <w:sz w:val="24"/>
          <w:szCs w:val="24"/>
        </w:rPr>
        <w:t>.</w:t>
      </w:r>
      <w:r w:rsidR="00FE3C06">
        <w:rPr>
          <w:rFonts w:ascii="Times New Roman" w:hAnsi="Times New Roman" w:cs="Times New Roman"/>
          <w:bCs/>
          <w:sz w:val="24"/>
          <w:szCs w:val="24"/>
        </w:rPr>
        <w:t xml:space="preserve"> </w:t>
      </w:r>
      <w:r w:rsidRPr="000B5E3D">
        <w:rPr>
          <w:rFonts w:ascii="Times New Roman" w:hAnsi="Times New Roman" w:cs="Times New Roman"/>
          <w:bCs/>
          <w:sz w:val="24"/>
          <w:szCs w:val="24"/>
        </w:rPr>
        <w:t>Metode analisis data menggunakan metode</w:t>
      </w:r>
      <w:r w:rsidR="00FE3C06">
        <w:rPr>
          <w:rFonts w:ascii="Times New Roman" w:hAnsi="Times New Roman" w:cs="Times New Roman"/>
          <w:bCs/>
          <w:sz w:val="24"/>
          <w:szCs w:val="24"/>
        </w:rPr>
        <w:t xml:space="preserve"> </w:t>
      </w:r>
      <w:r w:rsidRPr="000B5E3D">
        <w:rPr>
          <w:rFonts w:ascii="Times New Roman" w:hAnsi="Times New Roman" w:cs="Times New Roman"/>
          <w:bCs/>
          <w:sz w:val="24"/>
          <w:szCs w:val="24"/>
        </w:rPr>
        <w:t>deksriptif analisis dengan teknik interpretatif.</w:t>
      </w:r>
      <w:r w:rsidR="00FE3C06">
        <w:rPr>
          <w:rFonts w:ascii="Times New Roman" w:hAnsi="Times New Roman" w:cs="Times New Roman"/>
          <w:bCs/>
          <w:sz w:val="24"/>
          <w:szCs w:val="24"/>
        </w:rPr>
        <w:t xml:space="preserve"> </w:t>
      </w:r>
      <w:r w:rsidR="003A0E72">
        <w:rPr>
          <w:rFonts w:ascii="Times New Roman" w:hAnsi="Times New Roman" w:cs="Times New Roman"/>
          <w:bCs/>
          <w:sz w:val="24"/>
          <w:szCs w:val="24"/>
        </w:rPr>
        <w:t>Pendekatan pengkajian yang digunakan</w:t>
      </w:r>
      <w:r w:rsidRPr="000B5E3D">
        <w:rPr>
          <w:rFonts w:ascii="Times New Roman" w:hAnsi="Times New Roman" w:cs="Times New Roman"/>
          <w:bCs/>
          <w:sz w:val="24"/>
          <w:szCs w:val="24"/>
        </w:rPr>
        <w:t xml:space="preserve"> adalah sosiologi sastra.</w:t>
      </w:r>
      <w:r w:rsidR="00FE3C06">
        <w:rPr>
          <w:rFonts w:ascii="Times New Roman" w:hAnsi="Times New Roman" w:cs="Times New Roman"/>
          <w:bCs/>
          <w:sz w:val="24"/>
          <w:szCs w:val="24"/>
        </w:rPr>
        <w:t xml:space="preserve"> </w:t>
      </w:r>
      <w:r w:rsidRPr="000B5E3D">
        <w:rPr>
          <w:rFonts w:ascii="Times New Roman" w:hAnsi="Times New Roman" w:cs="Times New Roman"/>
          <w:bCs/>
          <w:sz w:val="24"/>
          <w:szCs w:val="24"/>
        </w:rPr>
        <w:t>Data yang diperoleh kemudian dianalisis</w:t>
      </w:r>
      <w:r w:rsidR="00FE3C06">
        <w:rPr>
          <w:rFonts w:ascii="Times New Roman" w:hAnsi="Times New Roman" w:cs="Times New Roman"/>
          <w:bCs/>
          <w:sz w:val="24"/>
          <w:szCs w:val="24"/>
        </w:rPr>
        <w:t xml:space="preserve"> </w:t>
      </w:r>
      <w:r w:rsidRPr="000B5E3D">
        <w:rPr>
          <w:rFonts w:ascii="Times New Roman" w:hAnsi="Times New Roman" w:cs="Times New Roman"/>
          <w:bCs/>
          <w:sz w:val="24"/>
          <w:szCs w:val="24"/>
        </w:rPr>
        <w:t>secara sosiologi sastra. Sifat penelitian ini</w:t>
      </w:r>
      <w:r>
        <w:rPr>
          <w:rFonts w:ascii="Times New Roman" w:hAnsi="Times New Roman" w:cs="Times New Roman"/>
          <w:bCs/>
          <w:sz w:val="24"/>
          <w:szCs w:val="24"/>
        </w:rPr>
        <w:t xml:space="preserve"> </w:t>
      </w:r>
      <w:r w:rsidRPr="000B5E3D">
        <w:rPr>
          <w:rFonts w:ascii="Times New Roman" w:hAnsi="Times New Roman" w:cs="Times New Roman"/>
          <w:bCs/>
          <w:sz w:val="24"/>
          <w:szCs w:val="24"/>
        </w:rPr>
        <w:t>adalah deskriptif yang memaparkan</w:t>
      </w:r>
      <w:r w:rsidR="00D724CF">
        <w:rPr>
          <w:rFonts w:ascii="Times New Roman" w:hAnsi="Times New Roman" w:cs="Times New Roman"/>
          <w:bCs/>
          <w:sz w:val="24"/>
          <w:szCs w:val="24"/>
        </w:rPr>
        <w:t xml:space="preserve"> </w:t>
      </w:r>
      <w:r w:rsidRPr="000B5E3D">
        <w:rPr>
          <w:rFonts w:ascii="Times New Roman" w:hAnsi="Times New Roman" w:cs="Times New Roman"/>
          <w:bCs/>
          <w:sz w:val="24"/>
          <w:szCs w:val="24"/>
        </w:rPr>
        <w:t xml:space="preserve">data dan hasil penelitian dalam bentuk katakata. </w:t>
      </w:r>
    </w:p>
    <w:p w14:paraId="45841A3B" w14:textId="77777777" w:rsidR="00574396" w:rsidRDefault="00574396" w:rsidP="00A962C0">
      <w:pPr>
        <w:spacing w:after="0" w:line="240" w:lineRule="auto"/>
        <w:ind w:firstLine="709"/>
        <w:jc w:val="both"/>
        <w:rPr>
          <w:rFonts w:ascii="Times New Roman" w:hAnsi="Times New Roman" w:cs="Times New Roman"/>
          <w:bCs/>
          <w:sz w:val="24"/>
          <w:szCs w:val="24"/>
        </w:rPr>
      </w:pPr>
    </w:p>
    <w:p w14:paraId="1E52844D" w14:textId="730C9C78" w:rsidR="008A1E1F" w:rsidRDefault="008A1E1F" w:rsidP="00D724CF">
      <w:pPr>
        <w:pStyle w:val="ListParagraph"/>
        <w:numPr>
          <w:ilvl w:val="0"/>
          <w:numId w:val="2"/>
        </w:numPr>
        <w:spacing w:after="0" w:line="360" w:lineRule="auto"/>
        <w:ind w:left="360"/>
        <w:jc w:val="both"/>
        <w:rPr>
          <w:rFonts w:ascii="Times New Roman" w:hAnsi="Times New Roman" w:cs="Times New Roman"/>
          <w:b/>
          <w:bCs/>
          <w:sz w:val="24"/>
          <w:szCs w:val="24"/>
        </w:rPr>
      </w:pPr>
      <w:r w:rsidRPr="00D724CF">
        <w:rPr>
          <w:rFonts w:ascii="Times New Roman" w:hAnsi="Times New Roman" w:cs="Times New Roman"/>
          <w:b/>
          <w:bCs/>
          <w:sz w:val="24"/>
          <w:szCs w:val="24"/>
        </w:rPr>
        <w:t>HASIL PENELITIAN DAN PEMBAHASAN</w:t>
      </w:r>
    </w:p>
    <w:p w14:paraId="43F554CF" w14:textId="066E093E" w:rsidR="005D56A0" w:rsidRDefault="003A0E72" w:rsidP="000E41EC">
      <w:pPr>
        <w:spacing w:after="0" w:line="360" w:lineRule="auto"/>
        <w:ind w:firstLine="709"/>
        <w:jc w:val="both"/>
        <w:rPr>
          <w:rStyle w:val="fontstyle01"/>
        </w:rPr>
      </w:pPr>
      <w:r>
        <w:rPr>
          <w:rFonts w:ascii="Times New Roman" w:hAnsi="Times New Roman" w:cs="Times New Roman"/>
          <w:bCs/>
          <w:sz w:val="24"/>
          <w:szCs w:val="24"/>
        </w:rPr>
        <w:t xml:space="preserve">Upaya Marah Rusli untuk mengkritisi budaya adat istiadat Minangkabau terlihat mulai bagian kedua novel ini yang diberi judul </w:t>
      </w:r>
      <w:r w:rsidRPr="000D69BB">
        <w:rPr>
          <w:rFonts w:ascii="Times New Roman" w:hAnsi="Times New Roman" w:cs="Times New Roman"/>
          <w:bCs/>
          <w:i/>
          <w:sz w:val="24"/>
          <w:szCs w:val="24"/>
        </w:rPr>
        <w:t>‘Sutan Mahmud dengan Saudaranya yang Perempuan’</w:t>
      </w:r>
      <w:r w:rsidRPr="00B80DC6">
        <w:rPr>
          <w:rFonts w:ascii="Times New Roman" w:hAnsi="Times New Roman" w:cs="Times New Roman"/>
          <w:bCs/>
          <w:sz w:val="24"/>
          <w:szCs w:val="24"/>
        </w:rPr>
        <w:t>.</w:t>
      </w:r>
      <w:r>
        <w:rPr>
          <w:rFonts w:ascii="Times New Roman" w:hAnsi="Times New Roman" w:cs="Times New Roman"/>
          <w:bCs/>
          <w:sz w:val="24"/>
          <w:szCs w:val="24"/>
        </w:rPr>
        <w:t xml:space="preserve"> Selain itu, upaya reformasi tatanan kehidupan sosial juga ditunjukkan dengan dikesampingkannya peran </w:t>
      </w:r>
      <w:r>
        <w:rPr>
          <w:rFonts w:ascii="Times New Roman" w:hAnsi="Times New Roman" w:cs="Times New Roman"/>
          <w:bCs/>
          <w:i/>
          <w:sz w:val="24"/>
          <w:szCs w:val="24"/>
        </w:rPr>
        <w:t xml:space="preserve">ninik mamak </w:t>
      </w:r>
      <w:r>
        <w:rPr>
          <w:rFonts w:ascii="Times New Roman" w:hAnsi="Times New Roman" w:cs="Times New Roman"/>
          <w:bCs/>
          <w:sz w:val="24"/>
          <w:szCs w:val="24"/>
        </w:rPr>
        <w:t xml:space="preserve">yang seharusnya begitu penting fungsinya dalam keluarga Minangkabau. Fauzi (2016) menyatakan </w:t>
      </w:r>
      <w:r>
        <w:rPr>
          <w:rStyle w:val="fontstyle01"/>
        </w:rPr>
        <w:t xml:space="preserve">persoalan peran dan fungsi </w:t>
      </w:r>
      <w:r w:rsidRPr="00954A53">
        <w:rPr>
          <w:rStyle w:val="fontstyle01"/>
          <w:i/>
        </w:rPr>
        <w:t>ninik mamak</w:t>
      </w:r>
      <w:r>
        <w:rPr>
          <w:rStyle w:val="fontstyle01"/>
        </w:rPr>
        <w:t xml:space="preserve"> yang tidak ditonjolkan dalam </w:t>
      </w:r>
      <w:r w:rsidRPr="00954A53">
        <w:rPr>
          <w:rStyle w:val="fontstyle01"/>
          <w:i/>
        </w:rPr>
        <w:t>Sitii Nurbaya</w:t>
      </w:r>
      <w:r>
        <w:rPr>
          <w:rStyle w:val="fontstyle01"/>
        </w:rPr>
        <w:t xml:space="preserve">, dapatlah dipandang dengan sangat janggal mengingat pentingnya posisi </w:t>
      </w:r>
      <w:r w:rsidRPr="00954A53">
        <w:rPr>
          <w:rStyle w:val="fontstyle01"/>
          <w:i/>
        </w:rPr>
        <w:t>ninik mamak</w:t>
      </w:r>
      <w:r>
        <w:rPr>
          <w:rStyle w:val="fontstyle01"/>
        </w:rPr>
        <w:t xml:space="preserve"> dalam sistem </w:t>
      </w:r>
      <w:r>
        <w:rPr>
          <w:rStyle w:val="fontstyle01"/>
        </w:rPr>
        <w:lastRenderedPageBreak/>
        <w:t>kekerabatan</w:t>
      </w:r>
      <w:r w:rsidR="00D02816">
        <w:rPr>
          <w:rStyle w:val="fontstyle01"/>
        </w:rPr>
        <w:t xml:space="preserve"> </w:t>
      </w:r>
      <w:r>
        <w:rPr>
          <w:rStyle w:val="fontstyle01"/>
        </w:rPr>
        <w:t xml:space="preserve">di Minangkabau. </w:t>
      </w:r>
      <w:r w:rsidR="00A90E17">
        <w:rPr>
          <w:rStyle w:val="fontstyle01"/>
        </w:rPr>
        <w:t>J</w:t>
      </w:r>
      <w:r>
        <w:rPr>
          <w:rStyle w:val="fontstyle01"/>
        </w:rPr>
        <w:t>uga diketahui bersama</w:t>
      </w:r>
      <w:r w:rsidR="00D02816">
        <w:rPr>
          <w:rStyle w:val="fontstyle01"/>
        </w:rPr>
        <w:t>, terdapat uangkapan di tengah</w:t>
      </w:r>
      <w:r w:rsidR="00A90E17">
        <w:rPr>
          <w:rStyle w:val="fontstyle01"/>
        </w:rPr>
        <w:t xml:space="preserve"> masyarakat Minangkabau </w:t>
      </w:r>
      <w:r w:rsidR="00D02816">
        <w:rPr>
          <w:rStyle w:val="fontstyle01"/>
        </w:rPr>
        <w:t>berbunyi</w:t>
      </w:r>
      <w:r>
        <w:rPr>
          <w:rStyle w:val="fontstyle01"/>
        </w:rPr>
        <w:t xml:space="preserve"> </w:t>
      </w:r>
      <w:r>
        <w:rPr>
          <w:rStyle w:val="fontstyle01"/>
          <w:i/>
        </w:rPr>
        <w:t>a</w:t>
      </w:r>
      <w:r w:rsidRPr="00954A53">
        <w:rPr>
          <w:rStyle w:val="fontstyle01"/>
          <w:i/>
        </w:rPr>
        <w:t>nak dipangku kamanakan dibimbiang</w:t>
      </w:r>
      <w:r>
        <w:rPr>
          <w:rStyle w:val="fontstyle01"/>
        </w:rPr>
        <w:t xml:space="preserve">. </w:t>
      </w:r>
      <w:r w:rsidR="00D02816">
        <w:rPr>
          <w:rStyle w:val="fontstyle01"/>
        </w:rPr>
        <w:t xml:space="preserve">Dalam hal ini </w:t>
      </w:r>
      <w:r w:rsidR="00D02816" w:rsidRPr="00D02816">
        <w:rPr>
          <w:rStyle w:val="fontstyle01"/>
          <w:i/>
        </w:rPr>
        <w:t>m</w:t>
      </w:r>
      <w:r w:rsidRPr="00D02816">
        <w:rPr>
          <w:rStyle w:val="fontstyle01"/>
          <w:i/>
        </w:rPr>
        <w:t>amak</w:t>
      </w:r>
      <w:r>
        <w:rPr>
          <w:rStyle w:val="fontstyle01"/>
        </w:rPr>
        <w:t xml:space="preserve"> berkewajiban membimbing kemenakan dalam bidang adat, bidang agama, dan perilaku sehari-hari.</w:t>
      </w:r>
    </w:p>
    <w:p w14:paraId="25D1B263" w14:textId="4D5B0D24" w:rsidR="00503DC6" w:rsidRPr="00503DC6" w:rsidRDefault="00503DC6" w:rsidP="00503DC6">
      <w:pPr>
        <w:pStyle w:val="ListParagraph"/>
        <w:numPr>
          <w:ilvl w:val="0"/>
          <w:numId w:val="6"/>
        </w:numPr>
        <w:spacing w:after="0" w:line="360" w:lineRule="auto"/>
        <w:ind w:left="360"/>
        <w:jc w:val="both"/>
        <w:rPr>
          <w:rStyle w:val="fontstyle01"/>
          <w:b/>
        </w:rPr>
      </w:pPr>
      <w:r w:rsidRPr="00503DC6">
        <w:rPr>
          <w:rStyle w:val="fontstyle01"/>
          <w:b/>
        </w:rPr>
        <w:t xml:space="preserve">Reformasi Sosial </w:t>
      </w:r>
      <w:r w:rsidRPr="00503DC6">
        <w:rPr>
          <w:rStyle w:val="fontstyle01"/>
          <w:b/>
          <w:i/>
        </w:rPr>
        <w:t xml:space="preserve">Sitti Nurbaya </w:t>
      </w:r>
      <w:r w:rsidRPr="00503DC6">
        <w:rPr>
          <w:rStyle w:val="fontstyle01"/>
          <w:b/>
        </w:rPr>
        <w:t>karya Maral Rusli</w:t>
      </w:r>
    </w:p>
    <w:p w14:paraId="0CFBAAFA" w14:textId="077CF327" w:rsidR="000E41EC" w:rsidRDefault="000E41EC" w:rsidP="000E41EC">
      <w:pPr>
        <w:spacing w:after="0" w:line="360" w:lineRule="auto"/>
        <w:ind w:firstLine="709"/>
        <w:jc w:val="both"/>
        <w:rPr>
          <w:rStyle w:val="fontstyle01"/>
        </w:rPr>
      </w:pPr>
      <w:r>
        <w:rPr>
          <w:rStyle w:val="fontstyle01"/>
        </w:rPr>
        <w:t>Berdasarkan pandangan di atas, hasil penelitian terkait reformasi</w:t>
      </w:r>
      <w:r w:rsidR="004D54B6">
        <w:rPr>
          <w:rStyle w:val="fontstyle01"/>
        </w:rPr>
        <w:t xml:space="preserve"> </w:t>
      </w:r>
      <w:r>
        <w:rPr>
          <w:rStyle w:val="fontstyle01"/>
        </w:rPr>
        <w:t xml:space="preserve">sosial </w:t>
      </w:r>
      <w:r w:rsidR="004D54B6">
        <w:rPr>
          <w:rStyle w:val="fontstyle01"/>
          <w:i/>
        </w:rPr>
        <w:t>Sitti Nurbaya</w:t>
      </w:r>
      <w:r w:rsidR="004D54B6">
        <w:rPr>
          <w:rStyle w:val="fontstyle01"/>
        </w:rPr>
        <w:t xml:space="preserve"> </w:t>
      </w:r>
      <w:r w:rsidR="0061076B">
        <w:rPr>
          <w:rStyle w:val="fontstyle01"/>
        </w:rPr>
        <w:t xml:space="preserve">terdiri dari: </w:t>
      </w:r>
      <w:r w:rsidR="004D54B6">
        <w:rPr>
          <w:rStyle w:val="fontstyle01"/>
        </w:rPr>
        <w:t>a</w:t>
      </w:r>
      <w:r w:rsidR="0061076B">
        <w:rPr>
          <w:rStyle w:val="fontstyle01"/>
        </w:rPr>
        <w:t xml:space="preserve">) </w:t>
      </w:r>
      <w:r w:rsidR="004D54B6">
        <w:rPr>
          <w:rStyle w:val="fontstyle01"/>
        </w:rPr>
        <w:t>kedudukan laki-laki berpangkat di masyarakat Minangkabau</w:t>
      </w:r>
      <w:r w:rsidR="0061076B">
        <w:rPr>
          <w:rStyle w:val="fontstyle01"/>
        </w:rPr>
        <w:t xml:space="preserve">, </w:t>
      </w:r>
      <w:r w:rsidR="004D54B6">
        <w:rPr>
          <w:rStyle w:val="fontstyle01"/>
        </w:rPr>
        <w:t>b</w:t>
      </w:r>
      <w:r w:rsidR="0061076B">
        <w:rPr>
          <w:rStyle w:val="fontstyle01"/>
        </w:rPr>
        <w:t xml:space="preserve">) kedudukan seorang ayah tentang tanggung jawab kepada anak, dan </w:t>
      </w:r>
      <w:r w:rsidR="004D54B6">
        <w:rPr>
          <w:rStyle w:val="fontstyle01"/>
        </w:rPr>
        <w:t>c</w:t>
      </w:r>
      <w:r w:rsidR="0061076B">
        <w:rPr>
          <w:rStyle w:val="fontstyle01"/>
        </w:rPr>
        <w:t>) kedudukan perempuan di masyarakat</w:t>
      </w:r>
      <w:r w:rsidR="004D54B6">
        <w:rPr>
          <w:rStyle w:val="fontstyle01"/>
        </w:rPr>
        <w:t>.</w:t>
      </w:r>
    </w:p>
    <w:p w14:paraId="7E73E6E9" w14:textId="373E7661" w:rsidR="004D54B6" w:rsidRPr="00A361EA" w:rsidRDefault="004D54B6" w:rsidP="004D54B6">
      <w:pPr>
        <w:pStyle w:val="ListParagraph"/>
        <w:numPr>
          <w:ilvl w:val="0"/>
          <w:numId w:val="5"/>
        </w:numPr>
        <w:spacing w:after="0" w:line="360" w:lineRule="auto"/>
        <w:ind w:left="360"/>
        <w:jc w:val="both"/>
        <w:rPr>
          <w:rStyle w:val="fontstyle01"/>
          <w:b/>
          <w:i/>
        </w:rPr>
      </w:pPr>
      <w:r w:rsidRPr="00A361EA">
        <w:rPr>
          <w:rStyle w:val="fontstyle01"/>
          <w:b/>
          <w:i/>
        </w:rPr>
        <w:t>Kedudukan laki-laki berpangkat di masyarakat Minangkabau</w:t>
      </w:r>
    </w:p>
    <w:p w14:paraId="362EF7EA" w14:textId="3EEED37A" w:rsidR="000C2796" w:rsidRDefault="00487001" w:rsidP="00487001">
      <w:pPr>
        <w:spacing w:after="0" w:line="360" w:lineRule="auto"/>
        <w:ind w:firstLine="720"/>
        <w:jc w:val="both"/>
        <w:rPr>
          <w:rStyle w:val="fontstyle01"/>
        </w:rPr>
      </w:pPr>
      <w:r>
        <w:rPr>
          <w:rStyle w:val="fontstyle01"/>
        </w:rPr>
        <w:t xml:space="preserve">Suatu hal yang wajar bagi lelaki bangsawan di Minangkabau menikahi lebih dari satu orang gadis. Bahkan, </w:t>
      </w:r>
      <w:proofErr w:type="gramStart"/>
      <w:r>
        <w:rPr>
          <w:rStyle w:val="fontstyle01"/>
        </w:rPr>
        <w:t>akan</w:t>
      </w:r>
      <w:proofErr w:type="gramEnd"/>
      <w:r>
        <w:rPr>
          <w:rStyle w:val="fontstyle01"/>
        </w:rPr>
        <w:t xml:space="preserve"> menjadi aneh bagi masyarakat masa itu, bila melakukan hal sebaliknya. </w:t>
      </w:r>
      <w:r w:rsidR="0016680E">
        <w:rPr>
          <w:rStyle w:val="fontstyle01"/>
        </w:rPr>
        <w:t xml:space="preserve">Perangai demikian ditunjukkan oleh Sutan Hamzah, yakni adik kandung dari Sutan Mahmud yang notabene berasal dari kuturunan bangsawan. </w:t>
      </w:r>
      <w:r>
        <w:rPr>
          <w:rStyle w:val="fontstyle01"/>
        </w:rPr>
        <w:t xml:space="preserve">Ungkapan ini ditunjukkan melalui pernyataan tokoh </w:t>
      </w:r>
      <w:r w:rsidR="003B46C8">
        <w:rPr>
          <w:rStyle w:val="fontstyle01"/>
        </w:rPr>
        <w:t xml:space="preserve">Putri Rubiah dan </w:t>
      </w:r>
      <w:r>
        <w:rPr>
          <w:rStyle w:val="fontstyle01"/>
        </w:rPr>
        <w:t xml:space="preserve">Sutan Hamzah </w:t>
      </w:r>
      <w:r w:rsidR="003B46C8">
        <w:rPr>
          <w:rStyle w:val="fontstyle01"/>
        </w:rPr>
        <w:t xml:space="preserve">ketika membicarakan Sutan Mahmud sebagaimana </w:t>
      </w:r>
      <w:r>
        <w:rPr>
          <w:rStyle w:val="fontstyle01"/>
        </w:rPr>
        <w:t>pada kutipan berikut.</w:t>
      </w:r>
    </w:p>
    <w:p w14:paraId="23F4540A" w14:textId="3FC4E60B" w:rsidR="003B46C8" w:rsidRDefault="003B46C8" w:rsidP="00165645">
      <w:pPr>
        <w:spacing w:after="0" w:line="240" w:lineRule="auto"/>
        <w:ind w:left="567" w:right="566"/>
        <w:jc w:val="both"/>
        <w:rPr>
          <w:rStyle w:val="fontstyle01"/>
        </w:rPr>
      </w:pPr>
      <w:r>
        <w:rPr>
          <w:rStyle w:val="fontstyle01"/>
        </w:rPr>
        <w:t>“</w:t>
      </w:r>
      <w:proofErr w:type="gramStart"/>
      <w:r>
        <w:rPr>
          <w:rStyle w:val="fontstyle01"/>
        </w:rPr>
        <w:t>memang</w:t>
      </w:r>
      <w:proofErr w:type="gramEnd"/>
      <w:r>
        <w:rPr>
          <w:rStyle w:val="fontstyle01"/>
        </w:rPr>
        <w:t xml:space="preserve"> engkaulah saudaraku yang sesungguh-sungguhnya, membang</w:t>
      </w:r>
      <w:r w:rsidR="00165645">
        <w:rPr>
          <w:rStyle w:val="fontstyle01"/>
        </w:rPr>
        <w:t>-</w:t>
      </w:r>
      <w:r>
        <w:rPr>
          <w:rStyle w:val="fontstyle01"/>
        </w:rPr>
        <w:t>kitkan batang terendam, yang tahu adat istiadat dan menjunjung tinggi pusaka nenek moyang dan tahu menghargakan ketinggian kebangsawanan kita. (</w:t>
      </w:r>
      <w:r w:rsidR="00386036">
        <w:rPr>
          <w:rStyle w:val="fontstyle01"/>
        </w:rPr>
        <w:t xml:space="preserve">Rusli: </w:t>
      </w:r>
      <w:r>
        <w:rPr>
          <w:rStyle w:val="fontstyle01"/>
        </w:rPr>
        <w:t>58).</w:t>
      </w:r>
    </w:p>
    <w:p w14:paraId="214CFF71" w14:textId="52854435" w:rsidR="003B46C8" w:rsidRDefault="003B46C8" w:rsidP="00165645">
      <w:pPr>
        <w:spacing w:after="0" w:line="240" w:lineRule="auto"/>
        <w:ind w:left="567" w:right="566"/>
        <w:jc w:val="both"/>
        <w:rPr>
          <w:rStyle w:val="fontstyle01"/>
        </w:rPr>
      </w:pPr>
      <w:r>
        <w:rPr>
          <w:rStyle w:val="fontstyle01"/>
        </w:rPr>
        <w:t>Apabila mentua hamba tiada cakap atau tiada sudi lagi memelanjai hamba, hamba ceraikan anaknya dan hamba kawini perempuan lain, yang mampu; tentu dapat hamba uang jemputan dua tiga ratus rupiah dan berisilah pula kocek hamba. (</w:t>
      </w:r>
      <w:r w:rsidR="00386036">
        <w:rPr>
          <w:rStyle w:val="fontstyle01"/>
        </w:rPr>
        <w:t>Rusli:</w:t>
      </w:r>
      <w:r>
        <w:rPr>
          <w:rStyle w:val="fontstyle01"/>
        </w:rPr>
        <w:t xml:space="preserve"> 58)</w:t>
      </w:r>
    </w:p>
    <w:p w14:paraId="5E9BFD30" w14:textId="77777777" w:rsidR="003B46C8" w:rsidRDefault="003B46C8" w:rsidP="00C27182">
      <w:pPr>
        <w:spacing w:after="0" w:line="240" w:lineRule="auto"/>
        <w:jc w:val="both"/>
        <w:rPr>
          <w:rStyle w:val="fontstyle01"/>
        </w:rPr>
      </w:pPr>
    </w:p>
    <w:p w14:paraId="1F5E4242" w14:textId="7329F25A" w:rsidR="00C27182" w:rsidRDefault="00386036" w:rsidP="00386036">
      <w:pPr>
        <w:spacing w:after="0" w:line="360" w:lineRule="auto"/>
        <w:ind w:firstLine="567"/>
        <w:jc w:val="both"/>
        <w:rPr>
          <w:rStyle w:val="fontstyle01"/>
        </w:rPr>
      </w:pPr>
      <w:r>
        <w:rPr>
          <w:rStyle w:val="fontstyle01"/>
        </w:rPr>
        <w:t xml:space="preserve">Kritik sosial penulis terhadap kondisi masyarakat Minangkabau sebagaimana disebutkan di atas, ditunjukkan melalui sikap tokoh Sutan Mahmud yang menentang adat istiadat tersebut dengan hanya menikahi satu perempuan saja sebagai seorang istri dan ditambah lagi istri yang dipilihnya bukan berasal dari keturunan bangsawan.  </w:t>
      </w:r>
    </w:p>
    <w:p w14:paraId="372F27A2" w14:textId="77777777" w:rsidR="00386036" w:rsidRPr="00386036" w:rsidRDefault="00386036" w:rsidP="00386036">
      <w:pPr>
        <w:spacing w:after="0" w:line="240" w:lineRule="auto"/>
        <w:ind w:left="567" w:right="566"/>
        <w:jc w:val="both"/>
        <w:rPr>
          <w:rFonts w:ascii="Times New Roman" w:hAnsi="Times New Roman" w:cs="Times New Roman"/>
          <w:bCs/>
          <w:sz w:val="14"/>
          <w:szCs w:val="24"/>
        </w:rPr>
      </w:pPr>
    </w:p>
    <w:p w14:paraId="15CBFC87" w14:textId="77777777" w:rsidR="00386036" w:rsidRPr="00386036" w:rsidRDefault="00386036" w:rsidP="00386036">
      <w:pPr>
        <w:spacing w:after="0" w:line="240" w:lineRule="auto"/>
        <w:ind w:left="567" w:right="566"/>
        <w:jc w:val="both"/>
        <w:rPr>
          <w:rFonts w:ascii="Times New Roman" w:hAnsi="Times New Roman" w:cs="Times New Roman"/>
          <w:bCs/>
          <w:sz w:val="24"/>
          <w:szCs w:val="24"/>
        </w:rPr>
      </w:pPr>
      <w:r w:rsidRPr="00386036">
        <w:rPr>
          <w:rFonts w:ascii="Times New Roman" w:hAnsi="Times New Roman" w:cs="Times New Roman"/>
          <w:bCs/>
          <w:sz w:val="24"/>
          <w:szCs w:val="24"/>
        </w:rPr>
        <w:t>Sekalian Penghulu di Padang ini beristri dua, tiga, sampai empat orang. Hanya engkau sendirilah yang dari dahulu, hanya perempuan itu saja istrimu tidak berganti-ganti, tiada bertambah-tambah.</w:t>
      </w:r>
    </w:p>
    <w:p w14:paraId="4DA3842F" w14:textId="7373B7EB" w:rsidR="00386036" w:rsidRDefault="00386036" w:rsidP="00386036">
      <w:pPr>
        <w:spacing w:after="0" w:line="240" w:lineRule="auto"/>
        <w:ind w:left="567" w:right="566"/>
        <w:jc w:val="both"/>
        <w:rPr>
          <w:rFonts w:ascii="Times New Roman" w:hAnsi="Times New Roman" w:cs="Times New Roman"/>
          <w:bCs/>
          <w:sz w:val="24"/>
          <w:szCs w:val="24"/>
        </w:rPr>
      </w:pPr>
      <w:r w:rsidRPr="00386036">
        <w:rPr>
          <w:rFonts w:ascii="Times New Roman" w:hAnsi="Times New Roman" w:cs="Times New Roman"/>
          <w:bCs/>
          <w:sz w:val="24"/>
          <w:szCs w:val="24"/>
        </w:rPr>
        <w:t xml:space="preserve">“Sampai sekarang aku belum mengeri, bagaimana pikiranmu, tatkala mengawini perempuan itu. Apanya yang kaupandang? Bagusnya itu saja? </w:t>
      </w:r>
      <w:proofErr w:type="gramStart"/>
      <w:r w:rsidRPr="00386036">
        <w:rPr>
          <w:rFonts w:ascii="Times New Roman" w:hAnsi="Times New Roman" w:cs="Times New Roman"/>
          <w:bCs/>
          <w:sz w:val="24"/>
          <w:szCs w:val="24"/>
        </w:rPr>
        <w:t>Apa</w:t>
      </w:r>
      <w:proofErr w:type="gramEnd"/>
      <w:r w:rsidRPr="00386036">
        <w:rPr>
          <w:rFonts w:ascii="Times New Roman" w:hAnsi="Times New Roman" w:cs="Times New Roman"/>
          <w:bCs/>
          <w:sz w:val="24"/>
          <w:szCs w:val="24"/>
        </w:rPr>
        <w:t xml:space="preserve"> gunanya beristri bagus, kalau bangsa taka da, Serdadu Belanda bagus juga, tetapi siapa yang suka menjemputnya?</w:t>
      </w:r>
      <w:r>
        <w:rPr>
          <w:rFonts w:ascii="Times New Roman" w:hAnsi="Times New Roman" w:cs="Times New Roman"/>
          <w:bCs/>
          <w:sz w:val="24"/>
          <w:szCs w:val="24"/>
        </w:rPr>
        <w:t xml:space="preserve"> (Rusli: 22)</w:t>
      </w:r>
    </w:p>
    <w:p w14:paraId="10CE97D0" w14:textId="77777777" w:rsidR="00386036" w:rsidRDefault="00386036" w:rsidP="00386036">
      <w:pPr>
        <w:spacing w:after="0" w:line="240" w:lineRule="auto"/>
        <w:ind w:left="567" w:right="566"/>
        <w:jc w:val="both"/>
        <w:rPr>
          <w:rFonts w:ascii="Times New Roman" w:hAnsi="Times New Roman" w:cs="Times New Roman"/>
          <w:bCs/>
          <w:sz w:val="24"/>
          <w:szCs w:val="24"/>
        </w:rPr>
      </w:pPr>
    </w:p>
    <w:p w14:paraId="60A2CA39" w14:textId="63F29FD0" w:rsidR="00386036" w:rsidRPr="00386036" w:rsidRDefault="00386036" w:rsidP="00386036">
      <w:pPr>
        <w:spacing w:after="0" w:line="360" w:lineRule="auto"/>
        <w:ind w:right="566"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Selain dua kutipan roman yang disebutkan di atas, bentuk kritik sosial penulis juga disampaikan melalai berbagai kisah sedih kehidupan keluarga, terutama nasib perempuan yang dimadu oleh laki-laki yang berlindung dalih adat istiadat dan ajaran agama. Terkait dengan perlindungan dari pandangan ajaran agama, penulis membantah melalui pernyataan “</w:t>
      </w:r>
      <w:r w:rsidRPr="00386036">
        <w:rPr>
          <w:rFonts w:ascii="Times New Roman" w:hAnsi="Times New Roman" w:cs="Times New Roman"/>
          <w:bCs/>
          <w:sz w:val="24"/>
          <w:szCs w:val="24"/>
        </w:rPr>
        <w:t xml:space="preserve">Walaupun tersebut dalam kitab (agama), laki-laki boleh beristri sampai empat orang, tapi haruslah harta si laki-laki itu berlebih dahulu daripada untuk memelihara seorang istri dengan sempurna dan haruslah pula ia adil dengan seadil-adilnya, dalam segala hal. </w:t>
      </w:r>
      <w:r>
        <w:rPr>
          <w:rFonts w:ascii="Times New Roman" w:hAnsi="Times New Roman" w:cs="Times New Roman"/>
          <w:bCs/>
          <w:sz w:val="24"/>
          <w:szCs w:val="24"/>
        </w:rPr>
        <w:t>(Rusli:</w:t>
      </w:r>
      <w:r w:rsidRPr="00386036">
        <w:rPr>
          <w:rFonts w:ascii="Times New Roman" w:hAnsi="Times New Roman" w:cs="Times New Roman"/>
          <w:bCs/>
          <w:sz w:val="24"/>
          <w:szCs w:val="24"/>
        </w:rPr>
        <w:t xml:space="preserve"> 198</w:t>
      </w:r>
      <w:r>
        <w:rPr>
          <w:rFonts w:ascii="Times New Roman" w:hAnsi="Times New Roman" w:cs="Times New Roman"/>
          <w:bCs/>
          <w:sz w:val="24"/>
          <w:szCs w:val="24"/>
        </w:rPr>
        <w:t>)</w:t>
      </w:r>
    </w:p>
    <w:p w14:paraId="399790B6" w14:textId="4C5C2ED1" w:rsidR="00A90E17" w:rsidRPr="00A361EA" w:rsidRDefault="00A90E17" w:rsidP="004D54B6">
      <w:pPr>
        <w:pStyle w:val="ListParagraph"/>
        <w:numPr>
          <w:ilvl w:val="0"/>
          <w:numId w:val="5"/>
        </w:numPr>
        <w:spacing w:after="0" w:line="360" w:lineRule="auto"/>
        <w:ind w:left="360"/>
        <w:jc w:val="both"/>
        <w:rPr>
          <w:rStyle w:val="fontstyle01"/>
          <w:b/>
          <w:i/>
        </w:rPr>
      </w:pPr>
      <w:r w:rsidRPr="00A361EA">
        <w:rPr>
          <w:rStyle w:val="fontstyle01"/>
          <w:b/>
          <w:i/>
        </w:rPr>
        <w:t>Kedudukan seorang ayah tentang tanggung jawab kepada anak</w:t>
      </w:r>
    </w:p>
    <w:p w14:paraId="4C21D5B3" w14:textId="27F8978D" w:rsidR="00D02816" w:rsidRPr="00D02816" w:rsidRDefault="004E40C1" w:rsidP="004E40C1">
      <w:pPr>
        <w:pStyle w:val="ListParagraph"/>
        <w:spacing w:line="360" w:lineRule="auto"/>
        <w:ind w:left="0" w:firstLine="567"/>
        <w:jc w:val="both"/>
        <w:rPr>
          <w:rStyle w:val="fontstyle01"/>
        </w:rPr>
      </w:pPr>
      <w:r>
        <w:rPr>
          <w:rStyle w:val="fontstyle01"/>
        </w:rPr>
        <w:t>Tanggung jawab seorang ayah terhadap pendidikan anak</w:t>
      </w:r>
      <w:r w:rsidR="00A962C0">
        <w:rPr>
          <w:rStyle w:val="fontstyle01"/>
        </w:rPr>
        <w:t>nya</w:t>
      </w:r>
      <w:r>
        <w:rPr>
          <w:rStyle w:val="fontstyle01"/>
        </w:rPr>
        <w:t xml:space="preserve"> sudah seharusnya diberikan secara maksimal. </w:t>
      </w:r>
      <w:r w:rsidR="00865E29">
        <w:rPr>
          <w:rStyle w:val="fontstyle01"/>
        </w:rPr>
        <w:t xml:space="preserve">Ada ungkapan </w:t>
      </w:r>
      <w:r w:rsidR="00865E29">
        <w:rPr>
          <w:rStyle w:val="fontstyle01"/>
          <w:i/>
        </w:rPr>
        <w:t xml:space="preserve">biar kaki jadi kepala, kepada jadi kaki, asalkan sampai cita-cita anakku. </w:t>
      </w:r>
      <w:r>
        <w:rPr>
          <w:rStyle w:val="fontstyle01"/>
        </w:rPr>
        <w:t xml:space="preserve">Namun, ungkapan ini tak sepenuhnya berterima dalam adat masyarakat Minangkabau yang digambarkan dalam </w:t>
      </w:r>
      <w:r>
        <w:rPr>
          <w:rStyle w:val="fontstyle01"/>
          <w:i/>
        </w:rPr>
        <w:t xml:space="preserve">Sitti Nurbaya. </w:t>
      </w:r>
      <w:r>
        <w:rPr>
          <w:rStyle w:val="fontstyle01"/>
        </w:rPr>
        <w:t xml:space="preserve">Seorang anak tidak sepenuhnya tanggung jawab ayah. Dalam </w:t>
      </w:r>
      <w:r>
        <w:rPr>
          <w:rStyle w:val="fontstyle01"/>
          <w:i/>
        </w:rPr>
        <w:t xml:space="preserve">Sitti Nurbaya, </w:t>
      </w:r>
      <w:r>
        <w:rPr>
          <w:rStyle w:val="fontstyle01"/>
        </w:rPr>
        <w:t xml:space="preserve">bahkan lebih ekstrim lagi dikatakan bahwa </w:t>
      </w:r>
      <w:r>
        <w:rPr>
          <w:rStyle w:val="fontstyle01"/>
          <w:i/>
        </w:rPr>
        <w:t xml:space="preserve">tidak mengindahkan adat istiadat </w:t>
      </w:r>
      <w:r>
        <w:rPr>
          <w:rStyle w:val="fontstyle01"/>
        </w:rPr>
        <w:t xml:space="preserve">bila seorang ayah terlalu memperhatikan kehidupan anaknya. Dalam roman ini, beberapa pemikiran tokoh mewakili </w:t>
      </w:r>
      <w:r w:rsidR="00AE1B39">
        <w:rPr>
          <w:rStyle w:val="fontstyle01"/>
        </w:rPr>
        <w:t xml:space="preserve">pemikiran masyarakat pada saat itu, yakni tokoh Putri Rubiah dan Sutan Hamzah. </w:t>
      </w:r>
      <w:r>
        <w:rPr>
          <w:rStyle w:val="fontstyle01"/>
        </w:rPr>
        <w:t xml:space="preserve"> </w:t>
      </w:r>
    </w:p>
    <w:p w14:paraId="0C8FDB49" w14:textId="777F18FC" w:rsidR="00AE1B39" w:rsidRPr="007E0596" w:rsidRDefault="00AE1B39" w:rsidP="00A962C0">
      <w:pPr>
        <w:spacing w:after="0" w:line="240" w:lineRule="auto"/>
        <w:ind w:left="567" w:right="566"/>
        <w:jc w:val="both"/>
        <w:rPr>
          <w:rFonts w:ascii="Times New Roman" w:hAnsi="Times New Roman" w:cs="Times New Roman"/>
          <w:bCs/>
          <w:sz w:val="24"/>
          <w:szCs w:val="24"/>
        </w:rPr>
      </w:pPr>
      <w:r w:rsidRPr="007E0596">
        <w:rPr>
          <w:rFonts w:ascii="Times New Roman" w:hAnsi="Times New Roman" w:cs="Times New Roman"/>
          <w:bCs/>
          <w:sz w:val="24"/>
          <w:szCs w:val="24"/>
        </w:rPr>
        <w:t xml:space="preserve"> “Lihatlah! Memang benar sangkaku, pikiranmu telah berubah daripada yang diadatkan di Padang ini. Istrimu sudahlah, sebab </w:t>
      </w:r>
      <w:proofErr w:type="gramStart"/>
      <w:r w:rsidRPr="007E0596">
        <w:rPr>
          <w:rFonts w:ascii="Times New Roman" w:hAnsi="Times New Roman" w:cs="Times New Roman"/>
          <w:bCs/>
          <w:sz w:val="24"/>
          <w:szCs w:val="24"/>
        </w:rPr>
        <w:t>ia</w:t>
      </w:r>
      <w:proofErr w:type="gramEnd"/>
      <w:r w:rsidRPr="007E0596">
        <w:rPr>
          <w:rFonts w:ascii="Times New Roman" w:hAnsi="Times New Roman" w:cs="Times New Roman"/>
          <w:bCs/>
          <w:sz w:val="24"/>
          <w:szCs w:val="24"/>
        </w:rPr>
        <w:t xml:space="preserve"> tinggal di rumahmu, tetapi anakmu? Bukanlah ada mamandanya, saudara istrimu? Bukankah anakmu itu kemanakannya? Bukankah dia yang harus memelihara anakmu, menurut adat kita?” Atau telah lupa engkau adat nenek moyang kita itu? (</w:t>
      </w:r>
      <w:r w:rsidR="00A361EA">
        <w:rPr>
          <w:rFonts w:ascii="Times New Roman" w:hAnsi="Times New Roman" w:cs="Times New Roman"/>
          <w:bCs/>
          <w:sz w:val="24"/>
          <w:szCs w:val="24"/>
        </w:rPr>
        <w:t>Rusli:</w:t>
      </w:r>
      <w:r w:rsidRPr="007E0596">
        <w:rPr>
          <w:rFonts w:ascii="Times New Roman" w:hAnsi="Times New Roman" w:cs="Times New Roman"/>
          <w:bCs/>
          <w:sz w:val="24"/>
          <w:szCs w:val="24"/>
        </w:rPr>
        <w:t xml:space="preserve"> 21)</w:t>
      </w:r>
    </w:p>
    <w:p w14:paraId="20B7F43F" w14:textId="77777777" w:rsidR="00D02816" w:rsidRDefault="00D02816" w:rsidP="00A962C0">
      <w:pPr>
        <w:spacing w:after="0" w:line="240" w:lineRule="auto"/>
        <w:jc w:val="both"/>
        <w:rPr>
          <w:rStyle w:val="fontstyle01"/>
        </w:rPr>
      </w:pPr>
    </w:p>
    <w:p w14:paraId="39C8B413" w14:textId="1305FDFC" w:rsidR="00A962C0" w:rsidRDefault="00A962C0" w:rsidP="00A962C0">
      <w:pPr>
        <w:spacing w:after="0" w:line="360" w:lineRule="auto"/>
        <w:ind w:firstLine="567"/>
        <w:jc w:val="both"/>
        <w:rPr>
          <w:rFonts w:ascii="Times New Roman" w:hAnsi="Times New Roman" w:cs="Times New Roman"/>
          <w:bCs/>
          <w:color w:val="000000"/>
          <w:sz w:val="24"/>
          <w:szCs w:val="24"/>
        </w:rPr>
      </w:pPr>
      <w:r>
        <w:rPr>
          <w:rStyle w:val="fontstyle01"/>
        </w:rPr>
        <w:t xml:space="preserve">Upaya merubah pandangan fanatik terhadap adat istiadat masyarakat Minangkabau </w:t>
      </w:r>
      <w:r w:rsidR="00C9407D">
        <w:rPr>
          <w:rStyle w:val="fontstyle01"/>
        </w:rPr>
        <w:t>di</w:t>
      </w:r>
      <w:r>
        <w:rPr>
          <w:rStyle w:val="fontstyle01"/>
        </w:rPr>
        <w:t>wujud</w:t>
      </w:r>
      <w:r w:rsidR="00C9407D">
        <w:rPr>
          <w:rStyle w:val="fontstyle01"/>
        </w:rPr>
        <w:t>kan</w:t>
      </w:r>
      <w:r>
        <w:rPr>
          <w:rStyle w:val="fontstyle01"/>
        </w:rPr>
        <w:t xml:space="preserve"> </w:t>
      </w:r>
      <w:r w:rsidR="00C9407D">
        <w:rPr>
          <w:rStyle w:val="fontstyle01"/>
        </w:rPr>
        <w:t>penulis melalui sikap tokoh</w:t>
      </w:r>
      <w:r>
        <w:rPr>
          <w:rStyle w:val="fontstyle01"/>
        </w:rPr>
        <w:t xml:space="preserve"> Sutan Mahmud yang tidak terlalu mengindahkan kebiasaan </w:t>
      </w:r>
      <w:r w:rsidR="00C9407D">
        <w:rPr>
          <w:rStyle w:val="fontstyle01"/>
        </w:rPr>
        <w:t>masyarakat</w:t>
      </w:r>
      <w:r>
        <w:rPr>
          <w:rStyle w:val="fontstyle01"/>
        </w:rPr>
        <w:t xml:space="preserve"> masa itu </w:t>
      </w:r>
      <w:r w:rsidR="00C9407D">
        <w:rPr>
          <w:rStyle w:val="fontstyle01"/>
        </w:rPr>
        <w:t>dengan</w:t>
      </w:r>
      <w:r>
        <w:rPr>
          <w:rStyle w:val="fontstyle01"/>
        </w:rPr>
        <w:t xml:space="preserve"> menyerahkan sepenuhnya perihal kehidupan anak kepada seorang </w:t>
      </w:r>
      <w:r>
        <w:rPr>
          <w:rStyle w:val="fontstyle01"/>
          <w:i/>
        </w:rPr>
        <w:t xml:space="preserve">mamanda </w:t>
      </w:r>
      <w:r>
        <w:rPr>
          <w:rStyle w:val="fontstyle01"/>
        </w:rPr>
        <w:t xml:space="preserve">(sebutan untuk saudara laki-laki dari pihak ibu). </w:t>
      </w:r>
      <w:r w:rsidR="00C9407D">
        <w:rPr>
          <w:rStyle w:val="fontstyle01"/>
        </w:rPr>
        <w:t xml:space="preserve">Tokoh </w:t>
      </w:r>
      <w:r>
        <w:rPr>
          <w:rStyle w:val="fontstyle01"/>
        </w:rPr>
        <w:t xml:space="preserve">Sutan Mahmud lebih memilih mendidik putranya Samsulbahri dengan pola asuh tangannya sendiri. </w:t>
      </w:r>
      <w:r w:rsidR="00C9407D">
        <w:rPr>
          <w:rStyle w:val="fontstyle01"/>
        </w:rPr>
        <w:t>Dalam roman ini, Samsulbahri dikisahkan dengan penuh perhatian orang tua disekolahkan hingga ke Pulau Jawa. Hal ini merupakan sesuatu yang tidak lumrah terjadi pada masa itu. Kritik penulis terhadap hal ini dilihat dari kalimat, “</w:t>
      </w:r>
      <w:r w:rsidR="00C9407D" w:rsidRPr="00C9407D">
        <w:rPr>
          <w:rFonts w:ascii="Times New Roman" w:hAnsi="Times New Roman" w:cs="Times New Roman"/>
          <w:bCs/>
          <w:i/>
          <w:color w:val="000000"/>
          <w:sz w:val="24"/>
          <w:szCs w:val="24"/>
        </w:rPr>
        <w:t>Lagi pula hamba sekolahkan si Samsu bukan karena apa-apa, melainkan sebab pada pikiran hamba, kewajiban bapaklah memajukan anaknya</w:t>
      </w:r>
      <w:r w:rsidR="00C9407D">
        <w:rPr>
          <w:rFonts w:ascii="Times New Roman" w:hAnsi="Times New Roman" w:cs="Times New Roman"/>
          <w:bCs/>
          <w:i/>
          <w:color w:val="000000"/>
          <w:sz w:val="24"/>
          <w:szCs w:val="24"/>
        </w:rPr>
        <w:t>” (</w:t>
      </w:r>
      <w:r w:rsidR="00A361EA">
        <w:rPr>
          <w:rFonts w:ascii="Times New Roman" w:hAnsi="Times New Roman" w:cs="Times New Roman"/>
          <w:bCs/>
          <w:color w:val="000000"/>
          <w:sz w:val="24"/>
          <w:szCs w:val="24"/>
        </w:rPr>
        <w:t>Rusli</w:t>
      </w:r>
      <w:proofErr w:type="gramStart"/>
      <w:r w:rsidR="00A361EA">
        <w:rPr>
          <w:rFonts w:ascii="Times New Roman" w:hAnsi="Times New Roman" w:cs="Times New Roman"/>
          <w:bCs/>
          <w:color w:val="000000"/>
          <w:sz w:val="24"/>
          <w:szCs w:val="24"/>
        </w:rPr>
        <w:t>:</w:t>
      </w:r>
      <w:r w:rsidR="00C9407D">
        <w:rPr>
          <w:rFonts w:ascii="Times New Roman" w:hAnsi="Times New Roman" w:cs="Times New Roman"/>
          <w:bCs/>
          <w:color w:val="000000"/>
          <w:sz w:val="24"/>
          <w:szCs w:val="24"/>
        </w:rPr>
        <w:t>.</w:t>
      </w:r>
      <w:proofErr w:type="gramEnd"/>
      <w:r w:rsidR="00C9407D">
        <w:rPr>
          <w:rFonts w:ascii="Times New Roman" w:hAnsi="Times New Roman" w:cs="Times New Roman"/>
          <w:bCs/>
          <w:color w:val="000000"/>
          <w:sz w:val="24"/>
          <w:szCs w:val="24"/>
        </w:rPr>
        <w:t xml:space="preserve"> 22).</w:t>
      </w:r>
    </w:p>
    <w:p w14:paraId="74F75E21" w14:textId="43BDFAE2" w:rsidR="00C9407D" w:rsidRPr="00A962C0" w:rsidRDefault="00C9407D" w:rsidP="00A962C0">
      <w:pPr>
        <w:spacing w:after="0" w:line="360" w:lineRule="auto"/>
        <w:ind w:firstLine="567"/>
        <w:jc w:val="both"/>
        <w:rPr>
          <w:rStyle w:val="fontstyle01"/>
        </w:rPr>
      </w:pPr>
      <w:r>
        <w:rPr>
          <w:rFonts w:ascii="Times New Roman" w:hAnsi="Times New Roman" w:cs="Times New Roman"/>
          <w:bCs/>
          <w:color w:val="000000"/>
          <w:sz w:val="24"/>
          <w:szCs w:val="24"/>
        </w:rPr>
        <w:lastRenderedPageBreak/>
        <w:t xml:space="preserve">Kritik lain yang ingin disampaikan terkait adat istiadat dan tatanan masyarakat Minangkabau pada saat itu ialah terkait penilaian tentang sebuah kesuksesan. Menurut mereka, bahagia atau celakanya, kehidupan seseorang hanya bergantung kepada nasib yang sudah ditetapkan. Hal ini diungkapkan Sutan Hamzah kepada saudara perempuannya Putri Rubiah </w:t>
      </w:r>
      <w:r w:rsidR="00DB0C2A">
        <w:rPr>
          <w:rFonts w:ascii="Times New Roman" w:hAnsi="Times New Roman" w:cs="Times New Roman"/>
          <w:bCs/>
          <w:color w:val="000000"/>
          <w:sz w:val="24"/>
          <w:szCs w:val="24"/>
        </w:rPr>
        <w:t>ketika membicarakan perangai Sutan Mahmud sebagaimana kutipan berikut.</w:t>
      </w:r>
    </w:p>
    <w:p w14:paraId="6A4441D3" w14:textId="69444EC5" w:rsidR="00AE1B39" w:rsidRPr="00BA3F30" w:rsidRDefault="00DB0C2A" w:rsidP="00DB0C2A">
      <w:pPr>
        <w:pStyle w:val="ListParagraph"/>
        <w:spacing w:after="0" w:line="240" w:lineRule="auto"/>
        <w:ind w:left="567" w:right="566"/>
        <w:jc w:val="both"/>
        <w:rPr>
          <w:rFonts w:ascii="Times New Roman" w:hAnsi="Times New Roman" w:cs="Times New Roman"/>
          <w:bCs/>
          <w:sz w:val="24"/>
          <w:szCs w:val="24"/>
        </w:rPr>
      </w:pPr>
      <w:r w:rsidRPr="00BA3F30">
        <w:rPr>
          <w:rFonts w:ascii="Times New Roman" w:hAnsi="Times New Roman" w:cs="Times New Roman"/>
          <w:bCs/>
          <w:sz w:val="24"/>
          <w:szCs w:val="24"/>
        </w:rPr>
        <w:t xml:space="preserve">… Bukankah sekaliannya itu bergantung kepada untung nasib satu-satunya orang? Jika baik untungnya, tak pandai pun, tentu </w:t>
      </w:r>
      <w:proofErr w:type="gramStart"/>
      <w:r w:rsidRPr="00BA3F30">
        <w:rPr>
          <w:rFonts w:ascii="Times New Roman" w:hAnsi="Times New Roman" w:cs="Times New Roman"/>
          <w:bCs/>
          <w:sz w:val="24"/>
          <w:szCs w:val="24"/>
        </w:rPr>
        <w:t>akan</w:t>
      </w:r>
      <w:proofErr w:type="gramEnd"/>
      <w:r w:rsidRPr="00BA3F30">
        <w:rPr>
          <w:rFonts w:ascii="Times New Roman" w:hAnsi="Times New Roman" w:cs="Times New Roman"/>
          <w:bCs/>
          <w:sz w:val="24"/>
          <w:szCs w:val="24"/>
        </w:rPr>
        <w:t xml:space="preserve"> mendapat pangkat juga. Tetapi apabila tak baik nasib, walaupun melangit kepandaiannya, jatuhnya ke pelimbahan juga. (hlm. 57).</w:t>
      </w:r>
    </w:p>
    <w:p w14:paraId="4A1075FA" w14:textId="77777777" w:rsidR="00BA3F30" w:rsidRPr="00BA3F30" w:rsidRDefault="00BA3F30" w:rsidP="007E0596">
      <w:pPr>
        <w:spacing w:after="0" w:line="240" w:lineRule="auto"/>
        <w:ind w:left="567" w:right="566"/>
        <w:jc w:val="both"/>
        <w:rPr>
          <w:rFonts w:ascii="Times New Roman" w:hAnsi="Times New Roman" w:cs="Times New Roman"/>
          <w:color w:val="4D5156"/>
          <w:sz w:val="10"/>
          <w:szCs w:val="24"/>
          <w:shd w:val="clear" w:color="auto" w:fill="FFFFFF"/>
        </w:rPr>
      </w:pPr>
    </w:p>
    <w:p w14:paraId="413C10B1" w14:textId="175BC56F" w:rsidR="007E0596" w:rsidRPr="00165645" w:rsidRDefault="007E0596" w:rsidP="007E0596">
      <w:pPr>
        <w:spacing w:after="0" w:line="240" w:lineRule="auto"/>
        <w:ind w:left="567" w:right="566"/>
        <w:jc w:val="both"/>
        <w:rPr>
          <w:rFonts w:ascii="Times New Roman" w:hAnsi="Times New Roman" w:cs="Times New Roman"/>
          <w:sz w:val="24"/>
          <w:szCs w:val="24"/>
          <w:shd w:val="clear" w:color="auto" w:fill="FFFFFF"/>
        </w:rPr>
      </w:pPr>
      <w:r w:rsidRPr="00165645">
        <w:rPr>
          <w:rFonts w:ascii="Times New Roman" w:hAnsi="Times New Roman" w:cs="Times New Roman"/>
          <w:sz w:val="24"/>
          <w:szCs w:val="24"/>
          <w:shd w:val="clear" w:color="auto" w:fill="FFFFFF"/>
        </w:rPr>
        <w:t xml:space="preserve">… Apakah sebabnya ditanggung yang tak perlu ditanggung dan disuruh pula menuntut ilmu kemana-mana. Itulah yang dikatakan orang tak beban, batu di gelas. Siapa yang mau berbuat sedemikian, waktu ini? Hanya </w:t>
      </w:r>
      <w:proofErr w:type="gramStart"/>
      <w:r w:rsidRPr="00165645">
        <w:rPr>
          <w:rFonts w:ascii="Times New Roman" w:hAnsi="Times New Roman" w:cs="Times New Roman"/>
          <w:sz w:val="24"/>
          <w:szCs w:val="24"/>
          <w:shd w:val="clear" w:color="auto" w:fill="FFFFFF"/>
        </w:rPr>
        <w:t>ia</w:t>
      </w:r>
      <w:proofErr w:type="gramEnd"/>
      <w:r w:rsidRPr="00165645">
        <w:rPr>
          <w:rFonts w:ascii="Times New Roman" w:hAnsi="Times New Roman" w:cs="Times New Roman"/>
          <w:sz w:val="24"/>
          <w:szCs w:val="24"/>
          <w:shd w:val="clear" w:color="auto" w:fill="FFFFFF"/>
        </w:rPr>
        <w:t xml:space="preserve"> sendiri. Pada sangkanya, </w:t>
      </w:r>
      <w:proofErr w:type="gramStart"/>
      <w:r w:rsidRPr="00165645">
        <w:rPr>
          <w:rFonts w:ascii="Times New Roman" w:hAnsi="Times New Roman" w:cs="Times New Roman"/>
          <w:sz w:val="24"/>
          <w:szCs w:val="24"/>
          <w:shd w:val="clear" w:color="auto" w:fill="FFFFFF"/>
        </w:rPr>
        <w:t>akan</w:t>
      </w:r>
      <w:proofErr w:type="gramEnd"/>
      <w:r w:rsidRPr="00165645">
        <w:rPr>
          <w:rFonts w:ascii="Times New Roman" w:hAnsi="Times New Roman" w:cs="Times New Roman"/>
          <w:sz w:val="24"/>
          <w:szCs w:val="24"/>
          <w:shd w:val="clear" w:color="auto" w:fill="FFFFFF"/>
        </w:rPr>
        <w:t xml:space="preserve"> dipuji orang perbuatannya ini. Tidak diketahuinya, bahwa </w:t>
      </w:r>
      <w:proofErr w:type="gramStart"/>
      <w:r w:rsidRPr="00165645">
        <w:rPr>
          <w:rFonts w:ascii="Times New Roman" w:hAnsi="Times New Roman" w:cs="Times New Roman"/>
          <w:sz w:val="24"/>
          <w:szCs w:val="24"/>
          <w:shd w:val="clear" w:color="auto" w:fill="FFFFFF"/>
        </w:rPr>
        <w:t>ia</w:t>
      </w:r>
      <w:proofErr w:type="gramEnd"/>
      <w:r w:rsidRPr="00165645">
        <w:rPr>
          <w:rFonts w:ascii="Times New Roman" w:hAnsi="Times New Roman" w:cs="Times New Roman"/>
          <w:sz w:val="24"/>
          <w:szCs w:val="24"/>
          <w:shd w:val="clear" w:color="auto" w:fill="FFFFFF"/>
        </w:rPr>
        <w:t xml:space="preserve"> dicerca dan ditertawakan orang dari belakang. (</w:t>
      </w:r>
      <w:r w:rsidR="00A361EA">
        <w:rPr>
          <w:rFonts w:ascii="Times New Roman" w:hAnsi="Times New Roman" w:cs="Times New Roman"/>
          <w:sz w:val="24"/>
          <w:szCs w:val="24"/>
          <w:shd w:val="clear" w:color="auto" w:fill="FFFFFF"/>
        </w:rPr>
        <w:t>Rusli:</w:t>
      </w:r>
      <w:r w:rsidRPr="00165645">
        <w:rPr>
          <w:rFonts w:ascii="Times New Roman" w:hAnsi="Times New Roman" w:cs="Times New Roman"/>
          <w:sz w:val="24"/>
          <w:szCs w:val="24"/>
          <w:shd w:val="clear" w:color="auto" w:fill="FFFFFF"/>
        </w:rPr>
        <w:t xml:space="preserve"> 58)</w:t>
      </w:r>
    </w:p>
    <w:p w14:paraId="2435DBC0" w14:textId="77777777" w:rsidR="007E0596" w:rsidRPr="00A361EA" w:rsidRDefault="007E0596" w:rsidP="00DB0C2A">
      <w:pPr>
        <w:pStyle w:val="ListParagraph"/>
        <w:spacing w:after="0" w:line="240" w:lineRule="auto"/>
        <w:ind w:left="567" w:right="566"/>
        <w:jc w:val="both"/>
        <w:rPr>
          <w:rFonts w:ascii="Times New Roman" w:hAnsi="Times New Roman" w:cs="Times New Roman"/>
          <w:bCs/>
          <w:sz w:val="18"/>
          <w:szCs w:val="24"/>
        </w:rPr>
      </w:pPr>
    </w:p>
    <w:p w14:paraId="61039079" w14:textId="19595012" w:rsidR="00DB0C2A" w:rsidRPr="00165645" w:rsidRDefault="00DB0C2A" w:rsidP="00DB0C2A">
      <w:pPr>
        <w:spacing w:after="0" w:line="360" w:lineRule="auto"/>
        <w:jc w:val="both"/>
        <w:rPr>
          <w:rFonts w:ascii="Times New Roman" w:hAnsi="Times New Roman" w:cs="Times New Roman"/>
          <w:sz w:val="24"/>
          <w:szCs w:val="24"/>
          <w:shd w:val="clear" w:color="auto" w:fill="FFFFFF"/>
        </w:rPr>
      </w:pPr>
      <w:r w:rsidRPr="00165645">
        <w:rPr>
          <w:rStyle w:val="fontstyle01"/>
          <w:color w:val="auto"/>
        </w:rPr>
        <w:t xml:space="preserve">Dalam KBBI kata </w:t>
      </w:r>
      <w:r w:rsidRPr="00165645">
        <w:rPr>
          <w:rStyle w:val="fontstyle01"/>
          <w:i/>
          <w:color w:val="auto"/>
        </w:rPr>
        <w:t xml:space="preserve">pelimbahan </w:t>
      </w:r>
      <w:r w:rsidR="007E0596" w:rsidRPr="00165645">
        <w:rPr>
          <w:rFonts w:ascii="Times New Roman" w:hAnsi="Times New Roman" w:cs="Times New Roman"/>
          <w:bCs/>
          <w:sz w:val="24"/>
          <w:szCs w:val="24"/>
        </w:rPr>
        <w:t>diartikan sebagai t</w:t>
      </w:r>
      <w:r w:rsidRPr="00165645">
        <w:rPr>
          <w:rFonts w:ascii="Times New Roman" w:hAnsi="Times New Roman" w:cs="Times New Roman"/>
          <w:sz w:val="24"/>
          <w:szCs w:val="24"/>
          <w:shd w:val="clear" w:color="auto" w:fill="FFFFFF"/>
        </w:rPr>
        <w:t>empat rendah atau lubang yang sengaja digali untuk tempat membuang air kotor dan sebagainya</w:t>
      </w:r>
      <w:r w:rsidR="007E0596" w:rsidRPr="00165645">
        <w:rPr>
          <w:rFonts w:ascii="Times New Roman" w:hAnsi="Times New Roman" w:cs="Times New Roman"/>
          <w:sz w:val="24"/>
          <w:szCs w:val="24"/>
          <w:shd w:val="clear" w:color="auto" w:fill="FFFFFF"/>
        </w:rPr>
        <w:t xml:space="preserve">. Selain ungkapan dua tokoh di atas, adat istiadat tentang peran seorang </w:t>
      </w:r>
      <w:r w:rsidR="007E0596" w:rsidRPr="00165645">
        <w:rPr>
          <w:rFonts w:ascii="Times New Roman" w:hAnsi="Times New Roman" w:cs="Times New Roman"/>
          <w:i/>
          <w:sz w:val="24"/>
          <w:szCs w:val="24"/>
          <w:shd w:val="clear" w:color="auto" w:fill="FFFFFF"/>
        </w:rPr>
        <w:t xml:space="preserve">mamanda </w:t>
      </w:r>
      <w:r w:rsidR="007E0596" w:rsidRPr="00165645">
        <w:rPr>
          <w:rFonts w:ascii="Times New Roman" w:hAnsi="Times New Roman" w:cs="Times New Roman"/>
          <w:sz w:val="24"/>
          <w:szCs w:val="24"/>
          <w:shd w:val="clear" w:color="auto" w:fill="FFFFFF"/>
        </w:rPr>
        <w:t>dalam keluarga Minangkabau juga disampaikan melalui tokoh</w:t>
      </w:r>
      <w:r w:rsidR="00BA3F30" w:rsidRPr="00165645">
        <w:rPr>
          <w:rFonts w:ascii="Times New Roman" w:hAnsi="Times New Roman" w:cs="Times New Roman"/>
          <w:sz w:val="24"/>
          <w:szCs w:val="24"/>
          <w:shd w:val="clear" w:color="auto" w:fill="FFFFFF"/>
        </w:rPr>
        <w:t xml:space="preserve"> Ahmad Maulana yang dapat dilihat pada kutipan berikut.</w:t>
      </w:r>
    </w:p>
    <w:p w14:paraId="28EFFA12" w14:textId="77777777" w:rsidR="00BA3F30" w:rsidRPr="00A361EA" w:rsidRDefault="00BA3F30" w:rsidP="00BA3F30">
      <w:pPr>
        <w:spacing w:after="0" w:line="240" w:lineRule="auto"/>
        <w:jc w:val="both"/>
        <w:rPr>
          <w:rFonts w:ascii="Times New Roman" w:hAnsi="Times New Roman" w:cs="Times New Roman"/>
          <w:color w:val="4D5156"/>
          <w:sz w:val="4"/>
          <w:szCs w:val="24"/>
          <w:shd w:val="clear" w:color="auto" w:fill="FFFFFF"/>
        </w:rPr>
      </w:pPr>
    </w:p>
    <w:p w14:paraId="408342EB" w14:textId="6379E66D" w:rsidR="00BA3F30" w:rsidRPr="00165645" w:rsidRDefault="00BA3F30" w:rsidP="00BA3F30">
      <w:pPr>
        <w:spacing w:after="0" w:line="240" w:lineRule="auto"/>
        <w:ind w:left="567" w:right="566"/>
        <w:jc w:val="both"/>
        <w:rPr>
          <w:rFonts w:ascii="Times New Roman" w:hAnsi="Times New Roman" w:cs="Times New Roman"/>
          <w:sz w:val="24"/>
          <w:szCs w:val="24"/>
          <w:shd w:val="clear" w:color="auto" w:fill="FFFFFF"/>
        </w:rPr>
      </w:pPr>
      <w:r w:rsidRPr="00165645">
        <w:rPr>
          <w:rFonts w:ascii="Times New Roman" w:hAnsi="Times New Roman" w:cs="Times New Roman"/>
          <w:sz w:val="24"/>
          <w:szCs w:val="24"/>
          <w:shd w:val="clear" w:color="auto" w:fill="FFFFFF"/>
        </w:rPr>
        <w:t xml:space="preserve">Ayahnya bukankah masih ada? Masakan tiada dipedulikannya anak-anaknya? Jawab Fatimah, istrinya. Ayahnya? Tanya Ahmad Maulana, sambil memandang istrinya dengan merengut. “Uh, masakan mau </w:t>
      </w:r>
      <w:proofErr w:type="gramStart"/>
      <w:r w:rsidRPr="00165645">
        <w:rPr>
          <w:rFonts w:ascii="Times New Roman" w:hAnsi="Times New Roman" w:cs="Times New Roman"/>
          <w:sz w:val="24"/>
          <w:szCs w:val="24"/>
          <w:shd w:val="clear" w:color="auto" w:fill="FFFFFF"/>
        </w:rPr>
        <w:t>ia</w:t>
      </w:r>
      <w:proofErr w:type="gramEnd"/>
      <w:r w:rsidRPr="00165645">
        <w:rPr>
          <w:rFonts w:ascii="Times New Roman" w:hAnsi="Times New Roman" w:cs="Times New Roman"/>
          <w:sz w:val="24"/>
          <w:szCs w:val="24"/>
          <w:shd w:val="clear" w:color="auto" w:fill="FFFFFF"/>
        </w:rPr>
        <w:t xml:space="preserve"> menanggung beban itu! Bukankah telah menjadi adat di sini, anak pulang kepada </w:t>
      </w:r>
      <w:r w:rsidRPr="00165645">
        <w:rPr>
          <w:rFonts w:ascii="Times New Roman" w:hAnsi="Times New Roman" w:cs="Times New Roman"/>
          <w:i/>
          <w:sz w:val="24"/>
          <w:szCs w:val="24"/>
          <w:shd w:val="clear" w:color="auto" w:fill="FFFFFF"/>
        </w:rPr>
        <w:t>mamak</w:t>
      </w:r>
      <w:r w:rsidRPr="00165645">
        <w:rPr>
          <w:rFonts w:ascii="Times New Roman" w:hAnsi="Times New Roman" w:cs="Times New Roman"/>
          <w:sz w:val="24"/>
          <w:szCs w:val="24"/>
          <w:shd w:val="clear" w:color="auto" w:fill="FFFFFF"/>
        </w:rPr>
        <w:t>. (</w:t>
      </w:r>
      <w:r w:rsidR="00A361EA">
        <w:rPr>
          <w:rFonts w:ascii="Times New Roman" w:hAnsi="Times New Roman" w:cs="Times New Roman"/>
          <w:sz w:val="24"/>
          <w:szCs w:val="24"/>
          <w:shd w:val="clear" w:color="auto" w:fill="FFFFFF"/>
        </w:rPr>
        <w:t>Rusli:</w:t>
      </w:r>
      <w:r w:rsidRPr="00165645">
        <w:rPr>
          <w:rFonts w:ascii="Times New Roman" w:hAnsi="Times New Roman" w:cs="Times New Roman"/>
          <w:sz w:val="24"/>
          <w:szCs w:val="24"/>
          <w:shd w:val="clear" w:color="auto" w:fill="FFFFFF"/>
        </w:rPr>
        <w:t xml:space="preserve"> 191).</w:t>
      </w:r>
    </w:p>
    <w:p w14:paraId="1261799D" w14:textId="77777777" w:rsidR="00BA3F30" w:rsidRPr="00165645" w:rsidRDefault="00BA3F30" w:rsidP="00487001">
      <w:pPr>
        <w:spacing w:after="0" w:line="240" w:lineRule="auto"/>
        <w:jc w:val="both"/>
        <w:rPr>
          <w:rFonts w:ascii="Times New Roman" w:hAnsi="Times New Roman" w:cs="Times New Roman"/>
          <w:sz w:val="24"/>
          <w:szCs w:val="24"/>
          <w:shd w:val="clear" w:color="auto" w:fill="FFFFFF"/>
        </w:rPr>
      </w:pPr>
    </w:p>
    <w:p w14:paraId="34542CB7" w14:textId="59E3B93B" w:rsidR="00487001" w:rsidRPr="00165645" w:rsidRDefault="00487001" w:rsidP="00A361EA">
      <w:pPr>
        <w:spacing w:after="0" w:line="360" w:lineRule="auto"/>
        <w:ind w:firstLine="709"/>
        <w:jc w:val="both"/>
        <w:rPr>
          <w:rFonts w:ascii="Times New Roman" w:hAnsi="Times New Roman" w:cs="Times New Roman"/>
          <w:sz w:val="24"/>
          <w:szCs w:val="24"/>
          <w:shd w:val="clear" w:color="auto" w:fill="FFFFFF"/>
        </w:rPr>
      </w:pPr>
      <w:r w:rsidRPr="00165645">
        <w:rPr>
          <w:rFonts w:ascii="Times New Roman" w:hAnsi="Times New Roman" w:cs="Times New Roman"/>
          <w:sz w:val="24"/>
          <w:szCs w:val="24"/>
          <w:shd w:val="clear" w:color="auto" w:fill="FFFFFF"/>
        </w:rPr>
        <w:t xml:space="preserve">Dalam salah satu kisah yang terdapat di roman </w:t>
      </w:r>
      <w:r w:rsidRPr="00165645">
        <w:rPr>
          <w:rFonts w:ascii="Times New Roman" w:hAnsi="Times New Roman" w:cs="Times New Roman"/>
          <w:i/>
          <w:sz w:val="24"/>
          <w:szCs w:val="24"/>
          <w:shd w:val="clear" w:color="auto" w:fill="FFFFFF"/>
        </w:rPr>
        <w:t xml:space="preserve">Sitti Nurbaya, </w:t>
      </w:r>
      <w:r w:rsidRPr="00165645">
        <w:rPr>
          <w:rFonts w:ascii="Times New Roman" w:hAnsi="Times New Roman" w:cs="Times New Roman"/>
          <w:sz w:val="24"/>
          <w:szCs w:val="24"/>
          <w:shd w:val="clear" w:color="auto" w:fill="FFFFFF"/>
        </w:rPr>
        <w:t>diceritakan bahwa Sutan Hamzah memiliki sepuluh orang istri dan delapan belas anak. Pada masa itu, keadaan demikian wajar dilakukan oleh seorang bangsawan. Pada bagian lain dari roman ini, dikisahkab salah seorang istri Sutan Hamzah meninggal dunia, bernama Rapiah yang meninggalkan dua orang anak. Kejadian ini merupakan bagian kecil dari banyaknya kerusakan yang terjadi di masyarakat sebagai akibat dari adat istiadat yang salah itu.</w:t>
      </w:r>
    </w:p>
    <w:p w14:paraId="5F88CFDF" w14:textId="106748CE" w:rsidR="00A90E17" w:rsidRPr="00A361EA" w:rsidRDefault="00A90E17" w:rsidP="004D54B6">
      <w:pPr>
        <w:pStyle w:val="ListParagraph"/>
        <w:numPr>
          <w:ilvl w:val="0"/>
          <w:numId w:val="5"/>
        </w:numPr>
        <w:spacing w:after="0" w:line="360" w:lineRule="auto"/>
        <w:ind w:left="360"/>
        <w:jc w:val="both"/>
        <w:rPr>
          <w:rStyle w:val="fontstyle01"/>
          <w:b/>
          <w:i/>
        </w:rPr>
      </w:pPr>
      <w:r w:rsidRPr="00A361EA">
        <w:rPr>
          <w:rStyle w:val="fontstyle01"/>
          <w:b/>
          <w:i/>
        </w:rPr>
        <w:t>Kedudukan perempuan di masyarakat</w:t>
      </w:r>
      <w:r w:rsidR="00A361EA">
        <w:rPr>
          <w:rStyle w:val="fontstyle01"/>
          <w:b/>
          <w:i/>
        </w:rPr>
        <w:t xml:space="preserve"> Minangkabau</w:t>
      </w:r>
    </w:p>
    <w:p w14:paraId="3133EF7C" w14:textId="5FA2FD70" w:rsidR="002E4B09" w:rsidRPr="00812D58" w:rsidRDefault="00A361EA" w:rsidP="00812D58">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Perlakuan adat istiadat Minangkabau terhadap perempuan dipandang tidak adil oleh Marah Rusli. Hal ini dapat disimpulkan melalui berbagai pernyataan yang terdapat dalam roman </w:t>
      </w:r>
      <w:r>
        <w:rPr>
          <w:rFonts w:ascii="Times New Roman" w:hAnsi="Times New Roman" w:cs="Times New Roman"/>
          <w:bCs/>
          <w:i/>
          <w:sz w:val="24"/>
          <w:szCs w:val="24"/>
        </w:rPr>
        <w:t xml:space="preserve">Sitti Nurbaya. </w:t>
      </w:r>
      <w:r>
        <w:rPr>
          <w:rFonts w:ascii="Times New Roman" w:hAnsi="Times New Roman" w:cs="Times New Roman"/>
          <w:bCs/>
          <w:sz w:val="24"/>
          <w:szCs w:val="24"/>
        </w:rPr>
        <w:t xml:space="preserve">Pertama: perempuan tidak terlalu penting untuk mendapatkan pendidikan yang tinggi. Pemikiran ini ditunjukkan melalui pernyataan berikut, </w:t>
      </w:r>
      <w:r w:rsidRPr="00A361EA">
        <w:rPr>
          <w:rFonts w:ascii="Times New Roman" w:hAnsi="Times New Roman" w:cs="Times New Roman"/>
          <w:bCs/>
          <w:sz w:val="24"/>
          <w:szCs w:val="24"/>
        </w:rPr>
        <w:t>“</w:t>
      </w:r>
      <w:r w:rsidR="002E4B09" w:rsidRPr="00A361EA">
        <w:rPr>
          <w:rFonts w:ascii="Times New Roman" w:hAnsi="Times New Roman" w:cs="Times New Roman"/>
          <w:bCs/>
          <w:sz w:val="24"/>
          <w:szCs w:val="24"/>
        </w:rPr>
        <w:t xml:space="preserve">Sudah </w:t>
      </w:r>
      <w:r w:rsidR="002E4B09" w:rsidRPr="00A361EA">
        <w:rPr>
          <w:rFonts w:ascii="Times New Roman" w:hAnsi="Times New Roman" w:cs="Times New Roman"/>
          <w:bCs/>
          <w:sz w:val="24"/>
          <w:szCs w:val="24"/>
        </w:rPr>
        <w:lastRenderedPageBreak/>
        <w:t xml:space="preserve">berapa kali hamba minta kepada Kakanda, supaya anak itu disekolahkan, </w:t>
      </w:r>
      <w:r w:rsidR="002E4B09" w:rsidRPr="00A361EA">
        <w:rPr>
          <w:rFonts w:ascii="Times New Roman" w:hAnsi="Times New Roman" w:cs="Times New Roman"/>
          <w:bCs/>
          <w:i/>
          <w:sz w:val="24"/>
          <w:szCs w:val="24"/>
        </w:rPr>
        <w:t>tetapi Kakandalah yang tak suka, karena tak baik, kata Kakanda, anak perempuan pandai menulis dan membaca; suka menjadi jahat</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(Rusli: 23). Kedua, perempuan sebaiknya </w:t>
      </w:r>
      <w:r w:rsidR="00812D58">
        <w:rPr>
          <w:rFonts w:ascii="Times New Roman" w:hAnsi="Times New Roman" w:cs="Times New Roman"/>
          <w:bCs/>
          <w:sz w:val="24"/>
          <w:szCs w:val="24"/>
        </w:rPr>
        <w:t xml:space="preserve">lebih cepat menikah, sebagaimana pernyataan, </w:t>
      </w:r>
      <w:r w:rsidR="002E4B09">
        <w:rPr>
          <w:rFonts w:ascii="Times New Roman" w:hAnsi="Times New Roman" w:cs="Times New Roman"/>
          <w:bCs/>
          <w:i/>
          <w:sz w:val="24"/>
          <w:szCs w:val="24"/>
        </w:rPr>
        <w:t xml:space="preserve">Wahai, kasihan Anakku! Celaka benar untungnya. </w:t>
      </w:r>
      <w:proofErr w:type="gramStart"/>
      <w:r w:rsidR="002E4B09">
        <w:rPr>
          <w:rFonts w:ascii="Times New Roman" w:hAnsi="Times New Roman" w:cs="Times New Roman"/>
          <w:bCs/>
          <w:i/>
          <w:sz w:val="24"/>
          <w:szCs w:val="24"/>
        </w:rPr>
        <w:t>jodohnya</w:t>
      </w:r>
      <w:proofErr w:type="gramEnd"/>
      <w:r w:rsidR="002E4B09">
        <w:rPr>
          <w:rFonts w:ascii="Times New Roman" w:hAnsi="Times New Roman" w:cs="Times New Roman"/>
          <w:bCs/>
          <w:i/>
          <w:sz w:val="24"/>
          <w:szCs w:val="24"/>
        </w:rPr>
        <w:t xml:space="preserve"> pun tak dapat pula dicarikannya. Anak orang umur 12 atau 13, setua-tuanya </w:t>
      </w:r>
      <w:r w:rsidR="00812D58">
        <w:rPr>
          <w:rFonts w:ascii="Times New Roman" w:hAnsi="Times New Roman" w:cs="Times New Roman"/>
          <w:bCs/>
          <w:i/>
          <w:sz w:val="24"/>
          <w:szCs w:val="24"/>
        </w:rPr>
        <w:t xml:space="preserve">umur 14 tahun, telah dikawinkan </w:t>
      </w:r>
      <w:r w:rsidR="00812D58">
        <w:rPr>
          <w:rFonts w:ascii="Times New Roman" w:hAnsi="Times New Roman" w:cs="Times New Roman"/>
          <w:bCs/>
          <w:sz w:val="24"/>
          <w:szCs w:val="24"/>
        </w:rPr>
        <w:t>(Rusli: 22).</w:t>
      </w:r>
    </w:p>
    <w:p w14:paraId="1BC72EA2" w14:textId="6B913C91" w:rsidR="00CC0F3F" w:rsidRPr="00812D58" w:rsidRDefault="00812D58" w:rsidP="00F656C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Keadaan perempuan dalam </w:t>
      </w:r>
      <w:r>
        <w:rPr>
          <w:rFonts w:ascii="Times New Roman" w:hAnsi="Times New Roman" w:cs="Times New Roman"/>
          <w:bCs/>
          <w:i/>
          <w:sz w:val="24"/>
          <w:szCs w:val="24"/>
        </w:rPr>
        <w:t xml:space="preserve">Sitti Nurbaya </w:t>
      </w:r>
      <w:r>
        <w:rPr>
          <w:rFonts w:ascii="Times New Roman" w:hAnsi="Times New Roman" w:cs="Times New Roman"/>
          <w:bCs/>
          <w:sz w:val="24"/>
          <w:szCs w:val="24"/>
        </w:rPr>
        <w:t>memanglah sangat memperihatinkan. Kehidupan mereka, ketika sudah remaja hingga dewasa hanya kepada tiga tempat saja, yakni kasur, dapur, dan sumur. Kondisi yang demikian itu disampaikan dalam pernyataan berikut, “</w:t>
      </w:r>
      <w:r>
        <w:rPr>
          <w:rFonts w:ascii="Times New Roman" w:hAnsi="Times New Roman" w:cs="Times New Roman"/>
          <w:sz w:val="24"/>
          <w:szCs w:val="24"/>
        </w:rPr>
        <w:t xml:space="preserve">Apabila telah berumur tujuh-delapan tahun mulailah dikurung sebagai burung, tiada diberi melihat langit dan bumi, sehiingga tiadalah tahu apa yang terjadi sekeliling kita. Sedangkan pakaian dan makanan, tiada diindahkan, apalagi kehendak dan kesukaan hati. Sementara itu, kita disuruh belajar memasak, menjahit, menjaga rumah tangga, sekalinya pekerjaan tiada menambah </w:t>
      </w:r>
      <w:r>
        <w:rPr>
          <w:rFonts w:ascii="Times New Roman" w:hAnsi="Times New Roman" w:cs="Times New Roman"/>
          <w:sz w:val="24"/>
          <w:szCs w:val="24"/>
        </w:rPr>
        <w:t>kekuatan dan menajamkan pikiran.</w:t>
      </w:r>
      <w:r>
        <w:rPr>
          <w:rFonts w:ascii="Times New Roman" w:hAnsi="Times New Roman" w:cs="Times New Roman"/>
          <w:sz w:val="24"/>
          <w:szCs w:val="24"/>
        </w:rPr>
        <w:t xml:space="preserve"> </w:t>
      </w:r>
      <w:r>
        <w:rPr>
          <w:rFonts w:ascii="Times New Roman" w:hAnsi="Times New Roman" w:cs="Times New Roman"/>
          <w:sz w:val="24"/>
          <w:szCs w:val="24"/>
        </w:rPr>
        <w:t>(Rusli:</w:t>
      </w:r>
      <w:r>
        <w:rPr>
          <w:rFonts w:ascii="Times New Roman" w:hAnsi="Times New Roman" w:cs="Times New Roman"/>
          <w:sz w:val="24"/>
          <w:szCs w:val="24"/>
        </w:rPr>
        <w:t xml:space="preserve"> 204</w:t>
      </w:r>
      <w:r>
        <w:rPr>
          <w:rFonts w:ascii="Times New Roman" w:hAnsi="Times New Roman" w:cs="Times New Roman"/>
          <w:sz w:val="24"/>
          <w:szCs w:val="24"/>
        </w:rPr>
        <w:t>)</w:t>
      </w:r>
      <w:r>
        <w:rPr>
          <w:rFonts w:ascii="Times New Roman" w:hAnsi="Times New Roman" w:cs="Times New Roman"/>
          <w:bCs/>
          <w:sz w:val="24"/>
          <w:szCs w:val="24"/>
        </w:rPr>
        <w:t xml:space="preserve"> </w:t>
      </w:r>
    </w:p>
    <w:p w14:paraId="30A68E0C" w14:textId="51C094F4" w:rsidR="000F77B6" w:rsidRPr="00812D58" w:rsidRDefault="00812D58" w:rsidP="00812D58">
      <w:pPr>
        <w:spacing w:after="0" w:line="360" w:lineRule="auto"/>
        <w:ind w:firstLine="720"/>
        <w:jc w:val="both"/>
        <w:rPr>
          <w:rFonts w:ascii="Times New Roman" w:hAnsi="Times New Roman" w:cs="Times New Roman"/>
          <w:color w:val="4D5156"/>
          <w:sz w:val="24"/>
          <w:szCs w:val="24"/>
          <w:shd w:val="clear" w:color="auto" w:fill="FFFFFF"/>
        </w:rPr>
      </w:pPr>
      <w:r w:rsidRPr="00812D58">
        <w:rPr>
          <w:rFonts w:ascii="Times New Roman" w:hAnsi="Times New Roman" w:cs="Times New Roman"/>
          <w:color w:val="4D5156"/>
          <w:sz w:val="24"/>
          <w:szCs w:val="24"/>
          <w:shd w:val="clear" w:color="auto" w:fill="FFFFFF"/>
        </w:rPr>
        <w:t xml:space="preserve">Mengakhiri pengkajian ini, peneliti mengutip pernyataan Marah Rusli melalui tokoh Ahmad Maulana, yang hemat peneliti merupakan simpulan dari berbagai kritik sosial terdapat adat istiadat Minangkabau yang disampaikan dalam roman </w:t>
      </w:r>
      <w:r w:rsidRPr="00812D58">
        <w:rPr>
          <w:rFonts w:ascii="Times New Roman" w:hAnsi="Times New Roman" w:cs="Times New Roman"/>
          <w:i/>
          <w:color w:val="4D5156"/>
          <w:sz w:val="24"/>
          <w:szCs w:val="24"/>
          <w:shd w:val="clear" w:color="auto" w:fill="FFFFFF"/>
        </w:rPr>
        <w:t>Sitti Nurbaya. Uangkapan itu adalah</w:t>
      </w:r>
      <w:proofErr w:type="gramStart"/>
      <w:r w:rsidRPr="00812D58">
        <w:rPr>
          <w:rFonts w:ascii="Times New Roman" w:hAnsi="Times New Roman" w:cs="Times New Roman"/>
          <w:i/>
          <w:color w:val="4D5156"/>
          <w:sz w:val="24"/>
          <w:szCs w:val="24"/>
          <w:shd w:val="clear" w:color="auto" w:fill="FFFFFF"/>
        </w:rPr>
        <w:t xml:space="preserve">, </w:t>
      </w:r>
      <w:r w:rsidR="00BA3F30" w:rsidRPr="00812D58">
        <w:rPr>
          <w:rFonts w:ascii="Times New Roman" w:hAnsi="Times New Roman" w:cs="Times New Roman"/>
          <w:color w:val="4D5156"/>
          <w:sz w:val="24"/>
          <w:szCs w:val="24"/>
          <w:shd w:val="clear" w:color="auto" w:fill="FFFFFF"/>
        </w:rPr>
        <w:t xml:space="preserve"> </w:t>
      </w:r>
      <w:r w:rsidR="000F77B6" w:rsidRPr="00812D58">
        <w:rPr>
          <w:rFonts w:ascii="Times New Roman" w:hAnsi="Times New Roman" w:cs="Times New Roman"/>
          <w:color w:val="4D5156"/>
          <w:sz w:val="24"/>
          <w:szCs w:val="24"/>
          <w:shd w:val="clear" w:color="auto" w:fill="FFFFFF"/>
        </w:rPr>
        <w:t>“</w:t>
      </w:r>
      <w:proofErr w:type="gramEnd"/>
      <w:r w:rsidR="000F77B6" w:rsidRPr="00812D58">
        <w:rPr>
          <w:rFonts w:ascii="Times New Roman" w:hAnsi="Times New Roman" w:cs="Times New Roman"/>
          <w:color w:val="4D5156"/>
          <w:sz w:val="24"/>
          <w:szCs w:val="24"/>
          <w:shd w:val="clear" w:color="auto" w:fill="FFFFFF"/>
        </w:rPr>
        <w:t>Sebenarnya pikiranku, sekali-kali tiada setuju dengan adat beristri banyak; karena terlebih banyak kejahatannya daripada kebaikannya, “kata Ahmad Maulana, sambil termenung menghembuskan asap rokoknya. “</w:t>
      </w:r>
      <w:proofErr w:type="gramStart"/>
      <w:r w:rsidR="000F77B6" w:rsidRPr="00812D58">
        <w:rPr>
          <w:rFonts w:ascii="Times New Roman" w:hAnsi="Times New Roman" w:cs="Times New Roman"/>
          <w:color w:val="4D5156"/>
          <w:sz w:val="24"/>
          <w:szCs w:val="24"/>
          <w:shd w:val="clear" w:color="auto" w:fill="FFFFFF"/>
        </w:rPr>
        <w:t>banyak</w:t>
      </w:r>
      <w:proofErr w:type="gramEnd"/>
      <w:r w:rsidR="000F77B6" w:rsidRPr="00812D58">
        <w:rPr>
          <w:rFonts w:ascii="Times New Roman" w:hAnsi="Times New Roman" w:cs="Times New Roman"/>
          <w:color w:val="4D5156"/>
          <w:sz w:val="24"/>
          <w:szCs w:val="24"/>
          <w:shd w:val="clear" w:color="auto" w:fill="FFFFFF"/>
        </w:rPr>
        <w:t xml:space="preserve"> kecelakaannya yang sudah kudengar dan banyak sengsaranya, yang sudah kulihat dengan mata kepalaku sendiri.</w:t>
      </w:r>
      <w:r w:rsidR="008B07D6" w:rsidRPr="00812D58">
        <w:rPr>
          <w:rFonts w:ascii="Times New Roman" w:hAnsi="Times New Roman" w:cs="Times New Roman"/>
          <w:color w:val="4D5156"/>
          <w:sz w:val="24"/>
          <w:szCs w:val="24"/>
          <w:shd w:val="clear" w:color="auto" w:fill="FFFFFF"/>
        </w:rPr>
        <w:t xml:space="preserve"> </w:t>
      </w:r>
      <w:r>
        <w:rPr>
          <w:rFonts w:ascii="Times New Roman" w:hAnsi="Times New Roman" w:cs="Times New Roman"/>
          <w:color w:val="4D5156"/>
          <w:sz w:val="24"/>
          <w:szCs w:val="24"/>
          <w:shd w:val="clear" w:color="auto" w:fill="FFFFFF"/>
        </w:rPr>
        <w:t>(Rusli: 193)</w:t>
      </w:r>
    </w:p>
    <w:p w14:paraId="5C0D9288" w14:textId="77777777" w:rsidR="008B07D6" w:rsidRDefault="008B07D6" w:rsidP="00812D58">
      <w:pPr>
        <w:spacing w:after="0" w:line="240" w:lineRule="auto"/>
        <w:jc w:val="both"/>
        <w:rPr>
          <w:rFonts w:ascii="Arial" w:hAnsi="Arial" w:cs="Arial"/>
          <w:color w:val="4D5156"/>
          <w:sz w:val="21"/>
          <w:szCs w:val="21"/>
          <w:shd w:val="clear" w:color="auto" w:fill="FFFFFF"/>
        </w:rPr>
      </w:pPr>
    </w:p>
    <w:p w14:paraId="0A2BBEF3" w14:textId="01ED4F76" w:rsidR="00C27182" w:rsidRPr="00503DC6" w:rsidRDefault="00C27182" w:rsidP="00C27182">
      <w:pPr>
        <w:pStyle w:val="ListParagraph"/>
        <w:numPr>
          <w:ilvl w:val="0"/>
          <w:numId w:val="6"/>
        </w:numPr>
        <w:spacing w:after="0" w:line="360" w:lineRule="auto"/>
        <w:ind w:left="360"/>
        <w:jc w:val="both"/>
        <w:rPr>
          <w:rStyle w:val="fontstyle01"/>
          <w:b/>
        </w:rPr>
      </w:pPr>
      <w:r>
        <w:rPr>
          <w:rStyle w:val="fontstyle01"/>
          <w:b/>
        </w:rPr>
        <w:t xml:space="preserve">Relevansi </w:t>
      </w:r>
      <w:r>
        <w:rPr>
          <w:rStyle w:val="fontstyle01"/>
          <w:b/>
          <w:i/>
        </w:rPr>
        <w:t xml:space="preserve">Sitti Nurbaya </w:t>
      </w:r>
      <w:r>
        <w:rPr>
          <w:rStyle w:val="fontstyle01"/>
          <w:b/>
        </w:rPr>
        <w:t>sebagai Materi Ajar Sastra Indonesia</w:t>
      </w:r>
    </w:p>
    <w:p w14:paraId="0D6DEEDA" w14:textId="2CB314E0" w:rsidR="00C27182" w:rsidRPr="00C27182" w:rsidRDefault="00C27182" w:rsidP="00C27182">
      <w:pPr>
        <w:spacing w:after="0" w:line="360" w:lineRule="auto"/>
        <w:ind w:firstLine="720"/>
        <w:jc w:val="both"/>
        <w:rPr>
          <w:rStyle w:val="fontstyle01"/>
        </w:rPr>
      </w:pPr>
      <w:r>
        <w:rPr>
          <w:rStyle w:val="fontstyle01"/>
        </w:rPr>
        <w:t>Roman</w:t>
      </w:r>
      <w:r w:rsidRPr="00C27182">
        <w:rPr>
          <w:rStyle w:val="fontstyle01"/>
        </w:rPr>
        <w:t xml:space="preserve"> </w:t>
      </w:r>
      <w:r>
        <w:rPr>
          <w:rStyle w:val="fontstyle01"/>
          <w:i/>
        </w:rPr>
        <w:t>Sitti Nurbaya</w:t>
      </w:r>
      <w:r w:rsidRPr="00C27182">
        <w:rPr>
          <w:rStyle w:val="fontstyle01"/>
        </w:rPr>
        <w:t xml:space="preserve"> karya </w:t>
      </w:r>
      <w:r>
        <w:rPr>
          <w:rStyle w:val="fontstyle01"/>
        </w:rPr>
        <w:t>Marah Rusli</w:t>
      </w:r>
      <w:r w:rsidRPr="00C27182">
        <w:rPr>
          <w:rStyle w:val="fontstyle01"/>
        </w:rPr>
        <w:t xml:space="preserve"> mempunyai keterkaitan dalam pembelajaran </w:t>
      </w:r>
      <w:proofErr w:type="gramStart"/>
      <w:r w:rsidRPr="00C27182">
        <w:rPr>
          <w:rStyle w:val="fontstyle01"/>
        </w:rPr>
        <w:t>bahasa</w:t>
      </w:r>
      <w:proofErr w:type="gramEnd"/>
      <w:r w:rsidRPr="00C27182">
        <w:rPr>
          <w:rStyle w:val="fontstyle01"/>
        </w:rPr>
        <w:t xml:space="preserve"> Indonesia di sekolah </w:t>
      </w:r>
      <w:r>
        <w:rPr>
          <w:rStyle w:val="fontstyle01"/>
        </w:rPr>
        <w:t xml:space="preserve">dalam </w:t>
      </w:r>
      <w:r w:rsidRPr="00C27182">
        <w:rPr>
          <w:rStyle w:val="fontstyle01"/>
        </w:rPr>
        <w:t xml:space="preserve">pembelajaran menganalisis novel di kelas XII SMA. </w:t>
      </w:r>
      <w:r>
        <w:rPr>
          <w:rStyle w:val="fontstyle01"/>
        </w:rPr>
        <w:t>Terdapat</w:t>
      </w:r>
      <w:r w:rsidRPr="00C27182">
        <w:rPr>
          <w:rStyle w:val="fontstyle01"/>
        </w:rPr>
        <w:t xml:space="preserve"> kompetensi dasar tentang pembelajaran sastra </w:t>
      </w:r>
      <w:r>
        <w:rPr>
          <w:rStyle w:val="fontstyle01"/>
        </w:rPr>
        <w:t>dalam</w:t>
      </w:r>
      <w:r w:rsidRPr="00C27182">
        <w:rPr>
          <w:rStyle w:val="fontstyle01"/>
        </w:rPr>
        <w:t xml:space="preserve"> kurikulum 2013</w:t>
      </w:r>
      <w:r>
        <w:rPr>
          <w:rStyle w:val="fontstyle01"/>
        </w:rPr>
        <w:t>,</w:t>
      </w:r>
      <w:r w:rsidRPr="00C27182">
        <w:rPr>
          <w:rStyle w:val="fontstyle01"/>
        </w:rPr>
        <w:t xml:space="preserve"> semakin membuat </w:t>
      </w:r>
      <w:r>
        <w:rPr>
          <w:rStyle w:val="fontstyle01"/>
        </w:rPr>
        <w:t>roman ini</w:t>
      </w:r>
      <w:r w:rsidRPr="00C27182">
        <w:rPr>
          <w:rStyle w:val="fontstyle01"/>
        </w:rPr>
        <w:t xml:space="preserve"> layak di</w:t>
      </w:r>
      <w:r>
        <w:rPr>
          <w:rStyle w:val="fontstyle01"/>
        </w:rPr>
        <w:t>gunakan</w:t>
      </w:r>
      <w:r w:rsidRPr="00C27182">
        <w:rPr>
          <w:rStyle w:val="fontstyle01"/>
        </w:rPr>
        <w:t xml:space="preserve"> sebagai materi ajar sastra di SMA.</w:t>
      </w:r>
      <w:r>
        <w:rPr>
          <w:rStyle w:val="fontstyle01"/>
        </w:rPr>
        <w:t xml:space="preserve"> Selain itu, melihat kedudukan roman ini dalam perkembangan sejarah kesusastraan Indonesia modern juga semakin menguatkan pentingnya roman ini untuk diapresiasi di tingkat SMA dan digunakan sebagai materi ajar sastra Indonesia.</w:t>
      </w:r>
      <w:r w:rsidRPr="00C27182">
        <w:rPr>
          <w:rStyle w:val="fontstyle01"/>
        </w:rPr>
        <w:t xml:space="preserve"> Kesesuaian </w:t>
      </w:r>
      <w:r>
        <w:rPr>
          <w:rStyle w:val="fontstyle01"/>
        </w:rPr>
        <w:t>roman ini</w:t>
      </w:r>
      <w:r w:rsidRPr="00C27182">
        <w:rPr>
          <w:rStyle w:val="fontstyle01"/>
        </w:rPr>
        <w:t xml:space="preserve"> sebagai materi ajar sesuai dengan Kompetensi Dasar (KD) Menganalisis struktur dan kaidah teks cerita sejarah, berita, iklan, editorial/opini, dan novel baik melalui lisan </w:t>
      </w:r>
      <w:r w:rsidRPr="00C27182">
        <w:rPr>
          <w:rStyle w:val="fontstyle01"/>
        </w:rPr>
        <w:lastRenderedPageBreak/>
        <w:t xml:space="preserve">maupun tulisan. Oleh karena itu, </w:t>
      </w:r>
      <w:r>
        <w:rPr>
          <w:rStyle w:val="fontstyle01"/>
        </w:rPr>
        <w:t xml:space="preserve">roman </w:t>
      </w:r>
      <w:r>
        <w:rPr>
          <w:rStyle w:val="fontstyle01"/>
          <w:i/>
        </w:rPr>
        <w:t xml:space="preserve">Sitti Nurbaya </w:t>
      </w:r>
      <w:r>
        <w:rPr>
          <w:rStyle w:val="fontstyle01"/>
        </w:rPr>
        <w:t>karya Marah Rusli</w:t>
      </w:r>
      <w:r w:rsidRPr="00C27182">
        <w:rPr>
          <w:rStyle w:val="fontstyle01"/>
        </w:rPr>
        <w:t xml:space="preserve"> relevan untuk dijadikan sebagai materi ajar pada kelas XII SMA.</w:t>
      </w:r>
    </w:p>
    <w:p w14:paraId="2931E760" w14:textId="77777777" w:rsidR="00C27182" w:rsidRDefault="00C27182" w:rsidP="00812D58">
      <w:pPr>
        <w:pStyle w:val="ListParagraph"/>
        <w:spacing w:after="0" w:line="240" w:lineRule="auto"/>
        <w:jc w:val="both"/>
        <w:rPr>
          <w:rStyle w:val="fontstyle01"/>
        </w:rPr>
      </w:pPr>
    </w:p>
    <w:p w14:paraId="5EAA51AA" w14:textId="18BA8756" w:rsidR="008A1E1F" w:rsidRPr="00786C71" w:rsidRDefault="008A1E1F" w:rsidP="00786C71">
      <w:pPr>
        <w:pStyle w:val="ListParagraph"/>
        <w:numPr>
          <w:ilvl w:val="0"/>
          <w:numId w:val="2"/>
        </w:numPr>
        <w:spacing w:after="0" w:line="360" w:lineRule="auto"/>
        <w:ind w:left="360"/>
        <w:jc w:val="both"/>
        <w:rPr>
          <w:rFonts w:ascii="Times New Roman" w:hAnsi="Times New Roman" w:cs="Times New Roman"/>
          <w:b/>
          <w:bCs/>
          <w:sz w:val="24"/>
          <w:szCs w:val="24"/>
        </w:rPr>
      </w:pPr>
      <w:r w:rsidRPr="00786C71">
        <w:rPr>
          <w:rFonts w:ascii="Times New Roman" w:hAnsi="Times New Roman" w:cs="Times New Roman"/>
          <w:b/>
          <w:bCs/>
          <w:sz w:val="24"/>
          <w:szCs w:val="24"/>
        </w:rPr>
        <w:t>SIMPULAN</w:t>
      </w:r>
    </w:p>
    <w:p w14:paraId="24104ABB" w14:textId="3913F4C5" w:rsidR="00786C71" w:rsidRPr="00786C71" w:rsidRDefault="00786C71" w:rsidP="00786C71">
      <w:pPr>
        <w:spacing w:after="0" w:line="360" w:lineRule="auto"/>
        <w:ind w:firstLine="709"/>
        <w:jc w:val="both"/>
        <w:rPr>
          <w:rStyle w:val="fontstyle01"/>
        </w:rPr>
      </w:pPr>
      <w:r w:rsidRPr="00786C71">
        <w:rPr>
          <w:rFonts w:ascii="Times New Roman" w:hAnsi="Times New Roman" w:cs="Times New Roman"/>
          <w:bCs/>
          <w:sz w:val="24"/>
          <w:szCs w:val="24"/>
        </w:rPr>
        <w:t xml:space="preserve">Berdasarkan </w:t>
      </w:r>
      <w:r w:rsidR="00503DC6">
        <w:rPr>
          <w:rFonts w:ascii="Times New Roman" w:hAnsi="Times New Roman" w:cs="Times New Roman"/>
          <w:bCs/>
          <w:sz w:val="24"/>
          <w:szCs w:val="24"/>
        </w:rPr>
        <w:t xml:space="preserve">ulasan pada </w:t>
      </w:r>
      <w:r w:rsidRPr="00786C71">
        <w:rPr>
          <w:rFonts w:ascii="Times New Roman" w:hAnsi="Times New Roman" w:cs="Times New Roman"/>
          <w:bCs/>
          <w:sz w:val="24"/>
          <w:szCs w:val="24"/>
        </w:rPr>
        <w:t xml:space="preserve">hasil penelitian dan pembahasan yang terdapat pada bagian sebelumnya, disimpulkan bahwa upaya mereformasi tatanan kehidupan sosial dalam roman </w:t>
      </w:r>
      <w:r w:rsidRPr="00786C71">
        <w:rPr>
          <w:rFonts w:ascii="Times New Roman" w:hAnsi="Times New Roman" w:cs="Times New Roman"/>
          <w:bCs/>
          <w:i/>
          <w:sz w:val="24"/>
          <w:szCs w:val="24"/>
        </w:rPr>
        <w:t xml:space="preserve">Sitti Nurbaya </w:t>
      </w:r>
      <w:r w:rsidRPr="00786C71">
        <w:rPr>
          <w:rFonts w:ascii="Times New Roman" w:hAnsi="Times New Roman" w:cs="Times New Roman"/>
          <w:bCs/>
          <w:sz w:val="24"/>
          <w:szCs w:val="24"/>
        </w:rPr>
        <w:t xml:space="preserve">karya Marah Rusi dapat dilihat dalam tiga hal, yakni: 1) </w:t>
      </w:r>
      <w:r w:rsidRPr="00786C71">
        <w:rPr>
          <w:rStyle w:val="fontstyle01"/>
        </w:rPr>
        <w:t xml:space="preserve">Kedudukan laki-laki berpangkat di masyarakat Minangkabau, 2) </w:t>
      </w:r>
      <w:r>
        <w:rPr>
          <w:rStyle w:val="fontstyle01"/>
        </w:rPr>
        <w:t>k</w:t>
      </w:r>
      <w:r w:rsidRPr="00786C71">
        <w:rPr>
          <w:rStyle w:val="fontstyle01"/>
        </w:rPr>
        <w:t>edudukan seorang ayah tentang tanggung jawab kepada anak, dan 3) kedudukan perempuan di tengah masyarakat.</w:t>
      </w:r>
      <w:r>
        <w:rPr>
          <w:rStyle w:val="fontstyle01"/>
        </w:rPr>
        <w:t xml:space="preserve"> Adapun hasil pengkajian roman </w:t>
      </w:r>
      <w:r>
        <w:rPr>
          <w:rStyle w:val="fontstyle01"/>
          <w:i/>
        </w:rPr>
        <w:t xml:space="preserve">Sitti Nurbaya </w:t>
      </w:r>
      <w:r>
        <w:rPr>
          <w:rStyle w:val="fontstyle01"/>
        </w:rPr>
        <w:t xml:space="preserve">dari sundut pandang sosiologi sastra ini dapat digunakan sebagai bahan pengayaan oleh guru ketika mengajarkan sastra Indonesia di kelas X SMA, terutama pada KD </w:t>
      </w:r>
      <w:r>
        <w:rPr>
          <w:rFonts w:ascii="Times New Roman" w:hAnsi="Times New Roman" w:cs="Times New Roman"/>
          <w:sz w:val="24"/>
        </w:rPr>
        <w:t xml:space="preserve">2.6 </w:t>
      </w:r>
      <w:r w:rsidRPr="00786C71">
        <w:rPr>
          <w:rFonts w:ascii="Times New Roman" w:hAnsi="Times New Roman" w:cs="Times New Roman"/>
          <w:sz w:val="24"/>
        </w:rPr>
        <w:t>Menginterpetasi makna teks cerita sejarah, berita, iklan, editorial, dan novel yang baik secara lisan maupun tulisan.</w:t>
      </w:r>
    </w:p>
    <w:p w14:paraId="7D8634F8" w14:textId="05C7798B" w:rsidR="00786C71" w:rsidRPr="00786C71" w:rsidRDefault="00786C71" w:rsidP="00786C71">
      <w:pPr>
        <w:spacing w:after="0" w:line="240" w:lineRule="auto"/>
        <w:ind w:firstLine="709"/>
        <w:jc w:val="both"/>
        <w:rPr>
          <w:rFonts w:ascii="Times New Roman" w:hAnsi="Times New Roman" w:cs="Times New Roman"/>
          <w:bCs/>
          <w:sz w:val="24"/>
          <w:szCs w:val="24"/>
        </w:rPr>
      </w:pPr>
    </w:p>
    <w:p w14:paraId="470BE2D7" w14:textId="77777777" w:rsidR="008A1E1F" w:rsidRDefault="008A1E1F" w:rsidP="00FE3C06">
      <w:pPr>
        <w:pStyle w:val="ListParagraph"/>
        <w:numPr>
          <w:ilvl w:val="0"/>
          <w:numId w:val="2"/>
        </w:numPr>
        <w:spacing w:after="0" w:line="360" w:lineRule="auto"/>
        <w:ind w:left="360"/>
        <w:rPr>
          <w:rFonts w:ascii="Times New Roman" w:hAnsi="Times New Roman" w:cs="Times New Roman"/>
          <w:b/>
          <w:bCs/>
          <w:sz w:val="24"/>
          <w:szCs w:val="24"/>
        </w:rPr>
      </w:pPr>
      <w:r>
        <w:rPr>
          <w:rFonts w:ascii="Times New Roman" w:hAnsi="Times New Roman" w:cs="Times New Roman"/>
          <w:b/>
          <w:bCs/>
          <w:sz w:val="24"/>
          <w:szCs w:val="24"/>
        </w:rPr>
        <w:t>SARAN</w:t>
      </w:r>
    </w:p>
    <w:p w14:paraId="3E590C63" w14:textId="54B4E4FC" w:rsidR="008A1E1F" w:rsidRDefault="00934F1F" w:rsidP="00786C71">
      <w:pPr>
        <w:spacing w:after="0" w:line="360" w:lineRule="auto"/>
        <w:ind w:firstLine="709"/>
        <w:jc w:val="both"/>
        <w:rPr>
          <w:rFonts w:ascii="Times New Roman" w:hAnsi="Times New Roman" w:cs="Times New Roman"/>
          <w:sz w:val="24"/>
          <w:szCs w:val="24"/>
        </w:rPr>
      </w:pPr>
      <w:r w:rsidRPr="00934F1F">
        <w:rPr>
          <w:rFonts w:ascii="Times New Roman" w:hAnsi="Times New Roman" w:cs="Times New Roman"/>
          <w:sz w:val="24"/>
          <w:szCs w:val="24"/>
        </w:rPr>
        <w:t xml:space="preserve">Berdasarkan hasil penelitian </w:t>
      </w:r>
      <w:r>
        <w:rPr>
          <w:rFonts w:ascii="Times New Roman" w:hAnsi="Times New Roman" w:cs="Times New Roman"/>
          <w:sz w:val="24"/>
          <w:szCs w:val="24"/>
        </w:rPr>
        <w:t xml:space="preserve">terhadap novel </w:t>
      </w:r>
      <w:r>
        <w:rPr>
          <w:rFonts w:ascii="Times New Roman" w:hAnsi="Times New Roman" w:cs="Times New Roman"/>
          <w:i/>
          <w:sz w:val="24"/>
          <w:szCs w:val="24"/>
        </w:rPr>
        <w:t xml:space="preserve">Sitti Nurbaya </w:t>
      </w:r>
      <w:r>
        <w:rPr>
          <w:rFonts w:ascii="Times New Roman" w:hAnsi="Times New Roman" w:cs="Times New Roman"/>
          <w:sz w:val="24"/>
          <w:szCs w:val="24"/>
        </w:rPr>
        <w:t>karya Marah Rusli di atas</w:t>
      </w:r>
      <w:r w:rsidRPr="00934F1F">
        <w:rPr>
          <w:rFonts w:ascii="Times New Roman" w:hAnsi="Times New Roman" w:cs="Times New Roman"/>
          <w:sz w:val="24"/>
          <w:szCs w:val="24"/>
        </w:rPr>
        <w:t xml:space="preserve">, penulis memberikan saran kepada pembaca/penikmat sastra agar setelah membaca karya sastra, juga membaca analisis yang sudah dipublikasikan dalam berbagai jurnal </w:t>
      </w:r>
      <w:r>
        <w:rPr>
          <w:rFonts w:ascii="Times New Roman" w:hAnsi="Times New Roman" w:cs="Times New Roman"/>
          <w:sz w:val="24"/>
          <w:szCs w:val="24"/>
        </w:rPr>
        <w:t>ilmiah terhadap karya sastra tersebut</w:t>
      </w:r>
      <w:r w:rsidRPr="00934F1F">
        <w:rPr>
          <w:rFonts w:ascii="Times New Roman" w:hAnsi="Times New Roman" w:cs="Times New Roman"/>
          <w:sz w:val="24"/>
          <w:szCs w:val="24"/>
        </w:rPr>
        <w:t>. Hal ini berguna untuk memaknai karya sastra secara komprehensif. Kepada peneliti selanjutnya, disarankan untuk terus menggali makna yang tersirat dalam karya sastra yang ditulis oleh sastrawan Indonesia.</w:t>
      </w:r>
    </w:p>
    <w:p w14:paraId="35D31067" w14:textId="77777777" w:rsidR="008B07D6" w:rsidRDefault="008B07D6" w:rsidP="00786C71">
      <w:pPr>
        <w:spacing w:after="0" w:line="240" w:lineRule="auto"/>
        <w:ind w:firstLine="709"/>
        <w:jc w:val="both"/>
        <w:rPr>
          <w:rFonts w:ascii="Times New Roman" w:hAnsi="Times New Roman" w:cs="Times New Roman"/>
          <w:sz w:val="24"/>
          <w:szCs w:val="24"/>
        </w:rPr>
      </w:pPr>
    </w:p>
    <w:p w14:paraId="211E2434" w14:textId="66698770" w:rsidR="003517EB" w:rsidRPr="00934F1F" w:rsidRDefault="00561383" w:rsidP="00934F1F">
      <w:pPr>
        <w:pStyle w:val="ListParagraph"/>
        <w:numPr>
          <w:ilvl w:val="0"/>
          <w:numId w:val="2"/>
        </w:numPr>
        <w:ind w:left="360"/>
        <w:jc w:val="both"/>
        <w:rPr>
          <w:rFonts w:ascii="Times New Roman" w:hAnsi="Times New Roman" w:cs="Times New Roman"/>
          <w:b/>
          <w:bCs/>
          <w:sz w:val="24"/>
          <w:szCs w:val="24"/>
        </w:rPr>
      </w:pPr>
      <w:r w:rsidRPr="00934F1F">
        <w:rPr>
          <w:rFonts w:ascii="Times New Roman" w:hAnsi="Times New Roman" w:cs="Times New Roman"/>
          <w:b/>
          <w:bCs/>
          <w:sz w:val="24"/>
          <w:szCs w:val="24"/>
        </w:rPr>
        <w:t>DAFTAR PUSTAKA</w:t>
      </w:r>
    </w:p>
    <w:p w14:paraId="2235605D" w14:textId="56E5C856" w:rsidR="002E487B" w:rsidRDefault="002E487B" w:rsidP="002E487B">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Artawan, I Gde. (2015). </w:t>
      </w:r>
      <w:r w:rsidRPr="002E487B">
        <w:rPr>
          <w:rFonts w:ascii="Times New Roman" w:hAnsi="Times New Roman" w:cs="Times New Roman"/>
          <w:sz w:val="24"/>
          <w:szCs w:val="24"/>
        </w:rPr>
        <w:t xml:space="preserve">Mimikri Dan Stereotipe Kolonial Terhadap Budak </w:t>
      </w:r>
      <w:r>
        <w:rPr>
          <w:rFonts w:ascii="Times New Roman" w:hAnsi="Times New Roman" w:cs="Times New Roman"/>
          <w:sz w:val="24"/>
          <w:szCs w:val="24"/>
        </w:rPr>
        <w:t>d</w:t>
      </w:r>
      <w:r w:rsidRPr="002E487B">
        <w:rPr>
          <w:rFonts w:ascii="Times New Roman" w:hAnsi="Times New Roman" w:cs="Times New Roman"/>
          <w:sz w:val="24"/>
          <w:szCs w:val="24"/>
        </w:rPr>
        <w:t>alam Novel-</w:t>
      </w:r>
      <w:r>
        <w:rPr>
          <w:rFonts w:ascii="Times New Roman" w:hAnsi="Times New Roman" w:cs="Times New Roman"/>
          <w:sz w:val="24"/>
          <w:szCs w:val="24"/>
        </w:rPr>
        <w:t>N</w:t>
      </w:r>
      <w:r w:rsidRPr="002E487B">
        <w:rPr>
          <w:rFonts w:ascii="Times New Roman" w:hAnsi="Times New Roman" w:cs="Times New Roman"/>
          <w:sz w:val="24"/>
          <w:szCs w:val="24"/>
        </w:rPr>
        <w:t>ovel</w:t>
      </w:r>
      <w:r>
        <w:rPr>
          <w:rFonts w:ascii="Times New Roman" w:hAnsi="Times New Roman" w:cs="Times New Roman"/>
          <w:sz w:val="24"/>
          <w:szCs w:val="24"/>
        </w:rPr>
        <w:t xml:space="preserve"> Balai Pustaka.</w:t>
      </w:r>
      <w:r w:rsidRPr="002E487B">
        <w:rPr>
          <w:rFonts w:ascii="Times New Roman" w:hAnsi="Times New Roman" w:cs="Times New Roman"/>
          <w:sz w:val="24"/>
          <w:szCs w:val="24"/>
        </w:rPr>
        <w:t xml:space="preserve"> </w:t>
      </w:r>
      <w:r w:rsidRPr="002E487B">
        <w:rPr>
          <w:rFonts w:ascii="Times New Roman" w:hAnsi="Times New Roman" w:cs="Times New Roman"/>
          <w:i/>
          <w:sz w:val="24"/>
          <w:szCs w:val="24"/>
        </w:rPr>
        <w:t>Jurnal Ilmu Sosial dan Humaniora</w:t>
      </w:r>
      <w:r w:rsidRPr="002E487B">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2E487B">
        <w:rPr>
          <w:rFonts w:ascii="Times New Roman" w:hAnsi="Times New Roman" w:cs="Times New Roman"/>
          <w:i/>
          <w:sz w:val="24"/>
          <w:szCs w:val="24"/>
        </w:rPr>
        <w:t>(1)</w:t>
      </w:r>
      <w:r w:rsidRPr="002E487B">
        <w:rPr>
          <w:rFonts w:ascii="Times New Roman" w:hAnsi="Times New Roman" w:cs="Times New Roman"/>
          <w:sz w:val="24"/>
          <w:szCs w:val="24"/>
        </w:rPr>
        <w:t>,</w:t>
      </w:r>
      <w:r>
        <w:rPr>
          <w:rFonts w:ascii="Times New Roman" w:hAnsi="Times New Roman" w:cs="Times New Roman"/>
          <w:sz w:val="24"/>
          <w:szCs w:val="24"/>
        </w:rPr>
        <w:t xml:space="preserve"> 557-584.</w:t>
      </w:r>
      <w:r w:rsidRPr="002E487B">
        <w:rPr>
          <w:rFonts w:ascii="Times New Roman" w:hAnsi="Times New Roman" w:cs="Times New Roman"/>
          <w:sz w:val="24"/>
          <w:szCs w:val="24"/>
        </w:rPr>
        <w:t xml:space="preserve"> DOI: http://dx.doi.org/10.23887/jish-undiksha.v4i1.4926</w:t>
      </w:r>
    </w:p>
    <w:p w14:paraId="5A326834" w14:textId="5AD477D1" w:rsidR="00D724CF" w:rsidRDefault="00D724CF" w:rsidP="00934F1F">
      <w:pPr>
        <w:spacing w:after="120" w:line="240" w:lineRule="auto"/>
        <w:ind w:left="567" w:hanging="567"/>
        <w:jc w:val="both"/>
        <w:rPr>
          <w:rFonts w:ascii="Times New Roman" w:hAnsi="Times New Roman" w:cs="Times New Roman"/>
          <w:sz w:val="24"/>
          <w:szCs w:val="24"/>
        </w:rPr>
      </w:pPr>
      <w:r w:rsidRPr="00D724CF">
        <w:rPr>
          <w:rFonts w:ascii="Times New Roman" w:hAnsi="Times New Roman" w:cs="Times New Roman"/>
          <w:sz w:val="24"/>
          <w:szCs w:val="24"/>
        </w:rPr>
        <w:t xml:space="preserve">Asteka, P. (2017). Kajian Intertekstualitas dalam Novel Siti Nurbaya Karya Marah Rusli dan Laila Majnun Karya Syaikh Nizami. </w:t>
      </w:r>
      <w:r w:rsidRPr="00D724CF">
        <w:rPr>
          <w:rFonts w:ascii="Times New Roman" w:hAnsi="Times New Roman" w:cs="Times New Roman"/>
          <w:i/>
          <w:iCs/>
          <w:sz w:val="24"/>
          <w:szCs w:val="24"/>
        </w:rPr>
        <w:t xml:space="preserve">BAHTERA INDONESIA: Jurnal Penelitian Pendidikan Bahasa dan Sastra Indonesia. 2 </w:t>
      </w:r>
      <w:r w:rsidRPr="00D724CF">
        <w:rPr>
          <w:rFonts w:ascii="Times New Roman" w:hAnsi="Times New Roman" w:cs="Times New Roman"/>
          <w:sz w:val="24"/>
          <w:szCs w:val="24"/>
        </w:rPr>
        <w:t>(2)</w:t>
      </w:r>
      <w:r w:rsidRPr="00D724CF">
        <w:rPr>
          <w:rFonts w:ascii="Times New Roman" w:hAnsi="Times New Roman" w:cs="Times New Roman"/>
          <w:i/>
          <w:iCs/>
          <w:sz w:val="24"/>
          <w:szCs w:val="24"/>
        </w:rPr>
        <w:t xml:space="preserve">, 13-21. DOI: </w:t>
      </w:r>
      <w:hyperlink r:id="rId5" w:history="1">
        <w:r w:rsidRPr="00D724CF">
          <w:rPr>
            <w:rStyle w:val="Hyperlink"/>
            <w:rFonts w:ascii="Times New Roman" w:hAnsi="Times New Roman" w:cs="Times New Roman"/>
            <w:i/>
            <w:iCs/>
            <w:color w:val="auto"/>
            <w:sz w:val="24"/>
            <w:szCs w:val="24"/>
            <w:u w:val="none"/>
          </w:rPr>
          <w:t>https://doi.org/10.31943/bi.v2i2</w:t>
        </w:r>
      </w:hyperlink>
    </w:p>
    <w:p w14:paraId="47628F19" w14:textId="72FF61B6" w:rsidR="00AE3B1E" w:rsidRDefault="00AE3B1E" w:rsidP="00AE3B1E">
      <w:pPr>
        <w:spacing w:after="120" w:line="240" w:lineRule="auto"/>
        <w:ind w:left="567" w:hanging="567"/>
        <w:jc w:val="both"/>
        <w:rPr>
          <w:rFonts w:ascii="Times New Roman" w:hAnsi="Times New Roman" w:cs="Times New Roman"/>
          <w:sz w:val="24"/>
          <w:szCs w:val="24"/>
        </w:rPr>
      </w:pPr>
      <w:r w:rsidRPr="00AE3B1E">
        <w:rPr>
          <w:rFonts w:ascii="Times New Roman" w:hAnsi="Times New Roman" w:cs="Times New Roman"/>
          <w:sz w:val="24"/>
          <w:szCs w:val="24"/>
        </w:rPr>
        <w:t>Atria</w:t>
      </w:r>
      <w:r>
        <w:rPr>
          <w:rFonts w:ascii="Times New Roman" w:hAnsi="Times New Roman" w:cs="Times New Roman"/>
          <w:sz w:val="24"/>
          <w:szCs w:val="24"/>
        </w:rPr>
        <w:t>, dkk</w:t>
      </w:r>
      <w:r w:rsidRPr="00AE3B1E">
        <w:rPr>
          <w:rFonts w:ascii="Times New Roman" w:hAnsi="Times New Roman" w:cs="Times New Roman"/>
          <w:sz w:val="24"/>
          <w:szCs w:val="24"/>
        </w:rPr>
        <w:t>. (2019) Adat Pernikahan Di Minangkabau Tahun 1900-</w:t>
      </w:r>
      <w:proofErr w:type="gramStart"/>
      <w:r>
        <w:rPr>
          <w:rFonts w:ascii="Times New Roman" w:hAnsi="Times New Roman" w:cs="Times New Roman"/>
          <w:sz w:val="24"/>
          <w:szCs w:val="24"/>
        </w:rPr>
        <w:t>a</w:t>
      </w:r>
      <w:r w:rsidRPr="00AE3B1E">
        <w:rPr>
          <w:rFonts w:ascii="Times New Roman" w:hAnsi="Times New Roman" w:cs="Times New Roman"/>
          <w:sz w:val="24"/>
          <w:szCs w:val="24"/>
        </w:rPr>
        <w:t>n</w:t>
      </w:r>
      <w:proofErr w:type="gramEnd"/>
      <w:r w:rsidRPr="00AE3B1E">
        <w:rPr>
          <w:rFonts w:ascii="Times New Roman" w:hAnsi="Times New Roman" w:cs="Times New Roman"/>
          <w:sz w:val="24"/>
          <w:szCs w:val="24"/>
        </w:rPr>
        <w:t xml:space="preserve"> </w:t>
      </w:r>
      <w:r>
        <w:rPr>
          <w:rFonts w:ascii="Times New Roman" w:hAnsi="Times New Roman" w:cs="Times New Roman"/>
          <w:sz w:val="24"/>
          <w:szCs w:val="24"/>
        </w:rPr>
        <w:t>d</w:t>
      </w:r>
      <w:r w:rsidRPr="00AE3B1E">
        <w:rPr>
          <w:rFonts w:ascii="Times New Roman" w:hAnsi="Times New Roman" w:cs="Times New Roman"/>
          <w:sz w:val="24"/>
          <w:szCs w:val="24"/>
        </w:rPr>
        <w:t>alam Dua Karya</w:t>
      </w:r>
      <w:r>
        <w:rPr>
          <w:rFonts w:ascii="Times New Roman" w:hAnsi="Times New Roman" w:cs="Times New Roman"/>
          <w:sz w:val="24"/>
          <w:szCs w:val="24"/>
        </w:rPr>
        <w:t xml:space="preserve"> </w:t>
      </w:r>
      <w:r w:rsidRPr="00AE3B1E">
        <w:rPr>
          <w:rFonts w:ascii="Times New Roman" w:hAnsi="Times New Roman" w:cs="Times New Roman"/>
          <w:sz w:val="24"/>
          <w:szCs w:val="24"/>
        </w:rPr>
        <w:t>Marah Rusli (Sebuah Studi Historigrafi).</w:t>
      </w:r>
      <w:r>
        <w:rPr>
          <w:rFonts w:ascii="Times New Roman" w:hAnsi="Times New Roman" w:cs="Times New Roman"/>
          <w:sz w:val="24"/>
          <w:szCs w:val="24"/>
        </w:rPr>
        <w:t xml:space="preserve"> </w:t>
      </w:r>
      <w:r w:rsidRPr="00AE3B1E">
        <w:rPr>
          <w:rFonts w:ascii="Times New Roman" w:hAnsi="Times New Roman" w:cs="Times New Roman"/>
          <w:i/>
          <w:sz w:val="24"/>
          <w:szCs w:val="24"/>
        </w:rPr>
        <w:t>GALANGGANG SEJARAH</w:t>
      </w:r>
      <w:r w:rsidRPr="00AE3B1E">
        <w:rPr>
          <w:rFonts w:ascii="Times New Roman" w:hAnsi="Times New Roman" w:cs="Times New Roman"/>
          <w:sz w:val="24"/>
          <w:szCs w:val="24"/>
        </w:rPr>
        <w:t xml:space="preserve"> 1 </w:t>
      </w:r>
      <w:r>
        <w:rPr>
          <w:rFonts w:ascii="Times New Roman" w:hAnsi="Times New Roman" w:cs="Times New Roman"/>
          <w:sz w:val="24"/>
          <w:szCs w:val="24"/>
        </w:rPr>
        <w:t>(</w:t>
      </w:r>
      <w:r w:rsidRPr="00AE3B1E">
        <w:rPr>
          <w:rFonts w:ascii="Times New Roman" w:hAnsi="Times New Roman" w:cs="Times New Roman"/>
          <w:sz w:val="24"/>
          <w:szCs w:val="24"/>
        </w:rPr>
        <w:t>3</w:t>
      </w:r>
      <w:r>
        <w:rPr>
          <w:rFonts w:ascii="Times New Roman" w:hAnsi="Times New Roman" w:cs="Times New Roman"/>
          <w:sz w:val="24"/>
          <w:szCs w:val="24"/>
        </w:rPr>
        <w:t>)</w:t>
      </w:r>
      <w:r w:rsidRPr="00AE3B1E">
        <w:rPr>
          <w:rFonts w:ascii="Times New Roman" w:hAnsi="Times New Roman" w:cs="Times New Roman"/>
          <w:sz w:val="24"/>
          <w:szCs w:val="24"/>
        </w:rPr>
        <w:t xml:space="preserve"> 394-407. DOI:10.5281/zenodo.3515207</w:t>
      </w:r>
    </w:p>
    <w:p w14:paraId="3982C681" w14:textId="47C0A2C6" w:rsidR="00D3202C" w:rsidRPr="00D724CF" w:rsidRDefault="00D3202C" w:rsidP="00934F1F">
      <w:pPr>
        <w:spacing w:after="120" w:line="240" w:lineRule="auto"/>
        <w:ind w:left="567" w:hanging="567"/>
        <w:jc w:val="both"/>
        <w:rPr>
          <w:rFonts w:ascii="Times New Roman" w:hAnsi="Times New Roman" w:cs="Times New Roman"/>
          <w:sz w:val="24"/>
          <w:szCs w:val="24"/>
        </w:rPr>
      </w:pPr>
      <w:r w:rsidRPr="00D724CF">
        <w:rPr>
          <w:rFonts w:ascii="Times New Roman" w:hAnsi="Times New Roman" w:cs="Times New Roman"/>
          <w:sz w:val="24"/>
          <w:szCs w:val="24"/>
        </w:rPr>
        <w:t xml:space="preserve">Baroroh, N. (2015). Pembelajaran Mengidentifikasi Kebiasaan, Adat, dan Etika pada Novel </w:t>
      </w:r>
      <w:r w:rsidRPr="00D724CF">
        <w:rPr>
          <w:rFonts w:ascii="Times New Roman" w:hAnsi="Times New Roman" w:cs="Times New Roman"/>
          <w:i/>
          <w:iCs/>
          <w:sz w:val="24"/>
          <w:szCs w:val="24"/>
        </w:rPr>
        <w:t xml:space="preserve">Siti Nurbaya </w:t>
      </w:r>
      <w:r w:rsidRPr="00D724CF">
        <w:rPr>
          <w:rFonts w:ascii="Times New Roman" w:hAnsi="Times New Roman" w:cs="Times New Roman"/>
          <w:sz w:val="24"/>
          <w:szCs w:val="24"/>
        </w:rPr>
        <w:t xml:space="preserve">Melalui Model STAD. </w:t>
      </w:r>
      <w:r w:rsidRPr="00D724CF">
        <w:rPr>
          <w:rFonts w:ascii="Times New Roman" w:hAnsi="Times New Roman" w:cs="Times New Roman"/>
          <w:i/>
          <w:iCs/>
          <w:sz w:val="24"/>
          <w:szCs w:val="24"/>
        </w:rPr>
        <w:t xml:space="preserve">DIDAKTIKUM: JURNAL PENELITIAN TINDAKAN KELAS. 16 </w:t>
      </w:r>
      <w:r w:rsidRPr="00D724CF">
        <w:rPr>
          <w:rFonts w:ascii="Times New Roman" w:hAnsi="Times New Roman" w:cs="Times New Roman"/>
          <w:sz w:val="24"/>
          <w:szCs w:val="24"/>
        </w:rPr>
        <w:t xml:space="preserve">(4) 17-23. </w:t>
      </w:r>
    </w:p>
    <w:p w14:paraId="459CF65C" w14:textId="055E1850" w:rsidR="00D724CF" w:rsidRPr="00D724CF" w:rsidRDefault="00D724CF" w:rsidP="00934F1F">
      <w:pPr>
        <w:spacing w:after="120" w:line="240" w:lineRule="auto"/>
        <w:ind w:left="567" w:hanging="567"/>
        <w:jc w:val="both"/>
        <w:rPr>
          <w:rFonts w:ascii="Times New Roman" w:hAnsi="Times New Roman" w:cs="Times New Roman"/>
          <w:sz w:val="24"/>
          <w:szCs w:val="24"/>
        </w:rPr>
      </w:pPr>
      <w:r w:rsidRPr="00D724CF">
        <w:rPr>
          <w:rFonts w:ascii="Times New Roman" w:hAnsi="Times New Roman" w:cs="Times New Roman"/>
          <w:sz w:val="24"/>
          <w:szCs w:val="24"/>
        </w:rPr>
        <w:lastRenderedPageBreak/>
        <w:t xml:space="preserve">Endraswara. S. (2013). </w:t>
      </w:r>
      <w:r w:rsidRPr="00A92B36">
        <w:rPr>
          <w:rFonts w:ascii="Times New Roman" w:hAnsi="Times New Roman" w:cs="Times New Roman"/>
          <w:i/>
          <w:sz w:val="24"/>
          <w:szCs w:val="24"/>
        </w:rPr>
        <w:t>Sosiologi Sastra: Studi, Teori, dan Interpretasi</w:t>
      </w:r>
      <w:r w:rsidRPr="00D724CF">
        <w:rPr>
          <w:rFonts w:ascii="Times New Roman" w:hAnsi="Times New Roman" w:cs="Times New Roman"/>
          <w:sz w:val="24"/>
          <w:szCs w:val="24"/>
        </w:rPr>
        <w:t>. Yogyakarta:</w:t>
      </w:r>
      <w:r w:rsidR="00A92B36">
        <w:rPr>
          <w:rFonts w:ascii="Times New Roman" w:hAnsi="Times New Roman" w:cs="Times New Roman"/>
          <w:sz w:val="24"/>
          <w:szCs w:val="24"/>
        </w:rPr>
        <w:t xml:space="preserve"> Penerbit </w:t>
      </w:r>
      <w:r w:rsidRPr="00D724CF">
        <w:rPr>
          <w:rFonts w:ascii="Times New Roman" w:hAnsi="Times New Roman" w:cs="Times New Roman"/>
          <w:sz w:val="24"/>
          <w:szCs w:val="24"/>
        </w:rPr>
        <w:t>Ombak.</w:t>
      </w:r>
    </w:p>
    <w:p w14:paraId="3116B748" w14:textId="77777777" w:rsidR="00D724CF" w:rsidRPr="00D724CF" w:rsidRDefault="00D724CF" w:rsidP="00934F1F">
      <w:pPr>
        <w:spacing w:after="120" w:line="240" w:lineRule="auto"/>
        <w:ind w:left="567" w:hanging="567"/>
        <w:jc w:val="both"/>
        <w:rPr>
          <w:rFonts w:ascii="Times New Roman" w:hAnsi="Times New Roman" w:cs="Times New Roman"/>
          <w:sz w:val="24"/>
          <w:szCs w:val="24"/>
        </w:rPr>
      </w:pPr>
      <w:r w:rsidRPr="00D724CF">
        <w:rPr>
          <w:rFonts w:ascii="Times New Roman" w:hAnsi="Times New Roman" w:cs="Times New Roman"/>
          <w:sz w:val="24"/>
          <w:szCs w:val="24"/>
        </w:rPr>
        <w:t xml:space="preserve">Faruk. (2002). </w:t>
      </w:r>
      <w:r w:rsidRPr="00D724CF">
        <w:rPr>
          <w:rFonts w:ascii="Times New Roman" w:hAnsi="Times New Roman" w:cs="Times New Roman"/>
          <w:i/>
          <w:iCs/>
          <w:sz w:val="24"/>
          <w:szCs w:val="24"/>
        </w:rPr>
        <w:t xml:space="preserve">Novel-Novel Indonesia: Tradisi Balai Pustaka 1920-1942. </w:t>
      </w:r>
      <w:r w:rsidRPr="00D724CF">
        <w:rPr>
          <w:rFonts w:ascii="Times New Roman" w:hAnsi="Times New Roman" w:cs="Times New Roman"/>
          <w:sz w:val="24"/>
          <w:szCs w:val="24"/>
        </w:rPr>
        <w:t>Yogyakarta: Gama Media.</w:t>
      </w:r>
    </w:p>
    <w:p w14:paraId="7F5D9923" w14:textId="14EC882C" w:rsidR="00954A53" w:rsidRDefault="00954A53" w:rsidP="00954A53">
      <w:pPr>
        <w:spacing w:after="120" w:line="240" w:lineRule="auto"/>
        <w:ind w:left="567" w:hanging="567"/>
        <w:jc w:val="both"/>
        <w:rPr>
          <w:rFonts w:ascii="Times New Roman" w:hAnsi="Times New Roman" w:cs="Times New Roman"/>
          <w:color w:val="0000FF"/>
          <w:sz w:val="24"/>
          <w:szCs w:val="24"/>
        </w:rPr>
      </w:pPr>
      <w:r w:rsidRPr="008B07D6">
        <w:rPr>
          <w:rFonts w:ascii="Times New Roman" w:hAnsi="Times New Roman" w:cs="Times New Roman"/>
          <w:color w:val="222222"/>
          <w:sz w:val="24"/>
          <w:szCs w:val="24"/>
        </w:rPr>
        <w:t>Fauzi,</w:t>
      </w:r>
      <w:r w:rsidR="00AD686A">
        <w:rPr>
          <w:rFonts w:ascii="Times New Roman" w:hAnsi="Times New Roman" w:cs="Times New Roman"/>
          <w:color w:val="222222"/>
          <w:sz w:val="24"/>
          <w:szCs w:val="24"/>
        </w:rPr>
        <w:t xml:space="preserve"> </w:t>
      </w:r>
      <w:r w:rsidRPr="008B07D6">
        <w:rPr>
          <w:rFonts w:ascii="Times New Roman" w:hAnsi="Times New Roman" w:cs="Times New Roman"/>
          <w:color w:val="222222"/>
          <w:sz w:val="24"/>
          <w:szCs w:val="24"/>
        </w:rPr>
        <w:t>R</w:t>
      </w:r>
      <w:r w:rsidR="00AD686A">
        <w:rPr>
          <w:rFonts w:ascii="Times New Roman" w:hAnsi="Times New Roman" w:cs="Times New Roman"/>
          <w:color w:val="222222"/>
          <w:sz w:val="24"/>
          <w:szCs w:val="24"/>
        </w:rPr>
        <w:t>. A, Sahrul, dan Nuri, N</w:t>
      </w:r>
      <w:r>
        <w:rPr>
          <w:rFonts w:ascii="Times New Roman" w:hAnsi="Times New Roman" w:cs="Times New Roman"/>
          <w:color w:val="222222"/>
          <w:sz w:val="24"/>
          <w:szCs w:val="24"/>
        </w:rPr>
        <w:t>.</w:t>
      </w:r>
      <w:r w:rsidRPr="008B07D6">
        <w:rPr>
          <w:rFonts w:ascii="Times New Roman" w:hAnsi="Times New Roman" w:cs="Times New Roman"/>
          <w:color w:val="222222"/>
          <w:sz w:val="24"/>
          <w:szCs w:val="24"/>
        </w:rPr>
        <w:t xml:space="preserve"> (2016). Bayang</w:t>
      </w:r>
      <w:r>
        <w:rPr>
          <w:rFonts w:ascii="Times New Roman" w:hAnsi="Times New Roman" w:cs="Times New Roman"/>
          <w:color w:val="222222"/>
          <w:sz w:val="24"/>
          <w:szCs w:val="24"/>
        </w:rPr>
        <w:t xml:space="preserve"> d</w:t>
      </w:r>
      <w:r w:rsidRPr="008B07D6">
        <w:rPr>
          <w:rFonts w:ascii="Times New Roman" w:hAnsi="Times New Roman" w:cs="Times New Roman"/>
          <w:color w:val="222222"/>
          <w:sz w:val="24"/>
          <w:szCs w:val="24"/>
        </w:rPr>
        <w:t>i Balik Tiang:</w:t>
      </w:r>
      <w:r>
        <w:rPr>
          <w:rFonts w:ascii="Times New Roman" w:hAnsi="Times New Roman" w:cs="Times New Roman"/>
          <w:color w:val="222222"/>
          <w:sz w:val="24"/>
          <w:szCs w:val="24"/>
        </w:rPr>
        <w:t xml:space="preserve"> </w:t>
      </w:r>
      <w:r w:rsidRPr="008B07D6">
        <w:rPr>
          <w:rFonts w:ascii="Times New Roman" w:hAnsi="Times New Roman" w:cs="Times New Roman"/>
          <w:color w:val="222222"/>
          <w:sz w:val="24"/>
          <w:szCs w:val="24"/>
        </w:rPr>
        <w:t>Reinterpretasi</w:t>
      </w:r>
      <w:r w:rsidRPr="008B07D6">
        <w:rPr>
          <w:color w:val="222222"/>
        </w:rPr>
        <w:br/>
      </w:r>
      <w:r w:rsidRPr="008B07D6">
        <w:rPr>
          <w:rFonts w:ascii="Times New Roman" w:hAnsi="Times New Roman" w:cs="Times New Roman"/>
          <w:color w:val="222222"/>
          <w:sz w:val="24"/>
          <w:szCs w:val="24"/>
        </w:rPr>
        <w:t xml:space="preserve">Atas Novel </w:t>
      </w:r>
      <w:r w:rsidRPr="00954A53">
        <w:rPr>
          <w:rFonts w:ascii="Times New Roman" w:hAnsi="Times New Roman" w:cs="Times New Roman"/>
          <w:i/>
          <w:color w:val="222222"/>
          <w:sz w:val="24"/>
          <w:szCs w:val="24"/>
        </w:rPr>
        <w:t>Sitii Nurbaya</w:t>
      </w:r>
      <w:r w:rsidRPr="008B07D6">
        <w:rPr>
          <w:rFonts w:ascii="Times New Roman" w:hAnsi="Times New Roman" w:cs="Times New Roman"/>
          <w:color w:val="222222"/>
          <w:sz w:val="24"/>
          <w:szCs w:val="24"/>
        </w:rPr>
        <w:t xml:space="preserve"> Karya Marah Roesli. </w:t>
      </w:r>
      <w:r w:rsidRPr="008B07D6">
        <w:rPr>
          <w:rFonts w:ascii="Times New Roman" w:hAnsi="Times New Roman" w:cs="Times New Roman"/>
          <w:i/>
          <w:iCs/>
          <w:color w:val="222222"/>
          <w:sz w:val="24"/>
          <w:szCs w:val="24"/>
        </w:rPr>
        <w:t>BERCADIK: JURNAL</w:t>
      </w:r>
      <w:r w:rsidRPr="008B07D6">
        <w:rPr>
          <w:i/>
          <w:iCs/>
          <w:color w:val="222222"/>
        </w:rPr>
        <w:br/>
      </w:r>
      <w:r w:rsidRPr="008B07D6">
        <w:rPr>
          <w:rFonts w:ascii="Times New Roman" w:hAnsi="Times New Roman" w:cs="Times New Roman"/>
          <w:i/>
          <w:iCs/>
          <w:color w:val="222222"/>
          <w:sz w:val="24"/>
          <w:szCs w:val="24"/>
        </w:rPr>
        <w:t>PENGKAJIAN DAN PENCIPTAAN SENI</w:t>
      </w:r>
      <w:r w:rsidRPr="008B07D6">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r w:rsidRPr="008B07D6">
        <w:rPr>
          <w:rFonts w:ascii="Times New Roman" w:hAnsi="Times New Roman" w:cs="Times New Roman"/>
          <w:i/>
          <w:iCs/>
          <w:color w:val="222222"/>
          <w:sz w:val="24"/>
          <w:szCs w:val="24"/>
        </w:rPr>
        <w:t>3</w:t>
      </w:r>
      <w:r>
        <w:rPr>
          <w:rFonts w:ascii="Times New Roman" w:hAnsi="Times New Roman" w:cs="Times New Roman"/>
          <w:i/>
          <w:iCs/>
          <w:color w:val="222222"/>
          <w:sz w:val="24"/>
          <w:szCs w:val="24"/>
        </w:rPr>
        <w:t xml:space="preserve"> </w:t>
      </w:r>
      <w:r w:rsidRPr="008B07D6">
        <w:rPr>
          <w:rFonts w:ascii="Times New Roman" w:hAnsi="Times New Roman" w:cs="Times New Roman"/>
          <w:color w:val="222222"/>
          <w:sz w:val="24"/>
          <w:szCs w:val="24"/>
        </w:rPr>
        <w:t>(2)</w:t>
      </w:r>
      <w:r>
        <w:rPr>
          <w:rFonts w:ascii="Times New Roman" w:hAnsi="Times New Roman" w:cs="Times New Roman"/>
          <w:color w:val="222222"/>
          <w:sz w:val="24"/>
          <w:szCs w:val="24"/>
        </w:rPr>
        <w:t xml:space="preserve"> </w:t>
      </w:r>
      <w:r w:rsidRPr="008B07D6">
        <w:rPr>
          <w:rFonts w:ascii="Times New Roman" w:hAnsi="Times New Roman" w:cs="Times New Roman"/>
          <w:color w:val="222222"/>
          <w:sz w:val="24"/>
          <w:szCs w:val="24"/>
        </w:rPr>
        <w:t>135</w:t>
      </w:r>
      <w:r>
        <w:rPr>
          <w:rFonts w:ascii="Times New Roman" w:hAnsi="Times New Roman" w:cs="Times New Roman"/>
          <w:color w:val="222222"/>
          <w:sz w:val="24"/>
          <w:szCs w:val="24"/>
        </w:rPr>
        <w:t>-144</w:t>
      </w:r>
      <w:r w:rsidR="00AD686A">
        <w:rPr>
          <w:rFonts w:ascii="Times New Roman" w:hAnsi="Times New Roman" w:cs="Times New Roman"/>
          <w:color w:val="222222"/>
          <w:sz w:val="24"/>
          <w:szCs w:val="24"/>
        </w:rPr>
        <w:t xml:space="preserve">. </w:t>
      </w:r>
      <w:r w:rsidR="00AD686A" w:rsidRPr="00AD686A">
        <w:rPr>
          <w:rFonts w:ascii="Times New Roman" w:hAnsi="Times New Roman" w:cs="Times New Roman"/>
          <w:color w:val="222222"/>
          <w:sz w:val="24"/>
          <w:szCs w:val="24"/>
        </w:rPr>
        <w:t>https://journal.isi-padangpanjang.ac.id/index.php/Bercadik/article/view/546/363</w:t>
      </w:r>
      <w:r w:rsidRPr="008B07D6">
        <w:rPr>
          <w:rFonts w:ascii="Times New Roman" w:hAnsi="Times New Roman" w:cs="Times New Roman"/>
          <w:color w:val="222222"/>
          <w:sz w:val="24"/>
          <w:szCs w:val="24"/>
        </w:rPr>
        <w:t xml:space="preserve"> </w:t>
      </w:r>
    </w:p>
    <w:p w14:paraId="1CD97936" w14:textId="05D76266" w:rsidR="00D724CF" w:rsidRPr="00D724CF" w:rsidRDefault="00D724CF" w:rsidP="00934F1F">
      <w:pPr>
        <w:spacing w:after="120" w:line="240" w:lineRule="auto"/>
        <w:ind w:left="567" w:hanging="567"/>
        <w:jc w:val="both"/>
        <w:rPr>
          <w:rFonts w:ascii="Times New Roman" w:hAnsi="Times New Roman" w:cs="Times New Roman"/>
          <w:sz w:val="24"/>
          <w:szCs w:val="24"/>
        </w:rPr>
      </w:pPr>
      <w:r w:rsidRPr="00D724CF">
        <w:rPr>
          <w:rFonts w:ascii="Times New Roman" w:hAnsi="Times New Roman" w:cs="Times New Roman"/>
          <w:sz w:val="24"/>
          <w:szCs w:val="24"/>
        </w:rPr>
        <w:t>Fawziah (2017). Perubahan Sosial Masyarakat Jawa</w:t>
      </w:r>
      <w:r>
        <w:rPr>
          <w:rFonts w:ascii="Times New Roman" w:hAnsi="Times New Roman" w:cs="Times New Roman"/>
          <w:sz w:val="24"/>
          <w:szCs w:val="24"/>
        </w:rPr>
        <w:t xml:space="preserve"> d</w:t>
      </w:r>
      <w:r w:rsidRPr="00D724CF">
        <w:rPr>
          <w:rFonts w:ascii="Times New Roman" w:hAnsi="Times New Roman" w:cs="Times New Roman"/>
          <w:sz w:val="24"/>
          <w:szCs w:val="24"/>
        </w:rPr>
        <w:t xml:space="preserve">alam Novel Suti. </w:t>
      </w:r>
      <w:r w:rsidRPr="00D724CF">
        <w:rPr>
          <w:rFonts w:ascii="Times New Roman" w:hAnsi="Times New Roman" w:cs="Times New Roman"/>
          <w:i/>
          <w:sz w:val="24"/>
          <w:szCs w:val="24"/>
        </w:rPr>
        <w:t>Andragogi Jurnal Diklat Teknis</w:t>
      </w:r>
      <w:r w:rsidRPr="00D724CF">
        <w:rPr>
          <w:rFonts w:ascii="Times New Roman" w:hAnsi="Times New Roman" w:cs="Times New Roman"/>
          <w:sz w:val="24"/>
          <w:szCs w:val="24"/>
        </w:rPr>
        <w:t xml:space="preserve">. V </w:t>
      </w:r>
      <w:r>
        <w:rPr>
          <w:rFonts w:ascii="Times New Roman" w:hAnsi="Times New Roman" w:cs="Times New Roman"/>
          <w:sz w:val="24"/>
          <w:szCs w:val="24"/>
        </w:rPr>
        <w:t>(</w:t>
      </w:r>
      <w:r w:rsidRPr="00D724CF">
        <w:rPr>
          <w:rFonts w:ascii="Times New Roman" w:hAnsi="Times New Roman" w:cs="Times New Roman"/>
          <w:sz w:val="24"/>
          <w:szCs w:val="24"/>
        </w:rPr>
        <w:t>1</w:t>
      </w:r>
      <w:r>
        <w:rPr>
          <w:rFonts w:ascii="Times New Roman" w:hAnsi="Times New Roman" w:cs="Times New Roman"/>
          <w:sz w:val="24"/>
          <w:szCs w:val="24"/>
        </w:rPr>
        <w:t>),</w:t>
      </w:r>
      <w:r w:rsidRPr="00D724CF">
        <w:rPr>
          <w:rFonts w:ascii="Times New Roman" w:hAnsi="Times New Roman" w:cs="Times New Roman"/>
          <w:sz w:val="24"/>
          <w:szCs w:val="24"/>
        </w:rPr>
        <w:t xml:space="preserve"> 1-19</w:t>
      </w:r>
      <w:r w:rsidR="00A92B36">
        <w:rPr>
          <w:rFonts w:ascii="Times New Roman" w:hAnsi="Times New Roman" w:cs="Times New Roman"/>
          <w:sz w:val="24"/>
          <w:szCs w:val="24"/>
        </w:rPr>
        <w:t>.</w:t>
      </w:r>
    </w:p>
    <w:p w14:paraId="51D6CF8C" w14:textId="38E5096C" w:rsidR="00AD686A" w:rsidRDefault="00AD686A" w:rsidP="00934F1F">
      <w:pPr>
        <w:spacing w:after="120" w:line="240" w:lineRule="auto"/>
        <w:ind w:left="567" w:hanging="567"/>
        <w:jc w:val="both"/>
        <w:rPr>
          <w:rFonts w:ascii="Times New Roman" w:hAnsi="Times New Roman" w:cs="Times New Roman"/>
          <w:sz w:val="24"/>
          <w:szCs w:val="24"/>
        </w:rPr>
      </w:pPr>
      <w:r>
        <w:rPr>
          <w:rStyle w:val="fontstyle01"/>
        </w:rPr>
        <w:t xml:space="preserve">Hartono. (2005). Mimikri Pribumi Terhadap Kolonialisme Belanda Dalam Novel Sitti Nurbaya Karya Marah Rusli (Kajian Postkolonialisme): </w:t>
      </w:r>
      <w:r w:rsidRPr="00AD686A">
        <w:rPr>
          <w:rStyle w:val="fontstyle01"/>
          <w:i/>
        </w:rPr>
        <w:t>JURNAL</w:t>
      </w:r>
      <w:r>
        <w:rPr>
          <w:rStyle w:val="fontstyle01"/>
          <w:i/>
        </w:rPr>
        <w:t xml:space="preserve"> </w:t>
      </w:r>
      <w:r w:rsidRPr="00AD686A">
        <w:rPr>
          <w:rStyle w:val="fontstyle01"/>
          <w:i/>
        </w:rPr>
        <w:t>DIKSI</w:t>
      </w:r>
      <w:r>
        <w:rPr>
          <w:rStyle w:val="fontstyle01"/>
        </w:rPr>
        <w:t xml:space="preserve">. 12 </w:t>
      </w:r>
      <w:r w:rsidRPr="00AD686A">
        <w:rPr>
          <w:rStyle w:val="fontstyle01"/>
          <w:i/>
        </w:rPr>
        <w:t>(2)</w:t>
      </w:r>
      <w:r>
        <w:rPr>
          <w:rStyle w:val="fontstyle01"/>
        </w:rPr>
        <w:t xml:space="preserve">, 75-85. </w:t>
      </w:r>
      <w:r>
        <w:rPr>
          <w:rStyle w:val="fontstyle01"/>
          <w:color w:val="333333"/>
        </w:rPr>
        <w:t xml:space="preserve">DOI: </w:t>
      </w:r>
      <w:hyperlink r:id="rId6" w:history="1">
        <w:r w:rsidRPr="00370CDD">
          <w:rPr>
            <w:rStyle w:val="Hyperlink"/>
            <w:rFonts w:ascii="Times New Roman" w:hAnsi="Times New Roman" w:cs="Times New Roman"/>
            <w:sz w:val="24"/>
            <w:szCs w:val="24"/>
          </w:rPr>
          <w:t>https://doi.org/10.21831/diksi.v12i2.5267</w:t>
        </w:r>
      </w:hyperlink>
    </w:p>
    <w:p w14:paraId="2E988C57" w14:textId="32E69269" w:rsidR="00D724CF" w:rsidRDefault="00D724CF" w:rsidP="00934F1F">
      <w:pPr>
        <w:spacing w:after="120" w:line="240" w:lineRule="auto"/>
        <w:ind w:left="567" w:hanging="567"/>
        <w:jc w:val="both"/>
        <w:rPr>
          <w:rFonts w:ascii="Times New Roman" w:hAnsi="Times New Roman" w:cs="Times New Roman"/>
          <w:sz w:val="24"/>
          <w:szCs w:val="24"/>
        </w:rPr>
      </w:pPr>
      <w:r w:rsidRPr="00D724CF">
        <w:rPr>
          <w:rFonts w:ascii="Times New Roman" w:hAnsi="Times New Roman" w:cs="Times New Roman"/>
          <w:sz w:val="24"/>
          <w:szCs w:val="24"/>
        </w:rPr>
        <w:t xml:space="preserve">Lestari. </w:t>
      </w:r>
      <w:r>
        <w:rPr>
          <w:rFonts w:ascii="Times New Roman" w:hAnsi="Times New Roman" w:cs="Times New Roman"/>
          <w:sz w:val="24"/>
          <w:szCs w:val="24"/>
        </w:rPr>
        <w:t>(</w:t>
      </w:r>
      <w:r w:rsidRPr="00D724CF">
        <w:rPr>
          <w:rFonts w:ascii="Times New Roman" w:hAnsi="Times New Roman" w:cs="Times New Roman"/>
          <w:sz w:val="24"/>
          <w:szCs w:val="24"/>
        </w:rPr>
        <w:t>2013</w:t>
      </w:r>
      <w:r>
        <w:rPr>
          <w:rFonts w:ascii="Times New Roman" w:hAnsi="Times New Roman" w:cs="Times New Roman"/>
          <w:sz w:val="24"/>
          <w:szCs w:val="24"/>
        </w:rPr>
        <w:t>)</w:t>
      </w:r>
      <w:r w:rsidRPr="00D724CF">
        <w:rPr>
          <w:rFonts w:ascii="Times New Roman" w:hAnsi="Times New Roman" w:cs="Times New Roman"/>
          <w:sz w:val="24"/>
          <w:szCs w:val="24"/>
        </w:rPr>
        <w:t xml:space="preserve">. </w:t>
      </w:r>
      <w:r w:rsidRPr="00934F1F">
        <w:rPr>
          <w:rFonts w:ascii="Times New Roman" w:hAnsi="Times New Roman" w:cs="Times New Roman"/>
          <w:i/>
          <w:sz w:val="24"/>
          <w:szCs w:val="24"/>
        </w:rPr>
        <w:t>Pengembangan Bahan Ajar Berbasis Kompetensi</w:t>
      </w:r>
      <w:r w:rsidRPr="00D724CF">
        <w:rPr>
          <w:rFonts w:ascii="Times New Roman" w:hAnsi="Times New Roman" w:cs="Times New Roman"/>
          <w:sz w:val="24"/>
          <w:szCs w:val="24"/>
        </w:rPr>
        <w:t>. Padang: Akademia Permata</w:t>
      </w:r>
      <w:r w:rsidR="00A92B36">
        <w:rPr>
          <w:rFonts w:ascii="Times New Roman" w:hAnsi="Times New Roman" w:cs="Times New Roman"/>
          <w:sz w:val="24"/>
          <w:szCs w:val="24"/>
        </w:rPr>
        <w:t>.</w:t>
      </w:r>
    </w:p>
    <w:p w14:paraId="75F8F758" w14:textId="7E5A202D" w:rsidR="00934F1F" w:rsidRPr="00D724CF" w:rsidRDefault="00934F1F" w:rsidP="00934F1F">
      <w:pPr>
        <w:pStyle w:val="Heading1"/>
        <w:shd w:val="clear" w:color="auto" w:fill="FFFFFF"/>
        <w:tabs>
          <w:tab w:val="left" w:pos="709"/>
        </w:tabs>
        <w:spacing w:before="0" w:beforeAutospacing="0" w:after="120" w:afterAutospacing="0"/>
        <w:ind w:left="567" w:hanging="567"/>
        <w:jc w:val="both"/>
        <w:rPr>
          <w:b w:val="0"/>
          <w:sz w:val="24"/>
          <w:szCs w:val="24"/>
        </w:rPr>
      </w:pPr>
      <w:r w:rsidRPr="00D724CF">
        <w:rPr>
          <w:b w:val="0"/>
          <w:sz w:val="24"/>
          <w:szCs w:val="24"/>
        </w:rPr>
        <w:t xml:space="preserve">Majid, Abdul. </w:t>
      </w:r>
      <w:r>
        <w:rPr>
          <w:b w:val="0"/>
          <w:sz w:val="24"/>
          <w:szCs w:val="24"/>
        </w:rPr>
        <w:t>(</w:t>
      </w:r>
      <w:r w:rsidRPr="00D724CF">
        <w:rPr>
          <w:b w:val="0"/>
          <w:sz w:val="24"/>
          <w:szCs w:val="24"/>
        </w:rPr>
        <w:t>2005</w:t>
      </w:r>
      <w:r>
        <w:rPr>
          <w:b w:val="0"/>
          <w:sz w:val="24"/>
          <w:szCs w:val="24"/>
        </w:rPr>
        <w:t>)</w:t>
      </w:r>
      <w:r w:rsidRPr="00D724CF">
        <w:rPr>
          <w:b w:val="0"/>
          <w:sz w:val="24"/>
          <w:szCs w:val="24"/>
        </w:rPr>
        <w:t xml:space="preserve">. </w:t>
      </w:r>
      <w:r w:rsidRPr="00934F1F">
        <w:rPr>
          <w:b w:val="0"/>
          <w:i/>
          <w:sz w:val="24"/>
          <w:szCs w:val="24"/>
        </w:rPr>
        <w:t>Perencanaan Pembelajaran Mengembangkan Standar Kompetensi Guru</w:t>
      </w:r>
      <w:r w:rsidRPr="00D724CF">
        <w:rPr>
          <w:b w:val="0"/>
          <w:sz w:val="24"/>
          <w:szCs w:val="24"/>
        </w:rPr>
        <w:t>. Bandung: Rosdakarya.</w:t>
      </w:r>
    </w:p>
    <w:p w14:paraId="70F641A2" w14:textId="77777777" w:rsidR="00934F1F" w:rsidRPr="00D724CF" w:rsidRDefault="00934F1F" w:rsidP="00934F1F">
      <w:pPr>
        <w:tabs>
          <w:tab w:val="left" w:pos="709"/>
        </w:tabs>
        <w:spacing w:after="120" w:line="240" w:lineRule="auto"/>
        <w:ind w:left="567" w:hanging="567"/>
        <w:jc w:val="both"/>
        <w:rPr>
          <w:rFonts w:ascii="Times New Roman" w:hAnsi="Times New Roman" w:cs="Times New Roman"/>
          <w:sz w:val="24"/>
          <w:szCs w:val="24"/>
        </w:rPr>
      </w:pPr>
      <w:r w:rsidRPr="00D724CF">
        <w:rPr>
          <w:rFonts w:ascii="Times New Roman" w:hAnsi="Times New Roman" w:cs="Times New Roman"/>
          <w:sz w:val="24"/>
          <w:szCs w:val="24"/>
        </w:rPr>
        <w:t xml:space="preserve">Ruhimat, Toto. Dkk, (2011). </w:t>
      </w:r>
      <w:r w:rsidRPr="00934F1F">
        <w:rPr>
          <w:rFonts w:ascii="Times New Roman" w:hAnsi="Times New Roman" w:cs="Times New Roman"/>
          <w:i/>
          <w:sz w:val="24"/>
          <w:szCs w:val="24"/>
        </w:rPr>
        <w:t>Kurikulum dan Pembelajaran</w:t>
      </w:r>
      <w:r w:rsidRPr="00D724CF">
        <w:rPr>
          <w:rFonts w:ascii="Times New Roman" w:hAnsi="Times New Roman" w:cs="Times New Roman"/>
          <w:sz w:val="24"/>
          <w:szCs w:val="24"/>
        </w:rPr>
        <w:t>. Jakarta. PT Raja Grafindo Persada.</w:t>
      </w:r>
    </w:p>
    <w:p w14:paraId="3967CE91" w14:textId="7AD2A79A" w:rsidR="00302FEC" w:rsidRPr="00302FEC" w:rsidRDefault="00302FEC" w:rsidP="00934F1F">
      <w:pPr>
        <w:spacing w:after="120"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Rusli, M. (2002). </w:t>
      </w:r>
      <w:r>
        <w:rPr>
          <w:rFonts w:ascii="Times New Roman" w:hAnsi="Times New Roman" w:cs="Times New Roman"/>
          <w:i/>
          <w:sz w:val="24"/>
          <w:szCs w:val="24"/>
        </w:rPr>
        <w:t xml:space="preserve">Sitti Nurbaya Kasih Tak Sampai. Cetakan ketiga puluh. </w:t>
      </w:r>
      <w:r>
        <w:rPr>
          <w:rFonts w:ascii="Times New Roman" w:hAnsi="Times New Roman" w:cs="Times New Roman"/>
          <w:sz w:val="24"/>
          <w:szCs w:val="24"/>
        </w:rPr>
        <w:t xml:space="preserve">Jakarta: Balai Pustaka. </w:t>
      </w:r>
    </w:p>
    <w:p w14:paraId="443163F7" w14:textId="0976FD66" w:rsidR="00D3202C" w:rsidRPr="00D724CF" w:rsidRDefault="00067079" w:rsidP="00934F1F">
      <w:pPr>
        <w:spacing w:after="120" w:line="240" w:lineRule="auto"/>
        <w:ind w:left="567" w:hanging="567"/>
        <w:jc w:val="both"/>
        <w:rPr>
          <w:rStyle w:val="value"/>
          <w:rFonts w:ascii="Times New Roman" w:hAnsi="Times New Roman" w:cs="Times New Roman"/>
          <w:sz w:val="24"/>
          <w:szCs w:val="24"/>
          <w:shd w:val="clear" w:color="auto" w:fill="FFFFFF"/>
        </w:rPr>
      </w:pPr>
      <w:r w:rsidRPr="00D724CF">
        <w:rPr>
          <w:rFonts w:ascii="Times New Roman" w:hAnsi="Times New Roman" w:cs="Times New Roman"/>
          <w:sz w:val="24"/>
          <w:szCs w:val="24"/>
        </w:rPr>
        <w:t xml:space="preserve">Setiawan, A. (2019). Sistem Kekerabatan Matrilineal dalam Adat Minangkabau pada Novel </w:t>
      </w:r>
      <w:r w:rsidRPr="00D724CF">
        <w:rPr>
          <w:rFonts w:ascii="Times New Roman" w:hAnsi="Times New Roman" w:cs="Times New Roman"/>
          <w:i/>
          <w:iCs/>
          <w:sz w:val="24"/>
          <w:szCs w:val="24"/>
        </w:rPr>
        <w:t>Siti Nurbaya: Kasih Tak Sampai</w:t>
      </w:r>
      <w:r w:rsidRPr="00D724CF">
        <w:rPr>
          <w:rFonts w:ascii="Times New Roman" w:hAnsi="Times New Roman" w:cs="Times New Roman"/>
          <w:sz w:val="24"/>
          <w:szCs w:val="24"/>
        </w:rPr>
        <w:t xml:space="preserve"> Karya Marah Rusli. </w:t>
      </w:r>
      <w:r w:rsidRPr="00D724CF">
        <w:rPr>
          <w:rFonts w:ascii="Times New Roman" w:hAnsi="Times New Roman" w:cs="Times New Roman"/>
          <w:i/>
          <w:iCs/>
          <w:sz w:val="24"/>
          <w:szCs w:val="24"/>
        </w:rPr>
        <w:t>JURNAL</w:t>
      </w:r>
      <w:r w:rsidRPr="00D724CF">
        <w:rPr>
          <w:rFonts w:ascii="Times New Roman" w:hAnsi="Times New Roman" w:cs="Times New Roman"/>
          <w:sz w:val="24"/>
          <w:szCs w:val="24"/>
        </w:rPr>
        <w:t xml:space="preserve"> </w:t>
      </w:r>
      <w:r w:rsidRPr="00D724CF">
        <w:rPr>
          <w:rFonts w:ascii="Times New Roman" w:hAnsi="Times New Roman" w:cs="Times New Roman"/>
          <w:i/>
          <w:iCs/>
          <w:sz w:val="24"/>
          <w:szCs w:val="24"/>
        </w:rPr>
        <w:t xml:space="preserve">ALFABETA. 2 </w:t>
      </w:r>
      <w:r w:rsidRPr="00D724CF">
        <w:rPr>
          <w:rFonts w:ascii="Times New Roman" w:hAnsi="Times New Roman" w:cs="Times New Roman"/>
          <w:sz w:val="24"/>
          <w:szCs w:val="24"/>
        </w:rPr>
        <w:t xml:space="preserve">(1) 92-104. </w:t>
      </w:r>
      <w:r w:rsidRPr="00D724CF">
        <w:rPr>
          <w:rStyle w:val="label"/>
          <w:rFonts w:ascii="Times New Roman" w:hAnsi="Times New Roman" w:cs="Times New Roman"/>
          <w:sz w:val="24"/>
          <w:szCs w:val="24"/>
          <w:shd w:val="clear" w:color="auto" w:fill="FFFFFF"/>
        </w:rPr>
        <w:t>DOI: </w:t>
      </w:r>
      <w:hyperlink r:id="rId7" w:history="1">
        <w:r w:rsidRPr="00D724CF">
          <w:rPr>
            <w:rStyle w:val="Hyperlink"/>
            <w:rFonts w:ascii="Times New Roman" w:hAnsi="Times New Roman" w:cs="Times New Roman"/>
            <w:color w:val="auto"/>
            <w:sz w:val="24"/>
            <w:szCs w:val="24"/>
            <w:u w:val="none"/>
          </w:rPr>
          <w:t>https://doi.org/10.33503/alfabeta.v2i1.461</w:t>
        </w:r>
      </w:hyperlink>
    </w:p>
    <w:p w14:paraId="5C2652A5" w14:textId="462F5C2B" w:rsidR="00067079" w:rsidRPr="00D724CF" w:rsidRDefault="00067079" w:rsidP="00934F1F">
      <w:pPr>
        <w:spacing w:after="120" w:line="240" w:lineRule="auto"/>
        <w:ind w:left="567" w:hanging="567"/>
        <w:jc w:val="both"/>
        <w:rPr>
          <w:rFonts w:ascii="Times New Roman" w:hAnsi="Times New Roman" w:cs="Times New Roman"/>
          <w:sz w:val="24"/>
          <w:szCs w:val="24"/>
        </w:rPr>
      </w:pPr>
      <w:r w:rsidRPr="00D724CF">
        <w:rPr>
          <w:rStyle w:val="value"/>
          <w:rFonts w:ascii="Times New Roman" w:hAnsi="Times New Roman" w:cs="Times New Roman"/>
          <w:sz w:val="24"/>
          <w:szCs w:val="24"/>
          <w:shd w:val="clear" w:color="auto" w:fill="FFFFFF"/>
        </w:rPr>
        <w:t xml:space="preserve">Supriatin, Y.M. (2010). Nasionalisme dalam </w:t>
      </w:r>
      <w:r w:rsidRPr="00D724CF">
        <w:rPr>
          <w:rStyle w:val="value"/>
          <w:rFonts w:ascii="Times New Roman" w:hAnsi="Times New Roman" w:cs="Times New Roman"/>
          <w:i/>
          <w:iCs/>
          <w:sz w:val="24"/>
          <w:szCs w:val="24"/>
          <w:shd w:val="clear" w:color="auto" w:fill="FFFFFF"/>
        </w:rPr>
        <w:t>Siti Nurbaya</w:t>
      </w:r>
      <w:r w:rsidRPr="00D724CF">
        <w:rPr>
          <w:rStyle w:val="value"/>
          <w:rFonts w:ascii="Times New Roman" w:hAnsi="Times New Roman" w:cs="Times New Roman"/>
          <w:sz w:val="24"/>
          <w:szCs w:val="24"/>
          <w:shd w:val="clear" w:color="auto" w:fill="FFFFFF"/>
        </w:rPr>
        <w:t xml:space="preserve"> Karya Marah Rusli</w:t>
      </w:r>
      <w:r w:rsidR="00561383" w:rsidRPr="00D724CF">
        <w:rPr>
          <w:rStyle w:val="value"/>
          <w:rFonts w:ascii="Times New Roman" w:hAnsi="Times New Roman" w:cs="Times New Roman"/>
          <w:sz w:val="24"/>
          <w:szCs w:val="24"/>
          <w:shd w:val="clear" w:color="auto" w:fill="FFFFFF"/>
        </w:rPr>
        <w:t xml:space="preserve">. </w:t>
      </w:r>
      <w:r w:rsidR="00561383" w:rsidRPr="00D724CF">
        <w:rPr>
          <w:rStyle w:val="value"/>
          <w:rFonts w:ascii="Times New Roman" w:hAnsi="Times New Roman" w:cs="Times New Roman"/>
          <w:i/>
          <w:iCs/>
          <w:sz w:val="24"/>
          <w:szCs w:val="24"/>
          <w:shd w:val="clear" w:color="auto" w:fill="FFFFFF"/>
        </w:rPr>
        <w:t>JURNAL SOSIOTEKNOLOGI Edisi 19 Tahun 9, April 2010, 797-811.</w:t>
      </w:r>
    </w:p>
    <w:p w14:paraId="5A6DBC18" w14:textId="4F8B47AC" w:rsidR="00FE3C06" w:rsidRDefault="00934F1F" w:rsidP="00934F1F">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Soerjono, </w:t>
      </w:r>
      <w:r w:rsidR="00216E8A" w:rsidRPr="00D724CF">
        <w:rPr>
          <w:rFonts w:ascii="Times New Roman" w:hAnsi="Times New Roman" w:cs="Times New Roman"/>
          <w:sz w:val="24"/>
          <w:szCs w:val="24"/>
        </w:rPr>
        <w:t>Soekanto</w:t>
      </w:r>
      <w:r>
        <w:rPr>
          <w:rFonts w:ascii="Times New Roman" w:hAnsi="Times New Roman" w:cs="Times New Roman"/>
          <w:sz w:val="24"/>
          <w:szCs w:val="24"/>
        </w:rPr>
        <w:t>. (1990).</w:t>
      </w:r>
      <w:r w:rsidR="00216E8A" w:rsidRPr="00D724CF">
        <w:rPr>
          <w:rFonts w:ascii="Times New Roman" w:hAnsi="Times New Roman" w:cs="Times New Roman"/>
          <w:sz w:val="24"/>
          <w:szCs w:val="24"/>
        </w:rPr>
        <w:t xml:space="preserve"> </w:t>
      </w:r>
      <w:r w:rsidR="00216E8A" w:rsidRPr="00934F1F">
        <w:rPr>
          <w:rFonts w:ascii="Times New Roman" w:hAnsi="Times New Roman" w:cs="Times New Roman"/>
          <w:i/>
          <w:sz w:val="24"/>
          <w:szCs w:val="24"/>
        </w:rPr>
        <w:t>Sosiologi Suatu Pengantar</w:t>
      </w:r>
      <w:r w:rsidR="00216E8A" w:rsidRPr="00D724CF">
        <w:rPr>
          <w:rFonts w:ascii="Times New Roman" w:hAnsi="Times New Roman" w:cs="Times New Roman"/>
          <w:sz w:val="24"/>
          <w:szCs w:val="24"/>
        </w:rPr>
        <w:t>, Jakarta: Raja Grafindo Persada</w:t>
      </w:r>
    </w:p>
    <w:p w14:paraId="73C12B2B" w14:textId="528B9831" w:rsidR="00934F1F" w:rsidRDefault="00934F1F" w:rsidP="00934F1F">
      <w:pPr>
        <w:spacing w:after="120" w:line="240" w:lineRule="auto"/>
        <w:ind w:left="567" w:hanging="567"/>
        <w:jc w:val="both"/>
        <w:rPr>
          <w:rFonts w:ascii="Times New Roman" w:hAnsi="Times New Roman" w:cs="Times New Roman"/>
          <w:sz w:val="24"/>
          <w:szCs w:val="24"/>
        </w:rPr>
      </w:pPr>
      <w:r w:rsidRPr="00D724CF">
        <w:rPr>
          <w:rFonts w:ascii="Times New Roman" w:hAnsi="Times New Roman" w:cs="Times New Roman"/>
          <w:sz w:val="24"/>
          <w:szCs w:val="24"/>
        </w:rPr>
        <w:t xml:space="preserve">Trisnawati. (2019). Analisis Nilai Sosial dalam Novel </w:t>
      </w:r>
      <w:r w:rsidRPr="00A92B36">
        <w:rPr>
          <w:rFonts w:ascii="Times New Roman" w:hAnsi="Times New Roman" w:cs="Times New Roman"/>
          <w:i/>
          <w:sz w:val="24"/>
          <w:szCs w:val="24"/>
        </w:rPr>
        <w:t>Sit</w:t>
      </w:r>
      <w:r w:rsidR="00A92B36" w:rsidRPr="00A92B36">
        <w:rPr>
          <w:rFonts w:ascii="Times New Roman" w:hAnsi="Times New Roman" w:cs="Times New Roman"/>
          <w:i/>
          <w:sz w:val="24"/>
          <w:szCs w:val="24"/>
        </w:rPr>
        <w:t>t</w:t>
      </w:r>
      <w:r w:rsidRPr="00A92B36">
        <w:rPr>
          <w:rFonts w:ascii="Times New Roman" w:hAnsi="Times New Roman" w:cs="Times New Roman"/>
          <w:i/>
          <w:sz w:val="24"/>
          <w:szCs w:val="24"/>
        </w:rPr>
        <w:t>i Nurbaya</w:t>
      </w:r>
      <w:r w:rsidRPr="00D724CF">
        <w:rPr>
          <w:rFonts w:ascii="Times New Roman" w:hAnsi="Times New Roman" w:cs="Times New Roman"/>
          <w:sz w:val="24"/>
          <w:szCs w:val="24"/>
        </w:rPr>
        <w:t xml:space="preserve"> Karya Marah Rusli. </w:t>
      </w:r>
      <w:r w:rsidRPr="00D724CF">
        <w:rPr>
          <w:rFonts w:ascii="Times New Roman" w:hAnsi="Times New Roman" w:cs="Times New Roman"/>
          <w:i/>
          <w:sz w:val="24"/>
          <w:szCs w:val="24"/>
        </w:rPr>
        <w:t>Jurnal Artikula</w:t>
      </w:r>
      <w:r>
        <w:rPr>
          <w:rFonts w:ascii="Times New Roman" w:hAnsi="Times New Roman" w:cs="Times New Roman"/>
          <w:sz w:val="24"/>
          <w:szCs w:val="24"/>
        </w:rPr>
        <w:t>.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w:t>
      </w:r>
      <w:r w:rsidRPr="00D724CF">
        <w:rPr>
          <w:rFonts w:ascii="Times New Roman" w:hAnsi="Times New Roman" w:cs="Times New Roman"/>
          <w:sz w:val="24"/>
          <w:szCs w:val="24"/>
        </w:rPr>
        <w:t xml:space="preserve"> 60-69. DOI: 10.30653/006.201922.31.</w:t>
      </w:r>
    </w:p>
    <w:p w14:paraId="6129A6BA" w14:textId="5BC0715A" w:rsidR="00934F1F" w:rsidRPr="00934F1F" w:rsidRDefault="00934F1F" w:rsidP="00934F1F">
      <w:pPr>
        <w:spacing w:after="120"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Yuhdi, A. (2020). </w:t>
      </w:r>
      <w:r w:rsidRPr="00934F1F">
        <w:rPr>
          <w:rFonts w:ascii="Times New Roman" w:hAnsi="Times New Roman" w:cs="Times New Roman"/>
          <w:sz w:val="24"/>
          <w:szCs w:val="24"/>
        </w:rPr>
        <w:t xml:space="preserve">Pandangan Dunia dalam Sajak </w:t>
      </w:r>
      <w:r w:rsidRPr="00A92B36">
        <w:rPr>
          <w:rFonts w:ascii="Times New Roman" w:hAnsi="Times New Roman" w:cs="Times New Roman"/>
          <w:i/>
          <w:sz w:val="24"/>
          <w:szCs w:val="24"/>
        </w:rPr>
        <w:t>Seorang Tua kepada Istrinya</w:t>
      </w:r>
      <w:r w:rsidRPr="00934F1F">
        <w:rPr>
          <w:rFonts w:ascii="Times New Roman" w:hAnsi="Times New Roman" w:cs="Times New Roman"/>
          <w:sz w:val="24"/>
          <w:szCs w:val="24"/>
        </w:rPr>
        <w:t xml:space="preserve"> Karya W.S. Rendra</w:t>
      </w:r>
      <w:r>
        <w:rPr>
          <w:rFonts w:ascii="Times New Roman" w:hAnsi="Times New Roman" w:cs="Times New Roman"/>
          <w:sz w:val="24"/>
          <w:szCs w:val="24"/>
        </w:rPr>
        <w:t xml:space="preserve">. </w:t>
      </w:r>
      <w:r>
        <w:rPr>
          <w:rFonts w:ascii="Times New Roman" w:hAnsi="Times New Roman" w:cs="Times New Roman"/>
          <w:i/>
          <w:sz w:val="24"/>
          <w:szCs w:val="24"/>
        </w:rPr>
        <w:t xml:space="preserve">Jurnal Basastra. </w:t>
      </w:r>
      <w:r>
        <w:rPr>
          <w:rFonts w:ascii="Times New Roman" w:hAnsi="Times New Roman" w:cs="Times New Roman"/>
          <w:sz w:val="24"/>
          <w:szCs w:val="24"/>
        </w:rPr>
        <w:t xml:space="preserve">9 </w:t>
      </w:r>
      <w:r>
        <w:rPr>
          <w:rFonts w:ascii="Times New Roman" w:hAnsi="Times New Roman" w:cs="Times New Roman"/>
          <w:i/>
          <w:sz w:val="24"/>
          <w:szCs w:val="24"/>
        </w:rPr>
        <w:t xml:space="preserve">(1), </w:t>
      </w:r>
      <w:r w:rsidR="00332941">
        <w:rPr>
          <w:rFonts w:ascii="Times New Roman" w:hAnsi="Times New Roman" w:cs="Times New Roman"/>
          <w:i/>
          <w:sz w:val="24"/>
          <w:szCs w:val="24"/>
        </w:rPr>
        <w:t xml:space="preserve">83-94. </w:t>
      </w:r>
      <w:r w:rsidR="00332941" w:rsidRPr="00332941">
        <w:rPr>
          <w:rFonts w:ascii="Times New Roman" w:hAnsi="Times New Roman" w:cs="Times New Roman"/>
          <w:i/>
          <w:sz w:val="24"/>
          <w:szCs w:val="24"/>
        </w:rPr>
        <w:t xml:space="preserve">DOI: </w:t>
      </w:r>
      <w:hyperlink r:id="rId8" w:history="1">
        <w:r w:rsidR="00332941" w:rsidRPr="006B22C8">
          <w:rPr>
            <w:rStyle w:val="Hyperlink"/>
            <w:rFonts w:ascii="Times New Roman" w:hAnsi="Times New Roman" w:cs="Times New Roman"/>
            <w:i/>
            <w:sz w:val="24"/>
            <w:szCs w:val="24"/>
          </w:rPr>
          <w:t>https://doi.org/10.24114/</w:t>
        </w:r>
      </w:hyperlink>
      <w:r w:rsidR="00332941">
        <w:rPr>
          <w:rFonts w:ascii="Times New Roman" w:hAnsi="Times New Roman" w:cs="Times New Roman"/>
          <w:i/>
          <w:sz w:val="24"/>
          <w:szCs w:val="24"/>
        </w:rPr>
        <w:t xml:space="preserve"> </w:t>
      </w:r>
      <w:r w:rsidR="00332941" w:rsidRPr="00332941">
        <w:rPr>
          <w:rFonts w:ascii="Times New Roman" w:hAnsi="Times New Roman" w:cs="Times New Roman"/>
          <w:i/>
          <w:sz w:val="24"/>
          <w:szCs w:val="24"/>
        </w:rPr>
        <w:t>bss.v9i1.17776</w:t>
      </w:r>
    </w:p>
    <w:p w14:paraId="3ED5C381" w14:textId="00C97705" w:rsidR="00FE3C06" w:rsidRPr="00D724CF" w:rsidRDefault="00FE3C06" w:rsidP="00934F1F">
      <w:pPr>
        <w:spacing w:after="120" w:line="240" w:lineRule="auto"/>
        <w:ind w:left="567" w:hanging="567"/>
        <w:jc w:val="both"/>
        <w:rPr>
          <w:rFonts w:ascii="Times New Roman" w:hAnsi="Times New Roman" w:cs="Times New Roman"/>
          <w:sz w:val="24"/>
          <w:szCs w:val="24"/>
        </w:rPr>
      </w:pPr>
      <w:r w:rsidRPr="00D724CF">
        <w:rPr>
          <w:rFonts w:ascii="Times New Roman" w:hAnsi="Times New Roman" w:cs="Times New Roman"/>
          <w:sz w:val="24"/>
          <w:szCs w:val="24"/>
        </w:rPr>
        <w:t xml:space="preserve">Zukhaira, dkk. </w:t>
      </w:r>
      <w:r w:rsidR="00934F1F">
        <w:rPr>
          <w:rFonts w:ascii="Times New Roman" w:hAnsi="Times New Roman" w:cs="Times New Roman"/>
          <w:sz w:val="24"/>
          <w:szCs w:val="24"/>
        </w:rPr>
        <w:t>(</w:t>
      </w:r>
      <w:r w:rsidRPr="00D724CF">
        <w:rPr>
          <w:rFonts w:ascii="Times New Roman" w:hAnsi="Times New Roman" w:cs="Times New Roman"/>
          <w:sz w:val="24"/>
          <w:szCs w:val="24"/>
        </w:rPr>
        <w:t>2014</w:t>
      </w:r>
      <w:r w:rsidR="00934F1F">
        <w:rPr>
          <w:rFonts w:ascii="Times New Roman" w:hAnsi="Times New Roman" w:cs="Times New Roman"/>
          <w:sz w:val="24"/>
          <w:szCs w:val="24"/>
        </w:rPr>
        <w:t>)</w:t>
      </w:r>
      <w:r w:rsidR="00934F1F" w:rsidRPr="00D724CF">
        <w:rPr>
          <w:rFonts w:ascii="Times New Roman" w:hAnsi="Times New Roman" w:cs="Times New Roman"/>
          <w:sz w:val="24"/>
          <w:szCs w:val="24"/>
        </w:rPr>
        <w:t>. Penyusunan Bahan Ajar Pengayaan</w:t>
      </w:r>
      <w:r w:rsidR="00934F1F">
        <w:rPr>
          <w:rFonts w:ascii="Times New Roman" w:hAnsi="Times New Roman" w:cs="Times New Roman"/>
          <w:sz w:val="24"/>
          <w:szCs w:val="24"/>
        </w:rPr>
        <w:t xml:space="preserve"> </w:t>
      </w:r>
      <w:r w:rsidR="00934F1F" w:rsidRPr="00D724CF">
        <w:rPr>
          <w:rFonts w:ascii="Times New Roman" w:hAnsi="Times New Roman" w:cs="Times New Roman"/>
          <w:sz w:val="24"/>
          <w:szCs w:val="24"/>
        </w:rPr>
        <w:t>berdasarkan Kurikulum 2013 dan</w:t>
      </w:r>
      <w:r w:rsidR="00934F1F">
        <w:rPr>
          <w:rFonts w:ascii="Times New Roman" w:hAnsi="Times New Roman" w:cs="Times New Roman"/>
          <w:sz w:val="24"/>
          <w:szCs w:val="24"/>
        </w:rPr>
        <w:t xml:space="preserve"> </w:t>
      </w:r>
      <w:r w:rsidR="00934F1F" w:rsidRPr="00D724CF">
        <w:rPr>
          <w:rFonts w:ascii="Times New Roman" w:hAnsi="Times New Roman" w:cs="Times New Roman"/>
          <w:sz w:val="24"/>
          <w:szCs w:val="24"/>
        </w:rPr>
        <w:t>Pendidikan Karakter Bahasa Arab</w:t>
      </w:r>
      <w:r w:rsidR="00934F1F">
        <w:rPr>
          <w:rFonts w:ascii="Times New Roman" w:hAnsi="Times New Roman" w:cs="Times New Roman"/>
          <w:sz w:val="24"/>
          <w:szCs w:val="24"/>
        </w:rPr>
        <w:t xml:space="preserve"> </w:t>
      </w:r>
      <w:r w:rsidR="00934F1F" w:rsidRPr="00D724CF">
        <w:rPr>
          <w:rFonts w:ascii="Times New Roman" w:hAnsi="Times New Roman" w:cs="Times New Roman"/>
          <w:sz w:val="24"/>
          <w:szCs w:val="24"/>
        </w:rPr>
        <w:t>Madrasah Ibtidaiyah</w:t>
      </w:r>
      <w:r w:rsidR="00934F1F">
        <w:rPr>
          <w:rFonts w:ascii="Times New Roman" w:hAnsi="Times New Roman" w:cs="Times New Roman"/>
          <w:sz w:val="24"/>
          <w:szCs w:val="24"/>
        </w:rPr>
        <w:t xml:space="preserve">. </w:t>
      </w:r>
      <w:r w:rsidR="00934F1F">
        <w:rPr>
          <w:rFonts w:ascii="Times New Roman" w:hAnsi="Times New Roman" w:cs="Times New Roman"/>
          <w:i/>
          <w:sz w:val="24"/>
          <w:szCs w:val="24"/>
        </w:rPr>
        <w:t xml:space="preserve">Jurnal </w:t>
      </w:r>
      <w:r w:rsidRPr="00934F1F">
        <w:rPr>
          <w:rFonts w:ascii="Times New Roman" w:hAnsi="Times New Roman" w:cs="Times New Roman"/>
          <w:i/>
          <w:sz w:val="24"/>
          <w:szCs w:val="24"/>
        </w:rPr>
        <w:t>Rekayasa</w:t>
      </w:r>
      <w:r w:rsidR="00934F1F">
        <w:rPr>
          <w:rFonts w:ascii="Times New Roman" w:hAnsi="Times New Roman" w:cs="Times New Roman"/>
          <w:sz w:val="24"/>
          <w:szCs w:val="24"/>
        </w:rPr>
        <w:t xml:space="preserve">. </w:t>
      </w:r>
      <w:r w:rsidRPr="00D724CF">
        <w:rPr>
          <w:rFonts w:ascii="Times New Roman" w:hAnsi="Times New Roman" w:cs="Times New Roman"/>
          <w:sz w:val="24"/>
          <w:szCs w:val="24"/>
        </w:rPr>
        <w:t xml:space="preserve">12 </w:t>
      </w:r>
      <w:r w:rsidR="00934F1F">
        <w:rPr>
          <w:rFonts w:ascii="Times New Roman" w:hAnsi="Times New Roman" w:cs="Times New Roman"/>
          <w:sz w:val="24"/>
          <w:szCs w:val="24"/>
        </w:rPr>
        <w:t>(</w:t>
      </w:r>
      <w:r w:rsidRPr="00D724CF">
        <w:rPr>
          <w:rFonts w:ascii="Times New Roman" w:hAnsi="Times New Roman" w:cs="Times New Roman"/>
          <w:sz w:val="24"/>
          <w:szCs w:val="24"/>
        </w:rPr>
        <w:t>1</w:t>
      </w:r>
      <w:r w:rsidR="00934F1F">
        <w:rPr>
          <w:rFonts w:ascii="Times New Roman" w:hAnsi="Times New Roman" w:cs="Times New Roman"/>
          <w:sz w:val="24"/>
          <w:szCs w:val="24"/>
        </w:rPr>
        <w:t>),</w:t>
      </w:r>
      <w:r w:rsidRPr="00D724CF">
        <w:rPr>
          <w:rFonts w:ascii="Times New Roman" w:hAnsi="Times New Roman" w:cs="Times New Roman"/>
          <w:sz w:val="24"/>
          <w:szCs w:val="24"/>
        </w:rPr>
        <w:t xml:space="preserve"> 79-90</w:t>
      </w:r>
      <w:r w:rsidR="00934F1F">
        <w:rPr>
          <w:rFonts w:ascii="Times New Roman" w:hAnsi="Times New Roman" w:cs="Times New Roman"/>
          <w:sz w:val="24"/>
          <w:szCs w:val="24"/>
        </w:rPr>
        <w:t>.</w:t>
      </w:r>
      <w:bookmarkStart w:id="0" w:name="_GoBack"/>
      <w:bookmarkEnd w:id="0"/>
    </w:p>
    <w:sectPr w:rsidR="00FE3C06" w:rsidRPr="00D724CF" w:rsidSect="008A1E1F">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84BAD"/>
    <w:multiLevelType w:val="hybridMultilevel"/>
    <w:tmpl w:val="787A6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A0E13"/>
    <w:multiLevelType w:val="hybridMultilevel"/>
    <w:tmpl w:val="A4A25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2095F"/>
    <w:multiLevelType w:val="hybridMultilevel"/>
    <w:tmpl w:val="CAD86F9E"/>
    <w:lvl w:ilvl="0" w:tplc="58AC264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7630FBE"/>
    <w:multiLevelType w:val="hybridMultilevel"/>
    <w:tmpl w:val="85D25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C92341"/>
    <w:multiLevelType w:val="hybridMultilevel"/>
    <w:tmpl w:val="05841AD4"/>
    <w:lvl w:ilvl="0" w:tplc="5FA007B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E757152"/>
    <w:multiLevelType w:val="hybridMultilevel"/>
    <w:tmpl w:val="CADE31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D7"/>
    <w:rsid w:val="00054E3F"/>
    <w:rsid w:val="00067079"/>
    <w:rsid w:val="00093D1C"/>
    <w:rsid w:val="000B5E3D"/>
    <w:rsid w:val="000C2796"/>
    <w:rsid w:val="000D69BB"/>
    <w:rsid w:val="000E41EC"/>
    <w:rsid w:val="000F77B6"/>
    <w:rsid w:val="00165645"/>
    <w:rsid w:val="0016680E"/>
    <w:rsid w:val="0017384D"/>
    <w:rsid w:val="00186414"/>
    <w:rsid w:val="001C0A08"/>
    <w:rsid w:val="00216E8A"/>
    <w:rsid w:val="00222904"/>
    <w:rsid w:val="002B0CDD"/>
    <w:rsid w:val="002C21C3"/>
    <w:rsid w:val="002E2E08"/>
    <w:rsid w:val="002E487B"/>
    <w:rsid w:val="002E4B09"/>
    <w:rsid w:val="00302FEC"/>
    <w:rsid w:val="00332941"/>
    <w:rsid w:val="003366D8"/>
    <w:rsid w:val="003517EB"/>
    <w:rsid w:val="00386036"/>
    <w:rsid w:val="003A0E72"/>
    <w:rsid w:val="003A6F34"/>
    <w:rsid w:val="003B46C8"/>
    <w:rsid w:val="003E3D88"/>
    <w:rsid w:val="00411F95"/>
    <w:rsid w:val="0048210F"/>
    <w:rsid w:val="00487001"/>
    <w:rsid w:val="004914E2"/>
    <w:rsid w:val="004A167D"/>
    <w:rsid w:val="004D54B6"/>
    <w:rsid w:val="004D7858"/>
    <w:rsid w:val="004E40C1"/>
    <w:rsid w:val="004F770B"/>
    <w:rsid w:val="004F7E24"/>
    <w:rsid w:val="00500A07"/>
    <w:rsid w:val="00503DC6"/>
    <w:rsid w:val="00561383"/>
    <w:rsid w:val="005672CD"/>
    <w:rsid w:val="00574396"/>
    <w:rsid w:val="005B2789"/>
    <w:rsid w:val="005D56A0"/>
    <w:rsid w:val="005E601D"/>
    <w:rsid w:val="0061076B"/>
    <w:rsid w:val="00633ED7"/>
    <w:rsid w:val="00644FEF"/>
    <w:rsid w:val="00666319"/>
    <w:rsid w:val="006C6683"/>
    <w:rsid w:val="006E6ECA"/>
    <w:rsid w:val="00764A91"/>
    <w:rsid w:val="00786C71"/>
    <w:rsid w:val="007E0596"/>
    <w:rsid w:val="007F471D"/>
    <w:rsid w:val="00812D58"/>
    <w:rsid w:val="00825959"/>
    <w:rsid w:val="00865E29"/>
    <w:rsid w:val="008A1E1F"/>
    <w:rsid w:val="008A67E2"/>
    <w:rsid w:val="008B07D6"/>
    <w:rsid w:val="008F47FA"/>
    <w:rsid w:val="009032FC"/>
    <w:rsid w:val="00927F0A"/>
    <w:rsid w:val="00934F1F"/>
    <w:rsid w:val="00954A53"/>
    <w:rsid w:val="00961DD8"/>
    <w:rsid w:val="00A361EA"/>
    <w:rsid w:val="00A47913"/>
    <w:rsid w:val="00A626A3"/>
    <w:rsid w:val="00A81243"/>
    <w:rsid w:val="00A90E17"/>
    <w:rsid w:val="00A92B36"/>
    <w:rsid w:val="00A962C0"/>
    <w:rsid w:val="00AD686A"/>
    <w:rsid w:val="00AE1B39"/>
    <w:rsid w:val="00AE3B1E"/>
    <w:rsid w:val="00AF2D01"/>
    <w:rsid w:val="00B211FF"/>
    <w:rsid w:val="00B40567"/>
    <w:rsid w:val="00B80DC6"/>
    <w:rsid w:val="00BA3F30"/>
    <w:rsid w:val="00BA5C2A"/>
    <w:rsid w:val="00C23586"/>
    <w:rsid w:val="00C27182"/>
    <w:rsid w:val="00C4404B"/>
    <w:rsid w:val="00C9407D"/>
    <w:rsid w:val="00CC0F3F"/>
    <w:rsid w:val="00D02816"/>
    <w:rsid w:val="00D02CC1"/>
    <w:rsid w:val="00D11031"/>
    <w:rsid w:val="00D3202C"/>
    <w:rsid w:val="00D724CF"/>
    <w:rsid w:val="00D74F63"/>
    <w:rsid w:val="00DB0C2A"/>
    <w:rsid w:val="00DD2ADB"/>
    <w:rsid w:val="00E34469"/>
    <w:rsid w:val="00E43546"/>
    <w:rsid w:val="00E9517F"/>
    <w:rsid w:val="00F656CC"/>
    <w:rsid w:val="00FD7897"/>
    <w:rsid w:val="00FE3C0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E86A"/>
  <w15:chartTrackingRefBased/>
  <w15:docId w15:val="{DE006F40-004A-45E6-816D-BEC4456C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3C0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02C"/>
    <w:rPr>
      <w:color w:val="0563C1" w:themeColor="hyperlink"/>
      <w:u w:val="single"/>
    </w:rPr>
  </w:style>
  <w:style w:type="character" w:customStyle="1" w:styleId="UnresolvedMention">
    <w:name w:val="Unresolved Mention"/>
    <w:basedOn w:val="DefaultParagraphFont"/>
    <w:uiPriority w:val="99"/>
    <w:semiHidden/>
    <w:unhideWhenUsed/>
    <w:rsid w:val="00D3202C"/>
    <w:rPr>
      <w:color w:val="605E5C"/>
      <w:shd w:val="clear" w:color="auto" w:fill="E1DFDD"/>
    </w:rPr>
  </w:style>
  <w:style w:type="character" w:customStyle="1" w:styleId="label">
    <w:name w:val="label"/>
    <w:basedOn w:val="DefaultParagraphFont"/>
    <w:rsid w:val="00067079"/>
  </w:style>
  <w:style w:type="character" w:customStyle="1" w:styleId="value">
    <w:name w:val="value"/>
    <w:basedOn w:val="DefaultParagraphFont"/>
    <w:rsid w:val="00067079"/>
  </w:style>
  <w:style w:type="paragraph" w:styleId="ListParagraph">
    <w:name w:val="List Paragraph"/>
    <w:basedOn w:val="Normal"/>
    <w:uiPriority w:val="34"/>
    <w:qFormat/>
    <w:rsid w:val="009032FC"/>
    <w:pPr>
      <w:ind w:left="720"/>
      <w:contextualSpacing/>
    </w:pPr>
  </w:style>
  <w:style w:type="paragraph" w:styleId="Title">
    <w:name w:val="Title"/>
    <w:basedOn w:val="Normal"/>
    <w:link w:val="TitleChar"/>
    <w:qFormat/>
    <w:rsid w:val="008A1E1F"/>
    <w:pPr>
      <w:spacing w:after="0" w:line="240" w:lineRule="auto"/>
      <w:jc w:val="center"/>
    </w:pPr>
    <w:rPr>
      <w:rFonts w:ascii="Times New Roman" w:eastAsia="Times New Roman" w:hAnsi="Times New Roman" w:cs="Times New Roman"/>
      <w:b/>
      <w:bCs/>
      <w:sz w:val="28"/>
      <w:szCs w:val="24"/>
      <w:lang w:val="id-ID"/>
    </w:rPr>
  </w:style>
  <w:style w:type="character" w:customStyle="1" w:styleId="TitleChar">
    <w:name w:val="Title Char"/>
    <w:basedOn w:val="DefaultParagraphFont"/>
    <w:link w:val="Title"/>
    <w:rsid w:val="008A1E1F"/>
    <w:rPr>
      <w:rFonts w:ascii="Times New Roman" w:eastAsia="Times New Roman" w:hAnsi="Times New Roman" w:cs="Times New Roman"/>
      <w:b/>
      <w:bCs/>
      <w:sz w:val="28"/>
      <w:szCs w:val="24"/>
      <w:lang w:val="id-ID"/>
    </w:rPr>
  </w:style>
  <w:style w:type="character" w:customStyle="1" w:styleId="Heading1Char">
    <w:name w:val="Heading 1 Char"/>
    <w:basedOn w:val="DefaultParagraphFont"/>
    <w:link w:val="Heading1"/>
    <w:uiPriority w:val="9"/>
    <w:rsid w:val="00FE3C06"/>
    <w:rPr>
      <w:rFonts w:ascii="Times New Roman" w:eastAsia="Times New Roman" w:hAnsi="Times New Roman" w:cs="Times New Roman"/>
      <w:b/>
      <w:bCs/>
      <w:kern w:val="36"/>
      <w:sz w:val="48"/>
      <w:szCs w:val="48"/>
      <w:lang w:val="en-US"/>
    </w:rPr>
  </w:style>
  <w:style w:type="character" w:customStyle="1" w:styleId="fontstyle01">
    <w:name w:val="fontstyle01"/>
    <w:basedOn w:val="DefaultParagraphFont"/>
    <w:rsid w:val="008B07D6"/>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8B07D6"/>
    <w:rPr>
      <w:rFonts w:ascii="Times New Roman" w:hAnsi="Times New Roman" w:cs="Times New Roman" w:hint="default"/>
      <w:b w:val="0"/>
      <w:bCs w:val="0"/>
      <w:i/>
      <w:iCs/>
      <w:color w:val="22222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4114/" TargetMode="External"/><Relationship Id="rId3" Type="http://schemas.openxmlformats.org/officeDocument/2006/relationships/settings" Target="settings.xml"/><Relationship Id="rId7" Type="http://schemas.openxmlformats.org/officeDocument/2006/relationships/hyperlink" Target="https://doi.org/10.33503/alfabeta.v2i1.4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21831/diksi.v12i2.5267" TargetMode="External"/><Relationship Id="rId5" Type="http://schemas.openxmlformats.org/officeDocument/2006/relationships/hyperlink" Target="https://doi.org/10.31943/bi.v2i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4333</Words>
  <Characters>24700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2021-03-30T07:07:00Z</dcterms:created>
  <dcterms:modified xsi:type="dcterms:W3CDTF">2021-03-30T07:07:00Z</dcterms:modified>
</cp:coreProperties>
</file>