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D095" w14:textId="77777777" w:rsidR="003B4082" w:rsidRPr="0017708E" w:rsidRDefault="003B4082" w:rsidP="0017708E">
      <w:pPr>
        <w:spacing w:after="0" w:line="240" w:lineRule="auto"/>
        <w:jc w:val="center"/>
        <w:rPr>
          <w:rFonts w:ascii="Times New Roman" w:hAnsi="Times New Roman" w:cs="Times New Roman"/>
          <w:b/>
          <w:sz w:val="20"/>
          <w:szCs w:val="20"/>
        </w:rPr>
      </w:pPr>
      <w:r w:rsidRPr="0017708E">
        <w:rPr>
          <w:rFonts w:ascii="Times New Roman" w:hAnsi="Times New Roman" w:cs="Times New Roman"/>
          <w:b/>
          <w:sz w:val="20"/>
          <w:szCs w:val="20"/>
        </w:rPr>
        <w:t xml:space="preserve">Modul </w:t>
      </w:r>
      <w:proofErr w:type="spellStart"/>
      <w:r w:rsidRPr="0017708E">
        <w:rPr>
          <w:rFonts w:ascii="Times New Roman" w:hAnsi="Times New Roman" w:cs="Times New Roman"/>
          <w:b/>
          <w:sz w:val="20"/>
          <w:szCs w:val="20"/>
        </w:rPr>
        <w:t>Berbasis</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Investigasi</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Kelompok</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Untuk</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Meningkatkan</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Pemahaman</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Konsep</w:t>
      </w:r>
      <w:proofErr w:type="spellEnd"/>
      <w:r w:rsidRPr="0017708E">
        <w:rPr>
          <w:rFonts w:ascii="Times New Roman" w:hAnsi="Times New Roman" w:cs="Times New Roman"/>
          <w:b/>
          <w:sz w:val="20"/>
          <w:szCs w:val="20"/>
        </w:rPr>
        <w:t xml:space="preserve"> Dan Proses </w:t>
      </w:r>
      <w:proofErr w:type="spellStart"/>
      <w:r w:rsidRPr="0017708E">
        <w:rPr>
          <w:rFonts w:ascii="Times New Roman" w:hAnsi="Times New Roman" w:cs="Times New Roman"/>
          <w:b/>
          <w:sz w:val="20"/>
          <w:szCs w:val="20"/>
        </w:rPr>
        <w:t>Penyelidikan</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Siswa</w:t>
      </w:r>
      <w:proofErr w:type="spellEnd"/>
      <w:r w:rsidRPr="0017708E">
        <w:rPr>
          <w:rFonts w:ascii="Times New Roman" w:hAnsi="Times New Roman" w:cs="Times New Roman"/>
          <w:b/>
          <w:sz w:val="20"/>
          <w:szCs w:val="20"/>
        </w:rPr>
        <w:t xml:space="preserve"> Pada </w:t>
      </w:r>
      <w:proofErr w:type="spellStart"/>
      <w:r w:rsidRPr="0017708E">
        <w:rPr>
          <w:rFonts w:ascii="Times New Roman" w:hAnsi="Times New Roman" w:cs="Times New Roman"/>
          <w:b/>
          <w:sz w:val="20"/>
          <w:szCs w:val="20"/>
        </w:rPr>
        <w:t>Materi</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Gelombang</w:t>
      </w:r>
      <w:proofErr w:type="spellEnd"/>
      <w:r w:rsidRPr="0017708E">
        <w:rPr>
          <w:rFonts w:ascii="Times New Roman" w:hAnsi="Times New Roman" w:cs="Times New Roman"/>
          <w:b/>
          <w:sz w:val="20"/>
          <w:szCs w:val="20"/>
        </w:rPr>
        <w:t xml:space="preserve"> </w:t>
      </w:r>
      <w:proofErr w:type="spellStart"/>
      <w:r w:rsidRPr="0017708E">
        <w:rPr>
          <w:rFonts w:ascii="Times New Roman" w:hAnsi="Times New Roman" w:cs="Times New Roman"/>
          <w:b/>
          <w:sz w:val="20"/>
          <w:szCs w:val="20"/>
        </w:rPr>
        <w:t>Bunyi</w:t>
      </w:r>
      <w:proofErr w:type="spellEnd"/>
      <w:r w:rsidRPr="0017708E">
        <w:rPr>
          <w:rFonts w:ascii="Times New Roman" w:hAnsi="Times New Roman" w:cs="Times New Roman"/>
          <w:b/>
          <w:sz w:val="20"/>
          <w:szCs w:val="20"/>
        </w:rPr>
        <w:t xml:space="preserve"> Di SMAN 11 Medan</w:t>
      </w:r>
    </w:p>
    <w:p w14:paraId="074E0317" w14:textId="77777777" w:rsidR="003B4082" w:rsidRPr="0017708E" w:rsidRDefault="003B4082" w:rsidP="0017708E">
      <w:pPr>
        <w:spacing w:after="0" w:line="240" w:lineRule="auto"/>
        <w:jc w:val="center"/>
        <w:rPr>
          <w:rFonts w:ascii="Times New Roman" w:hAnsi="Times New Roman" w:cs="Times New Roman"/>
          <w:b/>
          <w:sz w:val="20"/>
          <w:szCs w:val="20"/>
        </w:rPr>
      </w:pPr>
    </w:p>
    <w:p w14:paraId="4552A0F8" w14:textId="4BF4BEF1" w:rsidR="003B4082" w:rsidRPr="0017708E" w:rsidRDefault="003B4082" w:rsidP="0017708E">
      <w:pPr>
        <w:spacing w:after="0" w:line="240" w:lineRule="auto"/>
        <w:jc w:val="center"/>
        <w:rPr>
          <w:rFonts w:ascii="Times New Roman" w:hAnsi="Times New Roman" w:cs="Times New Roman"/>
          <w:b/>
          <w:sz w:val="20"/>
          <w:szCs w:val="20"/>
        </w:rPr>
      </w:pPr>
      <w:r w:rsidRPr="0017708E">
        <w:rPr>
          <w:rFonts w:ascii="Times New Roman" w:hAnsi="Times New Roman" w:cs="Times New Roman"/>
          <w:b/>
          <w:sz w:val="20"/>
          <w:szCs w:val="20"/>
        </w:rPr>
        <w:t>Yosafat</w:t>
      </w:r>
      <w:r w:rsidRPr="0017708E">
        <w:rPr>
          <w:rFonts w:ascii="Times New Roman" w:hAnsi="Times New Roman" w:cs="Times New Roman"/>
          <w:b/>
          <w:sz w:val="20"/>
          <w:szCs w:val="20"/>
          <w:vertAlign w:val="superscript"/>
        </w:rPr>
        <w:t>1</w:t>
      </w:r>
      <w:r w:rsidRPr="0017708E">
        <w:rPr>
          <w:rFonts w:ascii="Times New Roman" w:hAnsi="Times New Roman" w:cs="Times New Roman"/>
          <w:b/>
          <w:sz w:val="20"/>
          <w:szCs w:val="20"/>
        </w:rPr>
        <w:t>, Motlan</w:t>
      </w:r>
      <w:r w:rsidRPr="0017708E">
        <w:rPr>
          <w:rFonts w:ascii="Times New Roman" w:hAnsi="Times New Roman" w:cs="Times New Roman"/>
          <w:b/>
          <w:sz w:val="20"/>
          <w:szCs w:val="20"/>
          <w:vertAlign w:val="superscript"/>
        </w:rPr>
        <w:t>2</w:t>
      </w:r>
    </w:p>
    <w:p w14:paraId="0DF62F40" w14:textId="77777777" w:rsidR="003B4082" w:rsidRPr="0017708E" w:rsidRDefault="003B4082" w:rsidP="0017708E">
      <w:pPr>
        <w:spacing w:after="0" w:line="240" w:lineRule="auto"/>
        <w:jc w:val="center"/>
        <w:rPr>
          <w:rFonts w:ascii="Times New Roman" w:hAnsi="Times New Roman" w:cs="Times New Roman"/>
          <w:sz w:val="20"/>
          <w:szCs w:val="20"/>
          <w:lang w:val="en-AU"/>
        </w:rPr>
      </w:pPr>
      <w:proofErr w:type="spellStart"/>
      <w:r w:rsidRPr="0017708E">
        <w:rPr>
          <w:rFonts w:ascii="Times New Roman" w:hAnsi="Times New Roman" w:cs="Times New Roman"/>
          <w:sz w:val="20"/>
          <w:szCs w:val="20"/>
        </w:rPr>
        <w:t>Jurusan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Fisika</w:t>
      </w:r>
      <w:proofErr w:type="spellEnd"/>
      <w:r w:rsidRPr="0017708E">
        <w:rPr>
          <w:rFonts w:ascii="Times New Roman" w:hAnsi="Times New Roman" w:cs="Times New Roman"/>
          <w:sz w:val="20"/>
          <w:szCs w:val="20"/>
        </w:rPr>
        <w:t>, FMIPA, Universitas Negeri Medan</w:t>
      </w:r>
    </w:p>
    <w:p w14:paraId="387F65F8" w14:textId="77777777" w:rsidR="003B4082" w:rsidRPr="0017708E" w:rsidRDefault="003B4082" w:rsidP="0017708E">
      <w:pPr>
        <w:spacing w:after="0" w:line="240" w:lineRule="auto"/>
        <w:jc w:val="center"/>
        <w:rPr>
          <w:rFonts w:ascii="Times New Roman" w:hAnsi="Times New Roman" w:cs="Times New Roman"/>
          <w:i/>
          <w:iCs/>
          <w:sz w:val="20"/>
          <w:szCs w:val="20"/>
        </w:rPr>
      </w:pPr>
      <w:hyperlink r:id="rId6" w:history="1">
        <w:r w:rsidRPr="0017708E">
          <w:rPr>
            <w:rStyle w:val="Hyperlink"/>
            <w:rFonts w:ascii="Times New Roman" w:hAnsi="Times New Roman" w:cs="Times New Roman"/>
            <w:i/>
            <w:iCs/>
            <w:sz w:val="20"/>
            <w:szCs w:val="20"/>
            <w:u w:val="none"/>
          </w:rPr>
          <w:t>yosafat07pakpahan@gmail.com</w:t>
        </w:r>
      </w:hyperlink>
    </w:p>
    <w:p w14:paraId="0A77AC05" w14:textId="77777777" w:rsidR="003B4082" w:rsidRPr="0017708E" w:rsidRDefault="003B4082" w:rsidP="0017708E">
      <w:pPr>
        <w:spacing w:after="0" w:line="240" w:lineRule="auto"/>
        <w:jc w:val="center"/>
        <w:rPr>
          <w:rFonts w:ascii="Times New Roman" w:hAnsi="Times New Roman" w:cs="Times New Roman"/>
          <w:b/>
          <w:sz w:val="20"/>
          <w:szCs w:val="20"/>
          <w:lang w:val="en-US"/>
        </w:rPr>
      </w:pPr>
    </w:p>
    <w:p w14:paraId="2C0EF5E3" w14:textId="77777777" w:rsidR="003B4082" w:rsidRPr="0017708E" w:rsidRDefault="003B4082" w:rsidP="0017708E">
      <w:pPr>
        <w:spacing w:after="0" w:line="240" w:lineRule="auto"/>
        <w:jc w:val="center"/>
        <w:rPr>
          <w:rFonts w:ascii="Times New Roman" w:hAnsi="Times New Roman" w:cs="Times New Roman"/>
          <w:b/>
          <w:sz w:val="20"/>
          <w:szCs w:val="20"/>
        </w:rPr>
      </w:pPr>
      <w:r w:rsidRPr="0017708E">
        <w:rPr>
          <w:rFonts w:ascii="Times New Roman" w:hAnsi="Times New Roman" w:cs="Times New Roman"/>
          <w:b/>
          <w:sz w:val="20"/>
          <w:szCs w:val="20"/>
        </w:rPr>
        <w:t>ABSTRAK</w:t>
      </w:r>
    </w:p>
    <w:p w14:paraId="54FBD689" w14:textId="77777777" w:rsidR="003B4082" w:rsidRPr="0017708E" w:rsidRDefault="003B4082" w:rsidP="0017708E">
      <w:pPr>
        <w:pStyle w:val="ListParagraph"/>
        <w:spacing w:after="0" w:line="240" w:lineRule="auto"/>
        <w:ind w:left="0" w:firstLine="72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rPr>
        <w:t xml:space="preserve">Penelitian ini bertujuan untuk menghasilkan </w:t>
      </w:r>
      <w:r w:rsidRPr="0017708E">
        <w:rPr>
          <w:rFonts w:ascii="Times New Roman" w:hAnsi="Times New Roman"/>
          <w:color w:val="000000"/>
          <w:spacing w:val="-2"/>
          <w:sz w:val="20"/>
          <w:szCs w:val="20"/>
          <w:lang w:val="en-US"/>
        </w:rPr>
        <w:t>m</w:t>
      </w:r>
      <w:r w:rsidRPr="0017708E">
        <w:rPr>
          <w:rFonts w:ascii="Times New Roman" w:hAnsi="Times New Roman"/>
          <w:color w:val="000000"/>
          <w:spacing w:val="-2"/>
          <w:sz w:val="20"/>
          <w:szCs w:val="20"/>
        </w:rPr>
        <w:t xml:space="preserve">odul </w:t>
      </w:r>
      <w:r w:rsidRPr="0017708E">
        <w:rPr>
          <w:rFonts w:ascii="Times New Roman" w:hAnsi="Times New Roman"/>
          <w:color w:val="000000"/>
          <w:spacing w:val="-2"/>
          <w:sz w:val="20"/>
          <w:szCs w:val="20"/>
          <w:lang w:val="en-US"/>
        </w:rPr>
        <w:t>b</w:t>
      </w:r>
      <w:r w:rsidRPr="0017708E">
        <w:rPr>
          <w:rFonts w:ascii="Times New Roman" w:hAnsi="Times New Roman"/>
          <w:color w:val="000000"/>
          <w:spacing w:val="-2"/>
          <w:sz w:val="20"/>
          <w:szCs w:val="20"/>
        </w:rPr>
        <w:t xml:space="preserve">erbasis </w:t>
      </w:r>
      <w:proofErr w:type="spellStart"/>
      <w:r w:rsidRPr="0017708E">
        <w:rPr>
          <w:rFonts w:ascii="Times New Roman" w:hAnsi="Times New Roman"/>
          <w:color w:val="000000"/>
          <w:spacing w:val="-2"/>
          <w:sz w:val="20"/>
          <w:szCs w:val="20"/>
          <w:lang w:val="en-US"/>
        </w:rPr>
        <w:t>i</w:t>
      </w:r>
      <w:proofErr w:type="spellEnd"/>
      <w:r w:rsidRPr="0017708E">
        <w:rPr>
          <w:rFonts w:ascii="Times New Roman" w:hAnsi="Times New Roman"/>
          <w:color w:val="000000"/>
          <w:spacing w:val="-2"/>
          <w:sz w:val="20"/>
          <w:szCs w:val="20"/>
        </w:rPr>
        <w:t xml:space="preserve">nvestigasi </w:t>
      </w:r>
      <w:r w:rsidRPr="0017708E">
        <w:rPr>
          <w:rFonts w:ascii="Times New Roman" w:hAnsi="Times New Roman"/>
          <w:color w:val="000000"/>
          <w:spacing w:val="-2"/>
          <w:sz w:val="20"/>
          <w:szCs w:val="20"/>
          <w:lang w:val="en-US"/>
        </w:rPr>
        <w:t>k</w:t>
      </w:r>
      <w:r w:rsidRPr="0017708E">
        <w:rPr>
          <w:rFonts w:ascii="Times New Roman" w:hAnsi="Times New Roman"/>
          <w:color w:val="000000"/>
          <w:spacing w:val="-2"/>
          <w:sz w:val="20"/>
          <w:szCs w:val="20"/>
        </w:rPr>
        <w:t xml:space="preserve">elompok </w:t>
      </w:r>
      <w:r w:rsidRPr="0017708E">
        <w:rPr>
          <w:rFonts w:ascii="Times New Roman" w:hAnsi="Times New Roman"/>
          <w:color w:val="000000"/>
          <w:spacing w:val="-2"/>
          <w:sz w:val="20"/>
          <w:szCs w:val="20"/>
          <w:lang w:val="en-US"/>
        </w:rPr>
        <w:t xml:space="preserve">pada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gelombang</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bunyi</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yang</w:t>
      </w:r>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 xml:space="preserve">layak digunakan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rPr>
        <w:t xml:space="preserve"> proses pembelajaran fisika, mengetahui respon pengguna </w:t>
      </w:r>
      <w:proofErr w:type="spellStart"/>
      <w:r w:rsidRPr="0017708E">
        <w:rPr>
          <w:rFonts w:ascii="Times New Roman" w:hAnsi="Times New Roman"/>
          <w:color w:val="000000"/>
          <w:spacing w:val="-2"/>
          <w:sz w:val="20"/>
          <w:szCs w:val="20"/>
          <w:lang w:val="en-US"/>
        </w:rPr>
        <w:t>terhadap</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modul yang dikembangkan, serta mengukur keefekti</w:t>
      </w:r>
      <w:r w:rsidRPr="0017708E">
        <w:rPr>
          <w:rFonts w:ascii="Times New Roman" w:hAnsi="Times New Roman"/>
          <w:color w:val="000000"/>
          <w:spacing w:val="-2"/>
          <w:sz w:val="20"/>
          <w:szCs w:val="20"/>
          <w:lang w:val="en-US"/>
        </w:rPr>
        <w:t>f</w:t>
      </w:r>
      <w:r w:rsidRPr="0017708E">
        <w:rPr>
          <w:rFonts w:ascii="Times New Roman" w:hAnsi="Times New Roman"/>
          <w:color w:val="000000"/>
          <w:spacing w:val="-2"/>
          <w:sz w:val="20"/>
          <w:szCs w:val="20"/>
        </w:rPr>
        <w:t xml:space="preserve">an modul </w:t>
      </w:r>
      <w:proofErr w:type="spellStart"/>
      <w:r w:rsidRPr="0017708E">
        <w:rPr>
          <w:rFonts w:ascii="Times New Roman" w:hAnsi="Times New Roman"/>
          <w:color w:val="000000"/>
          <w:spacing w:val="-2"/>
          <w:sz w:val="20"/>
          <w:szCs w:val="20"/>
          <w:lang w:val="en-US"/>
        </w:rPr>
        <w:t>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meningkatkan</w:t>
      </w:r>
      <w:proofErr w:type="spellEnd"/>
      <w:r w:rsidRPr="0017708E">
        <w:rPr>
          <w:rFonts w:ascii="Times New Roman" w:hAnsi="Times New Roman"/>
          <w:color w:val="000000"/>
          <w:spacing w:val="-2"/>
          <w:sz w:val="20"/>
          <w:szCs w:val="20"/>
        </w:rPr>
        <w:t xml:space="preserve"> pemahaman konsep dan proses penyelidikan siswa. Penelitian ini menggunakan</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desain</w:t>
      </w:r>
      <w:proofErr w:type="spellEnd"/>
      <w:r w:rsidRPr="0017708E">
        <w:rPr>
          <w:rFonts w:ascii="Times New Roman" w:hAnsi="Times New Roman"/>
          <w:color w:val="000000"/>
          <w:spacing w:val="-2"/>
          <w:sz w:val="20"/>
          <w:szCs w:val="20"/>
        </w:rPr>
        <w:t xml:space="preserve"> penelitian dan pengembangan (</w:t>
      </w:r>
      <w:r w:rsidRPr="0017708E">
        <w:rPr>
          <w:rFonts w:ascii="Times New Roman" w:hAnsi="Times New Roman"/>
          <w:i/>
          <w:iCs/>
          <w:color w:val="000000"/>
          <w:spacing w:val="-2"/>
          <w:sz w:val="20"/>
          <w:szCs w:val="20"/>
        </w:rPr>
        <w:t>research and development</w:t>
      </w:r>
      <w:r w:rsidRPr="0017708E">
        <w:rPr>
          <w:rFonts w:ascii="Times New Roman" w:hAnsi="Times New Roman"/>
          <w:color w:val="000000"/>
          <w:spacing w:val="-2"/>
          <w:sz w:val="20"/>
          <w:szCs w:val="20"/>
        </w:rPr>
        <w:t>)</w:t>
      </w:r>
      <w:r w:rsidRPr="0017708E">
        <w:rPr>
          <w:rFonts w:ascii="Times New Roman" w:hAnsi="Times New Roman"/>
          <w:color w:val="000000"/>
          <w:spacing w:val="-2"/>
          <w:sz w:val="20"/>
          <w:szCs w:val="20"/>
          <w:lang w:val="en-US"/>
        </w:rPr>
        <w:t>. Model</w:t>
      </w:r>
      <w:r w:rsidRPr="0017708E">
        <w:rPr>
          <w:rFonts w:ascii="Times New Roman" w:hAnsi="Times New Roman"/>
          <w:color w:val="000000"/>
          <w:spacing w:val="-2"/>
          <w:sz w:val="20"/>
          <w:szCs w:val="20"/>
        </w:rPr>
        <w:t xml:space="preserve"> </w:t>
      </w:r>
      <w:proofErr w:type="spellStart"/>
      <w:r w:rsidRPr="0017708E">
        <w:rPr>
          <w:rFonts w:ascii="Times New Roman" w:hAnsi="Times New Roman"/>
          <w:color w:val="000000"/>
          <w:spacing w:val="-2"/>
          <w:sz w:val="20"/>
          <w:szCs w:val="20"/>
          <w:lang w:val="en-US"/>
        </w:rPr>
        <w:t>pengembangan</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digunakan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yaitu</w:t>
      </w:r>
      <w:proofErr w:type="spellEnd"/>
      <w:r w:rsidRPr="0017708E">
        <w:rPr>
          <w:rFonts w:ascii="Times New Roman" w:hAnsi="Times New Roman"/>
          <w:color w:val="000000"/>
          <w:spacing w:val="-2"/>
          <w:sz w:val="20"/>
          <w:szCs w:val="20"/>
          <w:lang w:val="en-US"/>
        </w:rPr>
        <w:t xml:space="preserve"> model </w:t>
      </w:r>
      <w:r w:rsidRPr="0017708E">
        <w:rPr>
          <w:rFonts w:ascii="Times New Roman" w:hAnsi="Times New Roman"/>
          <w:color w:val="000000"/>
          <w:spacing w:val="-2"/>
          <w:sz w:val="20"/>
          <w:szCs w:val="20"/>
        </w:rPr>
        <w:t>4D yang dikembangkan oleh Thiagarajan dkk (1974)</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 xml:space="preserve">dibatasi sampai tiga tahapan yaitu </w:t>
      </w:r>
      <w:r w:rsidRPr="0017708E">
        <w:rPr>
          <w:rFonts w:ascii="Times New Roman" w:hAnsi="Times New Roman"/>
          <w:i/>
          <w:iCs/>
          <w:color w:val="000000"/>
          <w:spacing w:val="-2"/>
          <w:sz w:val="20"/>
          <w:szCs w:val="20"/>
        </w:rPr>
        <w:t>define, design, dan development</w:t>
      </w:r>
      <w:r w:rsidRPr="0017708E">
        <w:rPr>
          <w:rFonts w:ascii="Times New Roman" w:hAnsi="Times New Roman"/>
          <w:color w:val="000000"/>
          <w:spacing w:val="-2"/>
          <w:sz w:val="20"/>
          <w:szCs w:val="20"/>
        </w:rPr>
        <w:t>. Penelitian ini dilak</w:t>
      </w:r>
      <w:proofErr w:type="spellStart"/>
      <w:r w:rsidRPr="0017708E">
        <w:rPr>
          <w:rFonts w:ascii="Times New Roman" w:hAnsi="Times New Roman"/>
          <w:color w:val="000000"/>
          <w:spacing w:val="-2"/>
          <w:sz w:val="20"/>
          <w:szCs w:val="20"/>
          <w:lang w:val="en-US"/>
        </w:rPr>
        <w:t>ukan</w:t>
      </w:r>
      <w:proofErr w:type="spellEnd"/>
      <w:r w:rsidRPr="0017708E">
        <w:rPr>
          <w:rFonts w:ascii="Times New Roman" w:hAnsi="Times New Roman"/>
          <w:color w:val="000000"/>
          <w:spacing w:val="-2"/>
          <w:sz w:val="20"/>
          <w:szCs w:val="20"/>
          <w:lang w:val="en-US"/>
        </w:rPr>
        <w:t xml:space="preserve"> di SMAN 11 Medan </w:t>
      </w:r>
      <w:proofErr w:type="spellStart"/>
      <w:r w:rsidRPr="0017708E">
        <w:rPr>
          <w:rFonts w:ascii="Times New Roman" w:hAnsi="Times New Roman"/>
          <w:color w:val="000000"/>
          <w:spacing w:val="-2"/>
          <w:sz w:val="20"/>
          <w:szCs w:val="20"/>
          <w:lang w:val="en-US"/>
        </w:rPr>
        <w:t>dengan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melibatkan</w:t>
      </w:r>
      <w:proofErr w:type="spellEnd"/>
      <w:r w:rsidRPr="0017708E">
        <w:rPr>
          <w:rFonts w:ascii="Times New Roman" w:hAnsi="Times New Roman"/>
          <w:color w:val="000000"/>
          <w:spacing w:val="-2"/>
          <w:sz w:val="20"/>
          <w:szCs w:val="20"/>
          <w:lang w:val="en-US"/>
        </w:rPr>
        <w:t xml:space="preserve"> 30 orang </w:t>
      </w:r>
      <w:proofErr w:type="spellStart"/>
      <w:r w:rsidRPr="0017708E">
        <w:rPr>
          <w:rFonts w:ascii="Times New Roman" w:hAnsi="Times New Roman"/>
          <w:color w:val="000000"/>
          <w:spacing w:val="-2"/>
          <w:sz w:val="20"/>
          <w:szCs w:val="20"/>
          <w:lang w:val="en-US"/>
        </w:rPr>
        <w:t>siswa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kelas</w:t>
      </w:r>
      <w:proofErr w:type="spellEnd"/>
      <w:r w:rsidRPr="0017708E">
        <w:rPr>
          <w:rFonts w:ascii="Times New Roman" w:hAnsi="Times New Roman"/>
          <w:color w:val="000000"/>
          <w:spacing w:val="-2"/>
          <w:sz w:val="20"/>
          <w:szCs w:val="20"/>
          <w:lang w:val="en-US"/>
        </w:rPr>
        <w:t xml:space="preserve"> XI IPA</w:t>
      </w:r>
      <w:r w:rsidRPr="0017708E">
        <w:rPr>
          <w:rFonts w:ascii="Times New Roman" w:hAnsi="Times New Roman"/>
          <w:color w:val="000000"/>
          <w:spacing w:val="-2"/>
          <w:sz w:val="20"/>
          <w:szCs w:val="20"/>
          <w:vertAlign w:val="superscript"/>
          <w:lang w:val="en-US"/>
        </w:rPr>
        <w:t>5</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dilaksanakan</w:t>
      </w:r>
      <w:proofErr w:type="spellEnd"/>
      <w:r w:rsidRPr="0017708E">
        <w:rPr>
          <w:rFonts w:ascii="Times New Roman" w:hAnsi="Times New Roman"/>
          <w:color w:val="000000"/>
          <w:spacing w:val="-2"/>
          <w:sz w:val="20"/>
          <w:szCs w:val="20"/>
        </w:rPr>
        <w:t xml:space="preserve"> mulai dari Maret-April 2022</w:t>
      </w:r>
      <w:r w:rsidRPr="0017708E">
        <w:rPr>
          <w:rFonts w:ascii="Times New Roman" w:hAnsi="Times New Roman"/>
          <w:color w:val="000000"/>
          <w:spacing w:val="-2"/>
          <w:sz w:val="20"/>
          <w:szCs w:val="20"/>
          <w:lang w:val="en-US"/>
        </w:rPr>
        <w:t>.</w:t>
      </w:r>
      <w:r w:rsidRPr="0017708E">
        <w:rPr>
          <w:rFonts w:ascii="Times New Roman" w:hAnsi="Times New Roman"/>
          <w:color w:val="000000"/>
          <w:spacing w:val="-2"/>
          <w:sz w:val="20"/>
          <w:szCs w:val="20"/>
        </w:rPr>
        <w:t xml:space="preserve"> Hasil penelitian menunjukkan uji val</w:t>
      </w:r>
      <w:proofErr w:type="spellStart"/>
      <w:r w:rsidRPr="0017708E">
        <w:rPr>
          <w:rFonts w:ascii="Times New Roman" w:hAnsi="Times New Roman"/>
          <w:color w:val="000000"/>
          <w:spacing w:val="-2"/>
          <w:sz w:val="20"/>
          <w:szCs w:val="20"/>
          <w:lang w:val="en-US"/>
        </w:rPr>
        <w:t>iditas</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atau</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kelayakan</w:t>
      </w:r>
      <w:proofErr w:type="spellEnd"/>
      <w:r w:rsidRPr="0017708E">
        <w:rPr>
          <w:rFonts w:ascii="Times New Roman" w:hAnsi="Times New Roman"/>
          <w:color w:val="000000"/>
          <w:spacing w:val="-2"/>
          <w:sz w:val="20"/>
          <w:szCs w:val="20"/>
        </w:rPr>
        <w:t xml:space="preserve"> oleh ahli materi diperoleh persentase penilaian sebesar 86,9%, dengan kriteria penilaian kualitatif sangat layak. Penilaian ahli media diperoleh persentase penilaian sebesar 86,4%, dengan kriteria penilaian kualitatif sangat layak. Uji kelayakan dari guru diperoleh persentase penilaian sebesar 93,7%, dengan kriteria penilaian kualitatif sangat layak. Untuk uji skala kecil diperoleh persentase penilaian sebesar 86,98%, dengan kriteria penilaian kualitatif sangat layak. Uji skala besar diperoleh persentase penilaian sebesar 89%, dengan kriteria penilaian kualitatif sangat layak.</w:t>
      </w:r>
      <w:r w:rsidRPr="0017708E">
        <w:rPr>
          <w:rFonts w:ascii="Times New Roman" w:hAnsi="Times New Roman"/>
          <w:color w:val="000000"/>
          <w:spacing w:val="-2"/>
          <w:sz w:val="20"/>
          <w:szCs w:val="20"/>
          <w:lang w:val="en-US"/>
        </w:rPr>
        <w:t xml:space="preserve"> K</w:t>
      </w:r>
      <w:r w:rsidRPr="0017708E">
        <w:rPr>
          <w:rFonts w:ascii="Times New Roman" w:hAnsi="Times New Roman"/>
          <w:color w:val="000000"/>
          <w:spacing w:val="-2"/>
          <w:sz w:val="20"/>
          <w:szCs w:val="20"/>
        </w:rPr>
        <w:t>eefektifan modul dalam meningkatkan pemahaman konsep siswa termasuk ke dalam kriteria tinggi, dengan nilai rata-rata gain yang didapatkan sebesar 0,80</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proses penyelidikan siswa</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rPr>
        <w:t xml:space="preserve"> ter</w:t>
      </w:r>
      <w:proofErr w:type="spellStart"/>
      <w:r w:rsidRPr="0017708E">
        <w:rPr>
          <w:rFonts w:ascii="Times New Roman" w:hAnsi="Times New Roman"/>
          <w:color w:val="000000"/>
          <w:spacing w:val="-2"/>
          <w:sz w:val="20"/>
          <w:szCs w:val="20"/>
          <w:lang w:val="en-US"/>
        </w:rPr>
        <w:t>golong</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 xml:space="preserve">ke dalam kriteria baik, dengan persentase penilaian </w:t>
      </w:r>
      <w:r w:rsidRPr="0017708E">
        <w:rPr>
          <w:rFonts w:ascii="Times New Roman" w:hAnsi="Times New Roman"/>
          <w:color w:val="000000"/>
          <w:spacing w:val="-2"/>
          <w:sz w:val="20"/>
          <w:szCs w:val="20"/>
          <w:lang w:val="en-US"/>
        </w:rPr>
        <w:t xml:space="preserve">yang di </w:t>
      </w:r>
      <w:proofErr w:type="spellStart"/>
      <w:r w:rsidRPr="0017708E">
        <w:rPr>
          <w:rFonts w:ascii="Times New Roman" w:hAnsi="Times New Roman"/>
          <w:color w:val="000000"/>
          <w:spacing w:val="-2"/>
          <w:sz w:val="20"/>
          <w:szCs w:val="20"/>
          <w:lang w:val="en-US"/>
        </w:rPr>
        <w:t>dapatkan</w:t>
      </w:r>
      <w:proofErr w:type="spellEnd"/>
      <w:r w:rsidRPr="0017708E">
        <w:rPr>
          <w:rFonts w:ascii="Times New Roman" w:hAnsi="Times New Roman"/>
          <w:color w:val="000000"/>
          <w:spacing w:val="-2"/>
          <w:sz w:val="20"/>
          <w:szCs w:val="20"/>
        </w:rPr>
        <w:t xml:space="preserve"> sebesar 88,1%. </w:t>
      </w:r>
    </w:p>
    <w:p w14:paraId="5C623423" w14:textId="77777777" w:rsidR="003B4082" w:rsidRPr="0017708E" w:rsidRDefault="003B4082" w:rsidP="0017708E">
      <w:pPr>
        <w:pStyle w:val="ListParagraph"/>
        <w:spacing w:after="240" w:line="240" w:lineRule="auto"/>
        <w:ind w:left="0"/>
        <w:jc w:val="both"/>
        <w:rPr>
          <w:rFonts w:ascii="Times New Roman" w:hAnsi="Times New Roman"/>
          <w:color w:val="000000"/>
          <w:spacing w:val="-2"/>
          <w:sz w:val="20"/>
          <w:szCs w:val="20"/>
          <w:lang w:val="en-US"/>
        </w:rPr>
      </w:pPr>
    </w:p>
    <w:p w14:paraId="3E7711E9" w14:textId="77777777" w:rsidR="003B4082" w:rsidRPr="0017708E" w:rsidRDefault="003B4082" w:rsidP="0017708E">
      <w:pPr>
        <w:pStyle w:val="ListParagraph"/>
        <w:spacing w:after="240" w:line="240" w:lineRule="auto"/>
        <w:ind w:left="0"/>
        <w:jc w:val="both"/>
        <w:rPr>
          <w:rFonts w:ascii="Times New Roman" w:hAnsi="Times New Roman"/>
          <w:color w:val="000000"/>
          <w:spacing w:val="-2"/>
          <w:sz w:val="20"/>
          <w:szCs w:val="20"/>
          <w:lang w:val="en-US"/>
        </w:rPr>
      </w:pPr>
      <w:r w:rsidRPr="0017708E">
        <w:rPr>
          <w:rFonts w:ascii="Times New Roman" w:hAnsi="Times New Roman"/>
          <w:b/>
          <w:bCs/>
          <w:color w:val="000000"/>
          <w:spacing w:val="-2"/>
          <w:sz w:val="20"/>
          <w:szCs w:val="20"/>
          <w:lang w:val="en-US"/>
        </w:rPr>
        <w:t xml:space="preserve">Kata </w:t>
      </w:r>
      <w:proofErr w:type="spellStart"/>
      <w:r w:rsidRPr="0017708E">
        <w:rPr>
          <w:rFonts w:ascii="Times New Roman" w:hAnsi="Times New Roman"/>
          <w:b/>
          <w:bCs/>
          <w:color w:val="000000"/>
          <w:spacing w:val="-2"/>
          <w:sz w:val="20"/>
          <w:szCs w:val="20"/>
          <w:lang w:val="en-US"/>
        </w:rPr>
        <w:t>kunci</w:t>
      </w:r>
      <w:proofErr w:type="spellEnd"/>
      <w:r w:rsidRPr="0017708E">
        <w:rPr>
          <w:rFonts w:ascii="Times New Roman" w:hAnsi="Times New Roman"/>
          <w:b/>
          <w:bCs/>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Investigasi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kelompok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kelayakan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pemahaman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konsep</w:t>
      </w:r>
      <w:proofErr w:type="spellEnd"/>
      <w:r w:rsidRPr="0017708E">
        <w:rPr>
          <w:rFonts w:ascii="Times New Roman" w:hAnsi="Times New Roman"/>
          <w:color w:val="000000"/>
          <w:spacing w:val="-2"/>
          <w:sz w:val="20"/>
          <w:szCs w:val="20"/>
          <w:lang w:val="en-US"/>
        </w:rPr>
        <w:t xml:space="preserve">, proses </w:t>
      </w:r>
      <w:proofErr w:type="spellStart"/>
      <w:r w:rsidRPr="0017708E">
        <w:rPr>
          <w:rFonts w:ascii="Times New Roman" w:hAnsi="Times New Roman"/>
          <w:color w:val="000000"/>
          <w:spacing w:val="-2"/>
          <w:sz w:val="20"/>
          <w:szCs w:val="20"/>
          <w:lang w:val="en-US"/>
        </w:rPr>
        <w:t>penyelidikan</w:t>
      </w:r>
      <w:proofErr w:type="spellEnd"/>
      <w:r w:rsidRPr="0017708E">
        <w:rPr>
          <w:rFonts w:ascii="Times New Roman" w:hAnsi="Times New Roman"/>
          <w:color w:val="000000"/>
          <w:spacing w:val="-2"/>
          <w:sz w:val="20"/>
          <w:szCs w:val="20"/>
          <w:lang w:val="en-US"/>
        </w:rPr>
        <w:t>.</w:t>
      </w:r>
    </w:p>
    <w:p w14:paraId="78F6E066" w14:textId="77777777" w:rsidR="003B4082" w:rsidRPr="0017708E" w:rsidRDefault="003B4082" w:rsidP="0017708E">
      <w:pPr>
        <w:pStyle w:val="ListParagraph"/>
        <w:spacing w:after="240" w:line="240" w:lineRule="auto"/>
        <w:ind w:left="0"/>
        <w:jc w:val="both"/>
        <w:rPr>
          <w:rFonts w:ascii="Times New Roman" w:hAnsi="Times New Roman"/>
          <w:color w:val="000000"/>
          <w:spacing w:val="-2"/>
          <w:sz w:val="20"/>
          <w:szCs w:val="20"/>
          <w:lang w:val="en-US"/>
        </w:rPr>
      </w:pPr>
    </w:p>
    <w:p w14:paraId="320B9135" w14:textId="77777777" w:rsidR="003B4082" w:rsidRPr="0017708E" w:rsidRDefault="003B4082" w:rsidP="0017708E">
      <w:pPr>
        <w:pStyle w:val="ListParagraph"/>
        <w:spacing w:after="240" w:line="240" w:lineRule="auto"/>
        <w:ind w:left="0"/>
        <w:jc w:val="center"/>
        <w:rPr>
          <w:rFonts w:ascii="Times New Roman" w:hAnsi="Times New Roman"/>
          <w:color w:val="000000"/>
          <w:spacing w:val="-2"/>
          <w:sz w:val="20"/>
          <w:szCs w:val="20"/>
          <w:lang w:val="en-US"/>
        </w:rPr>
      </w:pPr>
      <w:r w:rsidRPr="0017708E">
        <w:rPr>
          <w:rFonts w:ascii="Times New Roman" w:hAnsi="Times New Roman"/>
          <w:b/>
          <w:sz w:val="20"/>
          <w:szCs w:val="20"/>
        </w:rPr>
        <w:t>ABSTRACT</w:t>
      </w:r>
    </w:p>
    <w:p w14:paraId="00CE6451" w14:textId="1FFBA445" w:rsidR="003B4082" w:rsidRPr="0017708E" w:rsidRDefault="003B4082" w:rsidP="0017708E">
      <w:pPr>
        <w:pStyle w:val="ListParagraph"/>
        <w:spacing w:after="240" w:line="240" w:lineRule="auto"/>
        <w:ind w:left="0" w:firstLine="720"/>
        <w:jc w:val="both"/>
        <w:rPr>
          <w:rFonts w:ascii="Times New Roman" w:hAnsi="Times New Roman"/>
          <w:color w:val="000000"/>
          <w:spacing w:val="-2"/>
          <w:sz w:val="20"/>
          <w:szCs w:val="20"/>
        </w:rPr>
      </w:pPr>
      <w:r w:rsidRPr="0017708E">
        <w:rPr>
          <w:rFonts w:ascii="Times New Roman" w:hAnsi="Times New Roman"/>
          <w:color w:val="000000"/>
          <w:spacing w:val="-2"/>
          <w:sz w:val="20"/>
          <w:szCs w:val="20"/>
        </w:rPr>
        <w:t>This study aims to produce a module based on group investigations on sound wave material that is suitable for use in the physics learning process, determine user responses to the developed module, and measure the effectiveness of the module in improving students' understanding of concepts and inquiry processes. This study uses a research and development design (research and development). The development model used in this study is the 4D model developed by Thiagarajan et al (1974). This research is limited to three stages, namely define, design, and development. This research was conducted at SMAN 11 Medan involving 30 students of class XI IPA</w:t>
      </w:r>
      <w:r w:rsidRPr="0017708E">
        <w:rPr>
          <w:rFonts w:ascii="Times New Roman" w:hAnsi="Times New Roman"/>
          <w:color w:val="000000"/>
          <w:spacing w:val="-2"/>
          <w:sz w:val="20"/>
          <w:szCs w:val="20"/>
          <w:vertAlign w:val="superscript"/>
          <w:lang w:val="en-US"/>
        </w:rPr>
        <w:t>5</w:t>
      </w:r>
      <w:r w:rsidRPr="0017708E">
        <w:rPr>
          <w:rFonts w:ascii="Times New Roman" w:hAnsi="Times New Roman"/>
          <w:color w:val="000000"/>
          <w:spacing w:val="-2"/>
          <w:sz w:val="20"/>
          <w:szCs w:val="20"/>
        </w:rPr>
        <w:t>. This research was carried out from March to April 2022. The results showed that the validity or feasibility test by material experts obtained an assessment percentage of 86.9%, with very feasible qualitative assessment criteria. The media expert's assessment obtained an assessment percentage of 86.4%, with very decent qualitative assessment criteria. The teacher's feasibility test obtained an assessment percentage of 93.7%, with very decent qualitative assessment criteria. For the small-scale test, the percentage of assessment is 86.98%, with the qualitative assessment criteria very feasible. The large-scale test obtained an assessment percentage of 89%, with the qualitative assessment criteria very feasible. The effectiveness of the module in improving students' conceptual understanding is included in the high criteria, with an average gain value of 0.80. For the process of student investigation, the module belongs to good criteria, with the percentage of assessment obtained is 88.1%.</w:t>
      </w:r>
    </w:p>
    <w:p w14:paraId="13E3C069" w14:textId="77777777" w:rsidR="00764321" w:rsidRPr="0017708E" w:rsidRDefault="00764321" w:rsidP="0017708E">
      <w:pPr>
        <w:pStyle w:val="ListParagraph"/>
        <w:spacing w:after="0" w:line="240" w:lineRule="auto"/>
        <w:ind w:left="0"/>
        <w:jc w:val="both"/>
        <w:rPr>
          <w:rFonts w:ascii="Times New Roman" w:hAnsi="Times New Roman"/>
          <w:b/>
          <w:color w:val="000000"/>
          <w:spacing w:val="-2"/>
          <w:sz w:val="20"/>
          <w:szCs w:val="20"/>
          <w:lang w:val="en-US"/>
        </w:rPr>
      </w:pPr>
    </w:p>
    <w:p w14:paraId="219F7105" w14:textId="77777777" w:rsidR="00764321" w:rsidRPr="0017708E" w:rsidRDefault="00764321"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b/>
          <w:color w:val="000000"/>
          <w:spacing w:val="-2"/>
          <w:sz w:val="20"/>
          <w:szCs w:val="20"/>
          <w:lang w:val="en-US"/>
        </w:rPr>
        <w:t>Keywords:</w:t>
      </w:r>
      <w:r w:rsidRPr="0017708E">
        <w:rPr>
          <w:rFonts w:ascii="Times New Roman" w:hAnsi="Times New Roman"/>
          <w:color w:val="000000"/>
          <w:spacing w:val="-2"/>
          <w:sz w:val="20"/>
          <w:szCs w:val="20"/>
          <w:lang w:val="en-US"/>
        </w:rPr>
        <w:t xml:space="preserve"> Group investigation, module feasibility, concept understanding, investigation process</w:t>
      </w:r>
    </w:p>
    <w:p w14:paraId="2A248759" w14:textId="77777777" w:rsidR="00764321" w:rsidRPr="0017708E" w:rsidRDefault="00764321" w:rsidP="0017708E">
      <w:pPr>
        <w:spacing w:after="0" w:line="240" w:lineRule="auto"/>
        <w:rPr>
          <w:rFonts w:ascii="Times New Roman" w:hAnsi="Times New Roman" w:cs="Times New Roman"/>
          <w:sz w:val="20"/>
          <w:szCs w:val="20"/>
        </w:rPr>
      </w:pPr>
    </w:p>
    <w:p w14:paraId="6BE51D30" w14:textId="77777777" w:rsidR="00834A7B" w:rsidRPr="0017708E" w:rsidRDefault="00834A7B" w:rsidP="0017708E">
      <w:pPr>
        <w:spacing w:after="0" w:line="240" w:lineRule="auto"/>
        <w:rPr>
          <w:rFonts w:ascii="Times New Roman" w:hAnsi="Times New Roman" w:cs="Times New Roman"/>
          <w:b/>
          <w:bCs/>
          <w:sz w:val="20"/>
          <w:szCs w:val="20"/>
        </w:rPr>
        <w:sectPr w:rsidR="00834A7B" w:rsidRPr="0017708E" w:rsidSect="003B4082">
          <w:pgSz w:w="11906" w:h="16838"/>
          <w:pgMar w:top="1440" w:right="1440" w:bottom="1440" w:left="1803" w:header="709" w:footer="709" w:gutter="0"/>
          <w:cols w:space="708"/>
          <w:docGrid w:linePitch="360"/>
        </w:sectPr>
      </w:pPr>
    </w:p>
    <w:p w14:paraId="1984155D" w14:textId="540556F0" w:rsidR="00764321" w:rsidRPr="0017708E" w:rsidRDefault="00764321" w:rsidP="0017708E">
      <w:pPr>
        <w:spacing w:after="0" w:line="240" w:lineRule="auto"/>
        <w:rPr>
          <w:rFonts w:ascii="Times New Roman" w:hAnsi="Times New Roman" w:cs="Times New Roman"/>
          <w:b/>
          <w:bCs/>
          <w:sz w:val="20"/>
          <w:szCs w:val="20"/>
        </w:rPr>
      </w:pPr>
      <w:r w:rsidRPr="0017708E">
        <w:rPr>
          <w:rFonts w:ascii="Times New Roman" w:hAnsi="Times New Roman" w:cs="Times New Roman"/>
          <w:b/>
          <w:bCs/>
          <w:sz w:val="20"/>
          <w:szCs w:val="20"/>
        </w:rPr>
        <w:t>PENDAHULUAN</w:t>
      </w:r>
    </w:p>
    <w:p w14:paraId="3E7F87A0" w14:textId="77777777" w:rsidR="00764321" w:rsidRPr="0017708E" w:rsidRDefault="00764321" w:rsidP="0017708E">
      <w:pPr>
        <w:spacing w:after="0" w:line="240" w:lineRule="auto"/>
        <w:ind w:firstLine="709"/>
        <w:contextualSpacing/>
        <w:jc w:val="both"/>
        <w:rPr>
          <w:rFonts w:ascii="Times New Roman" w:hAnsi="Times New Roman" w:cs="Times New Roman"/>
          <w:color w:val="000000"/>
          <w:sz w:val="20"/>
          <w:szCs w:val="20"/>
        </w:rPr>
      </w:pPr>
      <w:proofErr w:type="spellStart"/>
      <w:r w:rsidRPr="0017708E">
        <w:rPr>
          <w:rFonts w:ascii="Times New Roman" w:hAnsi="Times New Roman" w:cs="Times New Roman"/>
          <w:color w:val="000000"/>
          <w:sz w:val="20"/>
          <w:szCs w:val="20"/>
        </w:rPr>
        <w:t>Pergeseran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sistem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dari</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berpusat</w:t>
      </w:r>
      <w:proofErr w:type="spellEnd"/>
      <w:r w:rsidRPr="0017708E">
        <w:rPr>
          <w:rFonts w:ascii="Times New Roman" w:hAnsi="Times New Roman" w:cs="Times New Roman"/>
          <w:color w:val="000000"/>
          <w:sz w:val="20"/>
          <w:szCs w:val="20"/>
        </w:rPr>
        <w:t xml:space="preserve"> pada guru </w:t>
      </w:r>
      <w:proofErr w:type="spellStart"/>
      <w:r w:rsidRPr="0017708E">
        <w:rPr>
          <w:rFonts w:ascii="Times New Roman" w:hAnsi="Times New Roman" w:cs="Times New Roman"/>
          <w:color w:val="000000"/>
          <w:sz w:val="20"/>
          <w:szCs w:val="20"/>
        </w:rPr>
        <w:t>beralih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menjadi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berpusat</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merupakan</w:t>
      </w:r>
      <w:proofErr w:type="spellEnd"/>
      <w:r w:rsidRPr="0017708E">
        <w:rPr>
          <w:rFonts w:ascii="Times New Roman" w:hAnsi="Times New Roman" w:cs="Times New Roman"/>
          <w:color w:val="000000"/>
          <w:sz w:val="20"/>
          <w:szCs w:val="20"/>
        </w:rPr>
        <w:t xml:space="preserve"> salah </w:t>
      </w:r>
      <w:proofErr w:type="spellStart"/>
      <w:r w:rsidRPr="0017708E">
        <w:rPr>
          <w:rFonts w:ascii="Times New Roman" w:hAnsi="Times New Roman" w:cs="Times New Roman"/>
          <w:color w:val="000000"/>
          <w:sz w:val="20"/>
          <w:szCs w:val="20"/>
        </w:rPr>
        <w:t>satu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cara</w:t>
      </w:r>
      <w:proofErr w:type="spellEnd"/>
      <w:r w:rsidRPr="0017708E">
        <w:rPr>
          <w:rFonts w:ascii="Times New Roman" w:hAnsi="Times New Roman" w:cs="Times New Roman"/>
          <w:color w:val="000000"/>
          <w:sz w:val="20"/>
          <w:szCs w:val="20"/>
        </w:rPr>
        <w:t xml:space="preserve"> yang paling </w:t>
      </w:r>
      <w:proofErr w:type="spellStart"/>
      <w:r w:rsidRPr="0017708E">
        <w:rPr>
          <w:rFonts w:ascii="Times New Roman" w:hAnsi="Times New Roman" w:cs="Times New Roman"/>
          <w:color w:val="000000"/>
          <w:sz w:val="20"/>
          <w:szCs w:val="20"/>
        </w:rPr>
        <w:t>efektif</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kegiatan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didik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kearah</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lebih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baik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Pergeseran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paradigma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kegiatan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mendorong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lebih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konsisten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terhadap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aktivitas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secara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mandiri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Aktivitas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dilakukan</w:t>
      </w:r>
      <w:proofErr w:type="spellEnd"/>
      <w:r w:rsidRPr="0017708E">
        <w:rPr>
          <w:rFonts w:ascii="Times New Roman" w:hAnsi="Times New Roman" w:cs="Times New Roman"/>
          <w:color w:val="000000"/>
          <w:sz w:val="20"/>
          <w:szCs w:val="20"/>
        </w:rPr>
        <w:t xml:space="preserve"> oleh guru pada </w:t>
      </w:r>
      <w:proofErr w:type="spellStart"/>
      <w:r w:rsidRPr="0017708E">
        <w:rPr>
          <w:rFonts w:ascii="Times New Roman" w:hAnsi="Times New Roman" w:cs="Times New Roman"/>
          <w:color w:val="000000"/>
          <w:sz w:val="20"/>
          <w:szCs w:val="20"/>
        </w:rPr>
        <w:t>intinya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memiliki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tujuan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membangun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kemampuan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berpikir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mengembangkan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terhadap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maupun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kemampuannya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melakukan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penyelidikan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terkait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fenomena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muncul</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saat</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r w:rsidRPr="0017708E">
        <w:rPr>
          <w:rFonts w:ascii="Times New Roman" w:hAnsi="Times New Roman" w:cs="Times New Roman"/>
          <w:color w:val="000000"/>
          <w:sz w:val="20"/>
          <w:szCs w:val="20"/>
        </w:rPr>
        <w:fldChar w:fldCharType="begin" w:fldLock="1"/>
      </w:r>
      <w:r w:rsidRPr="0017708E">
        <w:rPr>
          <w:rFonts w:ascii="Times New Roman" w:hAnsi="Times New Roman" w:cs="Times New Roman"/>
          <w:color w:val="000000"/>
          <w:sz w:val="20"/>
          <w:szCs w:val="20"/>
        </w:rPr>
        <w:instrText>ADDIN CSL_CITATION {"citationItems":[{"id":"ITEM-1","itemData":{"DOI":"10.9790/7388-07010597102","ISSN":"2320737X","abstract":"This research aims to 1) find out the effect of guided inquiry learning strategies to the Understanding of the concepts, 2) find out the effect of self-regulated learning to the Understanding of the concepts and 3) find out the interaction effect of guided inquiry learning strategies and self-regulated learning to Understanding of the concepts. This research was a quasi-experimental research which used two of class namely the experimental class and control class. The research population was the whole class X Science at Senior High School State (SHSS) 6 Malang City Indonesia, in the odd semester of 2016/2017 academic year. The samples consisted of the experimental class and control class was selected by cluster random sampling. The data analysis used 2- way ANOVA. The analysis showed there was the effect of Guided Inquiry learning strategies to Understanding of the concepts, 2) there was the effect of Self-regulated learning to Understanding of the concepts, and 3) there was an interaction effect between guided inquiry learning strategies and self-regulated learning to Understanding of the concepts.","author":[{"dropping-particle":"","family":"Sholikhan","given":"Sholikhan","non-dropping-particle":"","parse-names":false,"suffix":""}],"container-title":"IOSR Journal of Research &amp; Method in Education (IOSRJRME)","id":"ITEM-1","issue":"01","issued":{"date-parts":[["2017"]]},"page":"97-102","title":"Understanding Concepts Through Inquiry Learning Strategy","type":"article-journal","volume":"07"},"uris":["http://www.mendeley.com/documents/?uuid=789224e8-42f2-4211-a5eb-86d46d457ced"]}],"mendeley":{"formattedCitation":"(Sholikhan, 2017)","plainTextFormattedCitation":"(Sholikhan, 2017)","previouslyFormattedCitation":"(Sholikhan, 2017)"},"properties":{"noteIndex":0},"schema":"https://github.com/citation-style-language/schema/raw/master/csl-citation.json"}</w:instrText>
      </w:r>
      <w:r w:rsidRPr="0017708E">
        <w:rPr>
          <w:rFonts w:ascii="Times New Roman" w:hAnsi="Times New Roman" w:cs="Times New Roman"/>
          <w:color w:val="000000"/>
          <w:sz w:val="20"/>
          <w:szCs w:val="20"/>
        </w:rPr>
        <w:fldChar w:fldCharType="separate"/>
      </w:r>
      <w:r w:rsidRPr="0017708E">
        <w:rPr>
          <w:rFonts w:ascii="Times New Roman" w:hAnsi="Times New Roman" w:cs="Times New Roman"/>
          <w:noProof/>
          <w:color w:val="000000"/>
          <w:sz w:val="20"/>
          <w:szCs w:val="20"/>
        </w:rPr>
        <w:t>(Sholikhan, 2017)</w:t>
      </w:r>
      <w:r w:rsidRPr="0017708E">
        <w:rPr>
          <w:rFonts w:ascii="Times New Roman" w:hAnsi="Times New Roman" w:cs="Times New Roman"/>
          <w:color w:val="000000"/>
          <w:sz w:val="20"/>
          <w:szCs w:val="20"/>
        </w:rPr>
        <w:fldChar w:fldCharType="end"/>
      </w:r>
      <w:r w:rsidRPr="0017708E">
        <w:rPr>
          <w:rFonts w:ascii="Times New Roman" w:hAnsi="Times New Roman" w:cs="Times New Roman"/>
          <w:color w:val="000000"/>
          <w:sz w:val="20"/>
          <w:szCs w:val="20"/>
        </w:rPr>
        <w:t xml:space="preserve">. </w:t>
      </w:r>
    </w:p>
    <w:p w14:paraId="1AB76E85" w14:textId="77777777" w:rsidR="00567C0D" w:rsidRPr="0017708E" w:rsidRDefault="00764321" w:rsidP="0017708E">
      <w:pPr>
        <w:tabs>
          <w:tab w:val="left" w:pos="709"/>
        </w:tabs>
        <w:spacing w:after="0" w:line="240" w:lineRule="auto"/>
        <w:ind w:firstLine="709"/>
        <w:jc w:val="both"/>
        <w:rPr>
          <w:rFonts w:ascii="Times New Roman" w:hAnsi="Times New Roman" w:cs="Times New Roman"/>
          <w:color w:val="000000"/>
          <w:sz w:val="20"/>
          <w:szCs w:val="20"/>
        </w:rPr>
      </w:pPr>
      <w:r w:rsidRPr="0017708E">
        <w:rPr>
          <w:rFonts w:ascii="Times New Roman" w:eastAsia="Times New Roman" w:hAnsi="Times New Roman" w:cs="Times New Roman"/>
          <w:color w:val="000000"/>
          <w:sz w:val="20"/>
          <w:szCs w:val="20"/>
        </w:rPr>
        <w:tab/>
      </w:r>
      <w:r w:rsidRPr="0017708E">
        <w:rPr>
          <w:rFonts w:ascii="Times New Roman" w:eastAsia="Times New Roman" w:hAnsi="Times New Roman" w:cs="Times New Roman"/>
          <w:color w:val="000000"/>
          <w:sz w:val="20"/>
          <w:szCs w:val="20"/>
        </w:rPr>
        <w:t xml:space="preserve">Guru </w:t>
      </w:r>
      <w:proofErr w:type="spellStart"/>
      <w:r w:rsidRPr="0017708E">
        <w:rPr>
          <w:rFonts w:ascii="Times New Roman" w:eastAsia="Times New Roman" w:hAnsi="Times New Roman" w:cs="Times New Roman"/>
          <w:color w:val="000000"/>
          <w:sz w:val="20"/>
          <w:szCs w:val="20"/>
        </w:rPr>
        <w:t>dalam</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mengelola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pembelajaran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seringkali</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menerapkan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bentuk</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pembelajaran</w:t>
      </w:r>
      <w:proofErr w:type="spellEnd"/>
      <w:r w:rsidRPr="0017708E">
        <w:rPr>
          <w:rFonts w:ascii="Times New Roman" w:eastAsia="Times New Roman" w:hAnsi="Times New Roman" w:cs="Times New Roman"/>
          <w:color w:val="000000"/>
          <w:sz w:val="20"/>
          <w:szCs w:val="20"/>
        </w:rPr>
        <w:t xml:space="preserve"> yang </w:t>
      </w:r>
      <w:proofErr w:type="spellStart"/>
      <w:r w:rsidRPr="0017708E">
        <w:rPr>
          <w:rFonts w:ascii="Times New Roman" w:eastAsia="Times New Roman" w:hAnsi="Times New Roman" w:cs="Times New Roman"/>
          <w:color w:val="000000"/>
          <w:sz w:val="20"/>
          <w:szCs w:val="20"/>
        </w:rPr>
        <w:t>kurang</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tepat</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dalam</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mengoptimalkan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aktivitas</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peserta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didik</w:t>
      </w:r>
      <w:proofErr w:type="spellEnd"/>
      <w:r w:rsidRPr="0017708E">
        <w:rPr>
          <w:rFonts w:ascii="Times New Roman" w:eastAsia="Times New Roman" w:hAnsi="Times New Roman" w:cs="Times New Roman"/>
          <w:color w:val="000000"/>
          <w:sz w:val="20"/>
          <w:szCs w:val="20"/>
        </w:rPr>
        <w:t xml:space="preserve"> pada proses </w:t>
      </w:r>
      <w:proofErr w:type="spellStart"/>
      <w:r w:rsidRPr="0017708E">
        <w:rPr>
          <w:rFonts w:ascii="Times New Roman" w:eastAsia="Times New Roman" w:hAnsi="Times New Roman" w:cs="Times New Roman"/>
          <w:color w:val="000000"/>
          <w:sz w:val="20"/>
          <w:szCs w:val="20"/>
        </w:rPr>
        <w:t>pembelajaran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Pembelajaran</w:t>
      </w:r>
      <w:proofErr w:type="spellEnd"/>
      <w:r w:rsidRPr="0017708E">
        <w:rPr>
          <w:rFonts w:ascii="Times New Roman" w:eastAsia="Times New Roman" w:hAnsi="Times New Roman" w:cs="Times New Roman"/>
          <w:color w:val="000000"/>
          <w:sz w:val="20"/>
          <w:szCs w:val="20"/>
        </w:rPr>
        <w:t xml:space="preserve"> yang </w:t>
      </w:r>
      <w:proofErr w:type="spellStart"/>
      <w:r w:rsidRPr="0017708E">
        <w:rPr>
          <w:rFonts w:ascii="Times New Roman" w:eastAsia="Times New Roman" w:hAnsi="Times New Roman" w:cs="Times New Roman"/>
          <w:color w:val="000000"/>
          <w:sz w:val="20"/>
          <w:szCs w:val="20"/>
        </w:rPr>
        <w:t>sederhana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seringkali</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menjadi</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pilihan</w:t>
      </w:r>
      <w:proofErr w:type="spellEnd"/>
      <w:r w:rsidRPr="0017708E">
        <w:rPr>
          <w:rFonts w:ascii="Times New Roman" w:eastAsia="Times New Roman" w:hAnsi="Times New Roman" w:cs="Times New Roman"/>
          <w:color w:val="000000"/>
          <w:sz w:val="20"/>
          <w:szCs w:val="20"/>
        </w:rPr>
        <w:t xml:space="preserve"> guru </w:t>
      </w:r>
      <w:proofErr w:type="spellStart"/>
      <w:r w:rsidRPr="0017708E">
        <w:rPr>
          <w:rFonts w:ascii="Times New Roman" w:eastAsia="Times New Roman" w:hAnsi="Times New Roman" w:cs="Times New Roman"/>
          <w:color w:val="000000"/>
          <w:sz w:val="20"/>
          <w:szCs w:val="20"/>
        </w:rPr>
        <w:t>dalam</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melaksanakan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pembelajaran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Seringkali</w:t>
      </w:r>
      <w:proofErr w:type="spellEnd"/>
      <w:r w:rsidRPr="0017708E">
        <w:rPr>
          <w:rFonts w:ascii="Times New Roman" w:eastAsia="Times New Roman" w:hAnsi="Times New Roman" w:cs="Times New Roman"/>
          <w:color w:val="000000"/>
          <w:sz w:val="20"/>
          <w:szCs w:val="20"/>
        </w:rPr>
        <w:t xml:space="preserve"> guru </w:t>
      </w:r>
      <w:proofErr w:type="spellStart"/>
      <w:r w:rsidRPr="0017708E">
        <w:rPr>
          <w:rFonts w:ascii="Times New Roman" w:eastAsia="Times New Roman" w:hAnsi="Times New Roman" w:cs="Times New Roman"/>
          <w:color w:val="000000"/>
          <w:sz w:val="20"/>
          <w:szCs w:val="20"/>
        </w:rPr>
        <w:t>dalam</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melaksanakan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lastRenderedPageBreak/>
        <w:t>pembelajaran</w:t>
      </w:r>
      <w:proofErr w:type="spellEnd"/>
      <w:r w:rsidRPr="0017708E">
        <w:rPr>
          <w:rFonts w:ascii="Times New Roman" w:eastAsia="Times New Roman" w:hAnsi="Times New Roman" w:cs="Times New Roman"/>
          <w:color w:val="000000"/>
          <w:sz w:val="20"/>
          <w:szCs w:val="20"/>
        </w:rPr>
        <w:t xml:space="preserve"> juga </w:t>
      </w:r>
      <w:proofErr w:type="spellStart"/>
      <w:r w:rsidRPr="0017708E">
        <w:rPr>
          <w:rFonts w:ascii="Times New Roman" w:eastAsia="Times New Roman" w:hAnsi="Times New Roman" w:cs="Times New Roman"/>
          <w:color w:val="000000"/>
          <w:sz w:val="20"/>
          <w:szCs w:val="20"/>
        </w:rPr>
        <w:t>hanya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dengan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mengandalkan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metode</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ceramah</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tanya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jawab</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serta</w:t>
      </w:r>
      <w:proofErr w:type="spellEnd"/>
      <w:r w:rsidRPr="0017708E">
        <w:rPr>
          <w:rFonts w:ascii="Times New Roman" w:eastAsia="Times New Roman" w:hAnsi="Times New Roman" w:cs="Times New Roman"/>
          <w:color w:val="000000"/>
          <w:sz w:val="20"/>
          <w:szCs w:val="20"/>
        </w:rPr>
        <w:t xml:space="preserve"> guru </w:t>
      </w:r>
      <w:proofErr w:type="spellStart"/>
      <w:r w:rsidRPr="0017708E">
        <w:rPr>
          <w:rFonts w:ascii="Times New Roman" w:eastAsia="Times New Roman" w:hAnsi="Times New Roman" w:cs="Times New Roman"/>
          <w:color w:val="000000"/>
          <w:sz w:val="20"/>
          <w:szCs w:val="20"/>
        </w:rPr>
        <w:t>lebih</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berperan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aktif</w:t>
      </w:r>
      <w:proofErr w:type="spellEnd"/>
      <w:r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sebagai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pengontrol</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serta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mentransfer</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pengetahuan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kepada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siswa</w:t>
      </w:r>
      <w:proofErr w:type="spellEnd"/>
      <w:r w:rsidR="00567C0D" w:rsidRPr="0017708E">
        <w:rPr>
          <w:rFonts w:ascii="Times New Roman" w:eastAsia="Times New Roman" w:hAnsi="Times New Roman" w:cs="Times New Roman"/>
          <w:color w:val="000000"/>
          <w:sz w:val="20"/>
          <w:szCs w:val="20"/>
        </w:rPr>
        <w:t xml:space="preserve">. Hal </w:t>
      </w:r>
      <w:proofErr w:type="spellStart"/>
      <w:r w:rsidR="00567C0D" w:rsidRPr="0017708E">
        <w:rPr>
          <w:rFonts w:ascii="Times New Roman" w:eastAsia="Times New Roman" w:hAnsi="Times New Roman" w:cs="Times New Roman"/>
          <w:color w:val="000000"/>
          <w:sz w:val="20"/>
          <w:szCs w:val="20"/>
        </w:rPr>
        <w:t>ini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akan</w:t>
      </w:r>
      <w:proofErr w:type="spellEnd"/>
      <w:r w:rsidR="00567C0D" w:rsidRPr="0017708E">
        <w:rPr>
          <w:rFonts w:ascii="Times New Roman" w:eastAsia="Times New Roman" w:hAnsi="Times New Roman" w:cs="Times New Roman"/>
          <w:color w:val="000000"/>
          <w:sz w:val="20"/>
          <w:szCs w:val="20"/>
        </w:rPr>
        <w:t xml:space="preserve"> sangat </w:t>
      </w:r>
      <w:proofErr w:type="spellStart"/>
      <w:r w:rsidR="00567C0D" w:rsidRPr="0017708E">
        <w:rPr>
          <w:rFonts w:ascii="Times New Roman" w:eastAsia="Times New Roman" w:hAnsi="Times New Roman" w:cs="Times New Roman"/>
          <w:color w:val="000000"/>
          <w:sz w:val="20"/>
          <w:szCs w:val="20"/>
        </w:rPr>
        <w:t>berpengaruh</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terhadap</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pengembangan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kompetensi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dalam</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diri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siswa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dimana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motivasi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belajar</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siswa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dalam</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mengembangkan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kemampuannya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untuk</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melakukan</w:t>
      </w:r>
      <w:proofErr w:type="spellEnd"/>
      <w:r w:rsidR="00567C0D" w:rsidRPr="0017708E">
        <w:rPr>
          <w:rFonts w:ascii="Times New Roman" w:eastAsia="Times New Roman" w:hAnsi="Times New Roman" w:cs="Times New Roman"/>
          <w:color w:val="000000"/>
          <w:sz w:val="20"/>
          <w:szCs w:val="20"/>
        </w:rPr>
        <w:t xml:space="preserve"> proses </w:t>
      </w:r>
      <w:proofErr w:type="spellStart"/>
      <w:r w:rsidR="00567C0D" w:rsidRPr="0017708E">
        <w:rPr>
          <w:rFonts w:ascii="Times New Roman" w:eastAsia="Times New Roman" w:hAnsi="Times New Roman" w:cs="Times New Roman"/>
          <w:color w:val="000000"/>
          <w:sz w:val="20"/>
          <w:szCs w:val="20"/>
        </w:rPr>
        <w:t>penyelidikan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terkait</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konsep</w:t>
      </w:r>
      <w:proofErr w:type="spellEnd"/>
      <w:r w:rsidR="00567C0D" w:rsidRPr="0017708E">
        <w:rPr>
          <w:rFonts w:ascii="Times New Roman" w:eastAsia="Times New Roman" w:hAnsi="Times New Roman" w:cs="Times New Roman"/>
          <w:color w:val="000000"/>
          <w:sz w:val="20"/>
          <w:szCs w:val="20"/>
        </w:rPr>
        <w:t xml:space="preserve"> yang </w:t>
      </w:r>
      <w:proofErr w:type="spellStart"/>
      <w:r w:rsidR="00567C0D" w:rsidRPr="0017708E">
        <w:rPr>
          <w:rFonts w:ascii="Times New Roman" w:eastAsia="Times New Roman" w:hAnsi="Times New Roman" w:cs="Times New Roman"/>
          <w:color w:val="000000"/>
          <w:sz w:val="20"/>
          <w:szCs w:val="20"/>
        </w:rPr>
        <w:t>ingin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dipahaminya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secara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mendalam</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akan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menjadi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semakin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rendah</w:t>
      </w:r>
      <w:proofErr w:type="spellEnd"/>
      <w:r w:rsidR="00567C0D" w:rsidRPr="0017708E">
        <w:rPr>
          <w:rFonts w:ascii="Times New Roman" w:eastAsia="Times New Roman" w:hAnsi="Times New Roman" w:cs="Times New Roman"/>
          <w:color w:val="000000"/>
          <w:sz w:val="20"/>
          <w:szCs w:val="20"/>
        </w:rPr>
        <w:t xml:space="preserve"> </w:t>
      </w:r>
      <w:r w:rsidR="00567C0D" w:rsidRPr="0017708E">
        <w:rPr>
          <w:rFonts w:ascii="Times New Roman" w:hAnsi="Times New Roman" w:cs="Times New Roman"/>
          <w:color w:val="000000"/>
          <w:sz w:val="20"/>
          <w:szCs w:val="20"/>
        </w:rPr>
        <w:fldChar w:fldCharType="begin" w:fldLock="1"/>
      </w:r>
      <w:r w:rsidR="00567C0D" w:rsidRPr="0017708E">
        <w:rPr>
          <w:rFonts w:ascii="Times New Roman" w:hAnsi="Times New Roman" w:cs="Times New Roman"/>
          <w:color w:val="000000"/>
          <w:sz w:val="20"/>
          <w:szCs w:val="20"/>
        </w:rPr>
        <w:instrText>ADDIN CSL_CITATION {"citationItems":[{"id":"ITEM-1","itemData":{"DOI":"10.9790/7388-07010597102","ISSN":"2320737X","abstract":"This research aims to 1) find out the effect of guided inquiry learning strategies to the Understanding of the concepts, 2) find out the effect of self-regulated learning to the Understanding of the concepts and 3) find out the interaction effect of guided inquiry learning strategies and self-regulated learning to Understanding of the concepts. This research was a quasi-experimental research which used two of class namely the experimental class and control class. The research population was the whole class X Science at Senior High School State (SHSS) 6 Malang City Indonesia, in the odd semester of 2016/2017 academic year. The samples consisted of the experimental class and control class was selected by cluster random sampling. The data analysis used 2- way ANOVA. The analysis showed there was the effect of Guided Inquiry learning strategies to Understanding of the concepts, 2) there was the effect of Self-regulated learning to Understanding of the concepts, and 3) there was an interaction effect between guided inquiry learning strategies and self-regulated learning to Understanding of the concepts.","author":[{"dropping-particle":"","family":"Sholikhan","given":"Sholikhan","non-dropping-particle":"","parse-names":false,"suffix":""}],"container-title":"IOSR Journal of Research &amp; Method in Education (IOSRJRME)","id":"ITEM-1","issue":"01","issued":{"date-parts":[["2017"]]},"page":"97-102","title":"Understanding Concepts Through Inquiry Learning Strategy","type":"article-journal","volume":"07"},"uris":["http://www.mendeley.com/documents/?uuid=789224e8-42f2-4211-a5eb-86d46d457ced"]}],"mendeley":{"formattedCitation":"(Sholikhan, 2017)","plainTextFormattedCitation":"(Sholikhan, 2017)","previouslyFormattedCitation":"(Sholikhan, 2017)"},"properties":{"noteIndex":0},"schema":"https://github.com/citation-style-language/schema/raw/master/csl-citation.json"}</w:instrText>
      </w:r>
      <w:r w:rsidR="00567C0D" w:rsidRPr="0017708E">
        <w:rPr>
          <w:rFonts w:ascii="Times New Roman" w:hAnsi="Times New Roman" w:cs="Times New Roman"/>
          <w:color w:val="000000"/>
          <w:sz w:val="20"/>
          <w:szCs w:val="20"/>
        </w:rPr>
        <w:fldChar w:fldCharType="separate"/>
      </w:r>
      <w:r w:rsidR="00567C0D" w:rsidRPr="0017708E">
        <w:rPr>
          <w:rFonts w:ascii="Times New Roman" w:hAnsi="Times New Roman" w:cs="Times New Roman"/>
          <w:noProof/>
          <w:color w:val="000000"/>
          <w:sz w:val="20"/>
          <w:szCs w:val="20"/>
        </w:rPr>
        <w:t>(Sholikhan, 2017)</w:t>
      </w:r>
      <w:r w:rsidR="00567C0D" w:rsidRPr="0017708E">
        <w:rPr>
          <w:rFonts w:ascii="Times New Roman" w:hAnsi="Times New Roman" w:cs="Times New Roman"/>
          <w:color w:val="000000"/>
          <w:sz w:val="20"/>
          <w:szCs w:val="20"/>
        </w:rPr>
        <w:fldChar w:fldCharType="end"/>
      </w:r>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Demikian</w:t>
      </w:r>
      <w:proofErr w:type="spellEnd"/>
      <w:r w:rsidR="00567C0D" w:rsidRPr="0017708E">
        <w:rPr>
          <w:rFonts w:ascii="Times New Roman" w:eastAsia="Times New Roman" w:hAnsi="Times New Roman" w:cs="Times New Roman"/>
          <w:color w:val="000000"/>
          <w:sz w:val="20"/>
          <w:szCs w:val="20"/>
        </w:rPr>
        <w:t xml:space="preserve"> juga yang </w:t>
      </w:r>
      <w:proofErr w:type="spellStart"/>
      <w:r w:rsidR="00567C0D" w:rsidRPr="0017708E">
        <w:rPr>
          <w:rFonts w:ascii="Times New Roman" w:eastAsia="Times New Roman" w:hAnsi="Times New Roman" w:cs="Times New Roman"/>
          <w:color w:val="000000"/>
          <w:sz w:val="20"/>
          <w:szCs w:val="20"/>
        </w:rPr>
        <w:t>terjadi</w:t>
      </w:r>
      <w:proofErr w:type="spellEnd"/>
      <w:r w:rsidR="00567C0D" w:rsidRPr="0017708E">
        <w:rPr>
          <w:rFonts w:ascii="Times New Roman" w:eastAsia="Times New Roman" w:hAnsi="Times New Roman" w:cs="Times New Roman"/>
          <w:color w:val="000000"/>
          <w:sz w:val="20"/>
          <w:szCs w:val="20"/>
        </w:rPr>
        <w:t xml:space="preserve"> di SMAN 11 Medan, </w:t>
      </w:r>
      <w:proofErr w:type="spellStart"/>
      <w:r w:rsidR="00567C0D" w:rsidRPr="0017708E">
        <w:rPr>
          <w:rFonts w:ascii="Times New Roman" w:eastAsia="Times New Roman" w:hAnsi="Times New Roman" w:cs="Times New Roman"/>
          <w:color w:val="000000"/>
          <w:sz w:val="20"/>
          <w:szCs w:val="20"/>
        </w:rPr>
        <w:t>dimana</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dari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hasil</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kegiatan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observasi</w:t>
      </w:r>
      <w:proofErr w:type="spellEnd"/>
      <w:r w:rsidR="00567C0D" w:rsidRPr="0017708E">
        <w:rPr>
          <w:rFonts w:ascii="Times New Roman" w:eastAsia="Times New Roman" w:hAnsi="Times New Roman" w:cs="Times New Roman"/>
          <w:color w:val="000000"/>
          <w:sz w:val="20"/>
          <w:szCs w:val="20"/>
        </w:rPr>
        <w:t xml:space="preserve"> yang </w:t>
      </w:r>
      <w:proofErr w:type="spellStart"/>
      <w:r w:rsidR="00567C0D" w:rsidRPr="0017708E">
        <w:rPr>
          <w:rFonts w:ascii="Times New Roman" w:eastAsia="Times New Roman" w:hAnsi="Times New Roman" w:cs="Times New Roman"/>
          <w:color w:val="000000"/>
          <w:sz w:val="20"/>
          <w:szCs w:val="20"/>
        </w:rPr>
        <w:t>telah</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peneliti</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laksanakan</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didapat</w:t>
      </w:r>
      <w:proofErr w:type="spellEnd"/>
      <w:r w:rsidR="00567C0D" w:rsidRPr="0017708E">
        <w:rPr>
          <w:rFonts w:ascii="Times New Roman" w:eastAsia="Times New Roman" w:hAnsi="Times New Roman" w:cs="Times New Roman"/>
          <w:color w:val="000000"/>
          <w:sz w:val="20"/>
          <w:szCs w:val="20"/>
        </w:rPr>
        <w:t xml:space="preserve"> </w:t>
      </w:r>
      <w:proofErr w:type="spellStart"/>
      <w:r w:rsidR="00567C0D" w:rsidRPr="0017708E">
        <w:rPr>
          <w:rFonts w:ascii="Times New Roman" w:eastAsia="Times New Roman" w:hAnsi="Times New Roman" w:cs="Times New Roman"/>
          <w:color w:val="000000"/>
          <w:sz w:val="20"/>
          <w:szCs w:val="20"/>
        </w:rPr>
        <w:t>bahwa</w:t>
      </w:r>
      <w:proofErr w:type="spellEnd"/>
      <w:r w:rsidR="00567C0D" w:rsidRPr="0017708E">
        <w:rPr>
          <w:rFonts w:ascii="Times New Roman" w:eastAsia="Times New Roman" w:hAnsi="Times New Roman" w:cs="Times New Roman"/>
          <w:color w:val="000000"/>
          <w:sz w:val="20"/>
          <w:szCs w:val="20"/>
        </w:rPr>
        <w:t xml:space="preserve"> </w:t>
      </w:r>
      <w:r w:rsidR="00567C0D" w:rsidRPr="0017708E">
        <w:rPr>
          <w:rFonts w:ascii="Times New Roman" w:hAnsi="Times New Roman" w:cs="Times New Roman"/>
          <w:color w:val="000000"/>
          <w:sz w:val="20"/>
          <w:szCs w:val="20"/>
        </w:rPr>
        <w:t xml:space="preserve">Guru di SMAN 11 Medan </w:t>
      </w:r>
      <w:proofErr w:type="spellStart"/>
      <w:r w:rsidR="00567C0D" w:rsidRPr="0017708E">
        <w:rPr>
          <w:rFonts w:ascii="Times New Roman" w:hAnsi="Times New Roman" w:cs="Times New Roman"/>
          <w:color w:val="000000"/>
          <w:sz w:val="20"/>
          <w:szCs w:val="20"/>
        </w:rPr>
        <w:t>masih</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lebih</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dominan</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menggunakan</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pembelajaran</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langsung</w:t>
      </w:r>
      <w:proofErr w:type="spellEnd"/>
      <w:r w:rsidR="00567C0D" w:rsidRPr="0017708E">
        <w:rPr>
          <w:rFonts w:ascii="Times New Roman" w:hAnsi="Times New Roman" w:cs="Times New Roman"/>
          <w:color w:val="000000"/>
          <w:sz w:val="20"/>
          <w:szCs w:val="20"/>
        </w:rPr>
        <w:t xml:space="preserve">. Guru </w:t>
      </w:r>
      <w:proofErr w:type="spellStart"/>
      <w:r w:rsidR="00567C0D" w:rsidRPr="0017708E">
        <w:rPr>
          <w:rFonts w:ascii="Times New Roman" w:hAnsi="Times New Roman" w:cs="Times New Roman"/>
          <w:color w:val="000000"/>
          <w:sz w:val="20"/>
          <w:szCs w:val="20"/>
        </w:rPr>
        <w:t>menjelaskan</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materi</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melalui</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metode</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ceramah</w:t>
      </w:r>
      <w:proofErr w:type="spellEnd"/>
      <w:r w:rsidR="00567C0D" w:rsidRPr="0017708E">
        <w:rPr>
          <w:rFonts w:ascii="Times New Roman" w:hAnsi="Times New Roman" w:cs="Times New Roman"/>
          <w:color w:val="000000"/>
          <w:sz w:val="20"/>
          <w:szCs w:val="20"/>
        </w:rPr>
        <w:t xml:space="preserve"> dan </w:t>
      </w:r>
      <w:proofErr w:type="spellStart"/>
      <w:r w:rsidR="00567C0D" w:rsidRPr="0017708E">
        <w:rPr>
          <w:rFonts w:ascii="Times New Roman" w:hAnsi="Times New Roman" w:cs="Times New Roman"/>
          <w:color w:val="000000"/>
          <w:sz w:val="20"/>
          <w:szCs w:val="20"/>
        </w:rPr>
        <w:t>tanya</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jawab</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dengan</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siswa</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diberikan</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latihan</w:t>
      </w:r>
      <w:proofErr w:type="spellEnd"/>
      <w:r w:rsidR="00567C0D" w:rsidRPr="0017708E">
        <w:rPr>
          <w:rFonts w:ascii="Times New Roman" w:hAnsi="Times New Roman" w:cs="Times New Roman"/>
          <w:color w:val="000000"/>
          <w:sz w:val="20"/>
          <w:szCs w:val="20"/>
        </w:rPr>
        <w:t xml:space="preserve"> </w:t>
      </w:r>
      <w:proofErr w:type="spellStart"/>
      <w:r w:rsidR="00567C0D" w:rsidRPr="0017708E">
        <w:rPr>
          <w:rFonts w:ascii="Times New Roman" w:hAnsi="Times New Roman" w:cs="Times New Roman"/>
          <w:color w:val="000000"/>
          <w:sz w:val="20"/>
          <w:szCs w:val="20"/>
        </w:rPr>
        <w:t>soal</w:t>
      </w:r>
      <w:proofErr w:type="spellEnd"/>
      <w:r w:rsidR="00567C0D" w:rsidRPr="0017708E">
        <w:rPr>
          <w:rFonts w:ascii="Times New Roman" w:hAnsi="Times New Roman" w:cs="Times New Roman"/>
          <w:color w:val="000000"/>
          <w:sz w:val="20"/>
          <w:szCs w:val="20"/>
        </w:rPr>
        <w:t xml:space="preserve">. </w:t>
      </w:r>
    </w:p>
    <w:p w14:paraId="49B9FD13" w14:textId="2D7FCBBA" w:rsidR="00567C0D" w:rsidRPr="0017708E" w:rsidRDefault="00567C0D" w:rsidP="0017708E">
      <w:pPr>
        <w:tabs>
          <w:tab w:val="left" w:pos="709"/>
        </w:tabs>
        <w:spacing w:after="0" w:line="240" w:lineRule="auto"/>
        <w:ind w:firstLine="709"/>
        <w:jc w:val="both"/>
        <w:rPr>
          <w:rFonts w:ascii="Times New Roman" w:hAnsi="Times New Roman" w:cs="Times New Roman"/>
          <w:color w:val="000000"/>
          <w:sz w:val="20"/>
          <w:szCs w:val="20"/>
        </w:rPr>
      </w:pPr>
      <w:r w:rsidRPr="0017708E">
        <w:rPr>
          <w:rFonts w:ascii="Times New Roman" w:hAnsi="Times New Roman" w:cs="Times New Roman"/>
          <w:color w:val="000000"/>
          <w:sz w:val="20"/>
          <w:szCs w:val="20"/>
        </w:rPr>
        <w:t xml:space="preserve">Pada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dikelas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diajarkan</w:t>
      </w:r>
      <w:proofErr w:type="spellEnd"/>
      <w:r w:rsidRPr="0017708E">
        <w:rPr>
          <w:rFonts w:ascii="Times New Roman" w:hAnsi="Times New Roman" w:cs="Times New Roman"/>
          <w:color w:val="000000"/>
          <w:sz w:val="20"/>
          <w:szCs w:val="20"/>
        </w:rPr>
        <w:t xml:space="preserve"> oleh guru </w:t>
      </w:r>
      <w:proofErr w:type="spellStart"/>
      <w:r w:rsidRPr="0017708E">
        <w:rPr>
          <w:rFonts w:ascii="Times New Roman" w:hAnsi="Times New Roman" w:cs="Times New Roman"/>
          <w:color w:val="000000"/>
          <w:sz w:val="20"/>
          <w:szCs w:val="20"/>
        </w:rPr>
        <w:t>terkadang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tidak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sesuai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kebutuhan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Hal </w:t>
      </w:r>
      <w:proofErr w:type="spellStart"/>
      <w:r w:rsidRPr="0017708E">
        <w:rPr>
          <w:rFonts w:ascii="Times New Roman" w:hAnsi="Times New Roman" w:cs="Times New Roman"/>
          <w:color w:val="000000"/>
          <w:sz w:val="20"/>
          <w:szCs w:val="20"/>
        </w:rPr>
        <w:t>ini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berimbas</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nilai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hasil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tidak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sesuai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harapan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Rendahnya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hasil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menunjukkan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rendahnya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Berdasarkan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hasil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wawancara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dilakukan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peneliti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salah </w:t>
      </w:r>
      <w:proofErr w:type="spellStart"/>
      <w:r w:rsidRPr="0017708E">
        <w:rPr>
          <w:rFonts w:ascii="Times New Roman" w:hAnsi="Times New Roman" w:cs="Times New Roman"/>
          <w:color w:val="000000"/>
          <w:sz w:val="20"/>
          <w:szCs w:val="20"/>
        </w:rPr>
        <w:t>satu</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di SMAN 11 Medan yang </w:t>
      </w:r>
      <w:proofErr w:type="spellStart"/>
      <w:r w:rsidRPr="0017708E">
        <w:rPr>
          <w:rFonts w:ascii="Times New Roman" w:hAnsi="Times New Roman" w:cs="Times New Roman"/>
          <w:color w:val="000000"/>
          <w:sz w:val="20"/>
          <w:szCs w:val="20"/>
        </w:rPr>
        <w:t>menyatakan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sangat </w:t>
      </w:r>
      <w:proofErr w:type="spellStart"/>
      <w:r w:rsidRPr="0017708E">
        <w:rPr>
          <w:rFonts w:ascii="Times New Roman" w:hAnsi="Times New Roman" w:cs="Times New Roman"/>
          <w:color w:val="000000"/>
          <w:sz w:val="20"/>
          <w:szCs w:val="20"/>
        </w:rPr>
        <w:t>rendah</w:t>
      </w:r>
      <w:proofErr w:type="spellEnd"/>
      <w:r w:rsidRPr="0017708E">
        <w:rPr>
          <w:rFonts w:ascii="Times New Roman" w:hAnsi="Times New Roman" w:cs="Times New Roman"/>
          <w:color w:val="000000"/>
          <w:sz w:val="20"/>
          <w:szCs w:val="20"/>
        </w:rPr>
        <w:t xml:space="preserve">. Hal </w:t>
      </w:r>
      <w:proofErr w:type="spellStart"/>
      <w:r w:rsidRPr="0017708E">
        <w:rPr>
          <w:rFonts w:ascii="Times New Roman" w:hAnsi="Times New Roman" w:cs="Times New Roman"/>
          <w:color w:val="000000"/>
          <w:sz w:val="20"/>
          <w:szCs w:val="20"/>
        </w:rPr>
        <w:t>ini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terlihat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bahwa</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kegiatan</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sering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mengalami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kesulitan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menjelaskan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bahasanya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sendiri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kemampuan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membedakan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pun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sangat </w:t>
      </w:r>
      <w:proofErr w:type="spellStart"/>
      <w:r w:rsidRPr="0017708E">
        <w:rPr>
          <w:rFonts w:ascii="Times New Roman" w:hAnsi="Times New Roman" w:cs="Times New Roman"/>
          <w:color w:val="000000"/>
          <w:sz w:val="20"/>
          <w:szCs w:val="20"/>
        </w:rPr>
        <w:t>rendah</w:t>
      </w:r>
      <w:proofErr w:type="spellEnd"/>
      <w:r w:rsidRPr="0017708E">
        <w:rPr>
          <w:rFonts w:ascii="Times New Roman" w:hAnsi="Times New Roman" w:cs="Times New Roman"/>
          <w:color w:val="000000"/>
          <w:sz w:val="20"/>
          <w:szCs w:val="20"/>
        </w:rPr>
        <w:t xml:space="preserve"> dan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perlu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dikembangkan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lagi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Selain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melakukan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wawancara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kepada</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tes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studi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diagnostik</w:t>
      </w:r>
      <w:proofErr w:type="spellEnd"/>
      <w:r w:rsidRPr="0017708E">
        <w:rPr>
          <w:rFonts w:ascii="Times New Roman" w:hAnsi="Times New Roman" w:cs="Times New Roman"/>
          <w:color w:val="000000"/>
          <w:sz w:val="20"/>
          <w:szCs w:val="20"/>
        </w:rPr>
        <w:t xml:space="preserve"> juga </w:t>
      </w:r>
      <w:proofErr w:type="spellStart"/>
      <w:r w:rsidRPr="0017708E">
        <w:rPr>
          <w:rFonts w:ascii="Times New Roman" w:hAnsi="Times New Roman" w:cs="Times New Roman"/>
          <w:color w:val="000000"/>
          <w:sz w:val="20"/>
          <w:szCs w:val="20"/>
        </w:rPr>
        <w:t>peneliti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lakukan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kepada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kelas</w:t>
      </w:r>
      <w:proofErr w:type="spellEnd"/>
      <w:r w:rsidRPr="0017708E">
        <w:rPr>
          <w:rFonts w:ascii="Times New Roman" w:hAnsi="Times New Roman" w:cs="Times New Roman"/>
          <w:color w:val="000000"/>
          <w:sz w:val="20"/>
          <w:szCs w:val="20"/>
        </w:rPr>
        <w:t xml:space="preserve"> XI IPA</w:t>
      </w:r>
      <w:r w:rsidRPr="0017708E">
        <w:rPr>
          <w:rFonts w:ascii="Times New Roman" w:hAnsi="Times New Roman" w:cs="Times New Roman"/>
          <w:color w:val="000000"/>
          <w:sz w:val="20"/>
          <w:szCs w:val="20"/>
          <w:vertAlign w:val="superscript"/>
        </w:rPr>
        <w:t>5</w:t>
      </w:r>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w:t>
      </w:r>
    </w:p>
    <w:p w14:paraId="7F2EAC39" w14:textId="7C8BF0DA" w:rsidR="00567C0D" w:rsidRPr="0017708E" w:rsidRDefault="00567C0D" w:rsidP="0017708E">
      <w:pPr>
        <w:tabs>
          <w:tab w:val="left" w:pos="709"/>
        </w:tabs>
        <w:spacing w:after="0" w:line="240" w:lineRule="auto"/>
        <w:ind w:firstLine="709"/>
        <w:jc w:val="both"/>
        <w:rPr>
          <w:rFonts w:ascii="Times New Roman" w:hAnsi="Times New Roman" w:cs="Times New Roman"/>
          <w:color w:val="000000"/>
          <w:sz w:val="20"/>
          <w:szCs w:val="20"/>
        </w:rPr>
      </w:pPr>
      <w:proofErr w:type="spellStart"/>
      <w:r w:rsidRPr="0017708E">
        <w:rPr>
          <w:rFonts w:ascii="Times New Roman" w:hAnsi="Times New Roman" w:cs="Times New Roman"/>
          <w:color w:val="000000"/>
          <w:sz w:val="20"/>
          <w:szCs w:val="20"/>
        </w:rPr>
        <w:t>Tes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diagnostik</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peneliti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kepada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berbentuk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uraian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bertujuan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mengetahui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kemampuan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awal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Berdasarkan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hasil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jawaban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diagnostik</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dilakukan</w:t>
      </w:r>
      <w:proofErr w:type="spellEnd"/>
      <w:r w:rsidRPr="0017708E">
        <w:rPr>
          <w:rFonts w:ascii="Times New Roman" w:hAnsi="Times New Roman" w:cs="Times New Roman"/>
          <w:color w:val="000000"/>
          <w:sz w:val="20"/>
          <w:szCs w:val="20"/>
        </w:rPr>
        <w:t xml:space="preserve"> pada 10 orang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dikelas</w:t>
      </w:r>
      <w:proofErr w:type="spellEnd"/>
      <w:r w:rsidRPr="0017708E">
        <w:rPr>
          <w:rFonts w:ascii="Times New Roman" w:hAnsi="Times New Roman" w:cs="Times New Roman"/>
          <w:color w:val="000000"/>
          <w:sz w:val="20"/>
          <w:szCs w:val="20"/>
        </w:rPr>
        <w:t xml:space="preserve"> XI IPA</w:t>
      </w:r>
      <w:r w:rsidRPr="0017708E">
        <w:rPr>
          <w:rFonts w:ascii="Times New Roman" w:hAnsi="Times New Roman" w:cs="Times New Roman"/>
          <w:color w:val="000000"/>
          <w:sz w:val="20"/>
          <w:szCs w:val="20"/>
          <w:vertAlign w:val="superscript"/>
        </w:rPr>
        <w:t>5</w:t>
      </w:r>
      <w:r w:rsidRPr="0017708E">
        <w:rPr>
          <w:rFonts w:ascii="Times New Roman" w:hAnsi="Times New Roman" w:cs="Times New Roman"/>
          <w:color w:val="000000"/>
          <w:sz w:val="20"/>
          <w:szCs w:val="20"/>
        </w:rPr>
        <w:t xml:space="preserve"> di SMAN 11 Medan, </w:t>
      </w:r>
      <w:proofErr w:type="spellStart"/>
      <w:r w:rsidRPr="0017708E">
        <w:rPr>
          <w:rFonts w:ascii="Times New Roman" w:hAnsi="Times New Roman" w:cs="Times New Roman"/>
          <w:color w:val="000000"/>
          <w:sz w:val="20"/>
          <w:szCs w:val="20"/>
        </w:rPr>
        <w:t>diperoleh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banyak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tergolong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rendah</w:t>
      </w:r>
      <w:proofErr w:type="spellEnd"/>
      <w:r w:rsidRPr="0017708E">
        <w:rPr>
          <w:rFonts w:ascii="Times New Roman" w:hAnsi="Times New Roman" w:cs="Times New Roman"/>
          <w:color w:val="000000"/>
          <w:sz w:val="20"/>
          <w:szCs w:val="20"/>
        </w:rPr>
        <w:t xml:space="preserve">. Hal </w:t>
      </w:r>
      <w:proofErr w:type="spellStart"/>
      <w:r w:rsidRPr="0017708E">
        <w:rPr>
          <w:rFonts w:ascii="Times New Roman" w:hAnsi="Times New Roman" w:cs="Times New Roman"/>
          <w:color w:val="000000"/>
          <w:sz w:val="20"/>
          <w:szCs w:val="20"/>
        </w:rPr>
        <w:t>ini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dikarenakan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didik</w:t>
      </w:r>
      <w:proofErr w:type="spellEnd"/>
      <w:r w:rsidRPr="0017708E">
        <w:rPr>
          <w:rFonts w:ascii="Times New Roman" w:hAnsi="Times New Roman" w:cs="Times New Roman"/>
          <w:color w:val="000000"/>
          <w:sz w:val="20"/>
          <w:szCs w:val="20"/>
        </w:rPr>
        <w:t xml:space="preserve"> di SMAN 11 Medan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kurang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memahami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sehingga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banyak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mengalami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kesulitan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mengerjakan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soal</w:t>
      </w:r>
      <w:proofErr w:type="spellEnd"/>
      <w:r w:rsidRPr="0017708E">
        <w:rPr>
          <w:rFonts w:ascii="Times New Roman" w:hAnsi="Times New Roman" w:cs="Times New Roman"/>
          <w:color w:val="000000"/>
          <w:sz w:val="20"/>
          <w:szCs w:val="20"/>
        </w:rPr>
        <w:t xml:space="preserve">. </w:t>
      </w:r>
    </w:p>
    <w:p w14:paraId="688CD32F" w14:textId="77777777" w:rsidR="00567C0D" w:rsidRPr="0017708E" w:rsidRDefault="00567C0D" w:rsidP="0017708E">
      <w:pPr>
        <w:tabs>
          <w:tab w:val="left" w:pos="709"/>
        </w:tabs>
        <w:spacing w:after="0" w:line="240" w:lineRule="auto"/>
        <w:ind w:firstLine="709"/>
        <w:jc w:val="both"/>
        <w:rPr>
          <w:rFonts w:ascii="Times New Roman" w:eastAsia="Times New Roman" w:hAnsi="Times New Roman" w:cs="Times New Roman"/>
          <w:color w:val="000000"/>
          <w:sz w:val="20"/>
          <w:szCs w:val="20"/>
        </w:rPr>
      </w:pPr>
      <w:r w:rsidRPr="0017708E">
        <w:rPr>
          <w:rFonts w:ascii="Times New Roman" w:hAnsi="Times New Roman" w:cs="Times New Roman"/>
          <w:color w:val="000000"/>
          <w:sz w:val="20"/>
          <w:szCs w:val="20"/>
        </w:rPr>
        <w:t xml:space="preserve">Guru yang </w:t>
      </w:r>
      <w:proofErr w:type="spellStart"/>
      <w:r w:rsidRPr="0017708E">
        <w:rPr>
          <w:rFonts w:ascii="Times New Roman" w:hAnsi="Times New Roman" w:cs="Times New Roman"/>
          <w:color w:val="000000"/>
          <w:sz w:val="20"/>
          <w:szCs w:val="20"/>
        </w:rPr>
        <w:t>bertindak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sebagai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fasilator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bagi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didik</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dasarnya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kurang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memahami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setiap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diajarkannya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Sebagai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fasilator</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hendaknya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mampu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melakukan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berbagai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inovasi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terhadap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sumber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w:t>
      </w:r>
      <w:proofErr w:type="spellEnd"/>
      <w:r w:rsidRPr="0017708E">
        <w:rPr>
          <w:rFonts w:ascii="Times New Roman" w:hAnsi="Times New Roman" w:cs="Times New Roman"/>
          <w:color w:val="000000"/>
          <w:sz w:val="20"/>
          <w:szCs w:val="20"/>
        </w:rPr>
        <w:t xml:space="preserve"> yang sangat </w:t>
      </w:r>
      <w:proofErr w:type="spellStart"/>
      <w:r w:rsidRPr="0017708E">
        <w:rPr>
          <w:rFonts w:ascii="Times New Roman" w:hAnsi="Times New Roman" w:cs="Times New Roman"/>
          <w:color w:val="000000"/>
          <w:sz w:val="20"/>
          <w:szCs w:val="20"/>
        </w:rPr>
        <w:t>berguna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menunjang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pencapaian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tujuan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dari</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dilakukan</w:t>
      </w:r>
      <w:proofErr w:type="spellEnd"/>
      <w:r w:rsidRPr="0017708E">
        <w:rPr>
          <w:rFonts w:ascii="Times New Roman" w:hAnsi="Times New Roman" w:cs="Times New Roman"/>
          <w:color w:val="000000"/>
          <w:sz w:val="20"/>
          <w:szCs w:val="20"/>
        </w:rPr>
        <w:t xml:space="preserve">. </w:t>
      </w:r>
      <w:r w:rsidRPr="0017708E">
        <w:rPr>
          <w:rFonts w:ascii="Times New Roman" w:eastAsia="Times New Roman" w:hAnsi="Times New Roman" w:cs="Times New Roman"/>
          <w:color w:val="000000"/>
          <w:sz w:val="20"/>
          <w:szCs w:val="20"/>
        </w:rPr>
        <w:t xml:space="preserve">Salah </w:t>
      </w:r>
      <w:proofErr w:type="spellStart"/>
      <w:r w:rsidRPr="0017708E">
        <w:rPr>
          <w:rFonts w:ascii="Times New Roman" w:eastAsia="Times New Roman" w:hAnsi="Times New Roman" w:cs="Times New Roman"/>
          <w:color w:val="000000"/>
          <w:sz w:val="20"/>
          <w:szCs w:val="20"/>
        </w:rPr>
        <w:t>satu</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upaya</w:t>
      </w:r>
      <w:proofErr w:type="spellEnd"/>
      <w:r w:rsidRPr="0017708E">
        <w:rPr>
          <w:rFonts w:ascii="Times New Roman" w:eastAsia="Times New Roman" w:hAnsi="Times New Roman" w:cs="Times New Roman"/>
          <w:color w:val="000000"/>
          <w:sz w:val="20"/>
          <w:szCs w:val="20"/>
        </w:rPr>
        <w:t xml:space="preserve"> yang </w:t>
      </w:r>
      <w:proofErr w:type="spellStart"/>
      <w:r w:rsidRPr="0017708E">
        <w:rPr>
          <w:rFonts w:ascii="Times New Roman" w:eastAsia="Times New Roman" w:hAnsi="Times New Roman" w:cs="Times New Roman"/>
          <w:color w:val="000000"/>
          <w:sz w:val="20"/>
          <w:szCs w:val="20"/>
        </w:rPr>
        <w:t>dapat</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dilakukan</w:t>
      </w:r>
      <w:proofErr w:type="spellEnd"/>
      <w:r w:rsidRPr="0017708E">
        <w:rPr>
          <w:rFonts w:ascii="Times New Roman" w:eastAsia="Times New Roman" w:hAnsi="Times New Roman" w:cs="Times New Roman"/>
          <w:color w:val="000000"/>
          <w:sz w:val="20"/>
          <w:szCs w:val="20"/>
        </w:rPr>
        <w:t xml:space="preserve"> guru </w:t>
      </w:r>
      <w:proofErr w:type="spellStart"/>
      <w:r w:rsidRPr="0017708E">
        <w:rPr>
          <w:rFonts w:ascii="Times New Roman" w:eastAsia="Times New Roman" w:hAnsi="Times New Roman" w:cs="Times New Roman"/>
          <w:color w:val="000000"/>
          <w:sz w:val="20"/>
          <w:szCs w:val="20"/>
        </w:rPr>
        <w:t>dalam</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membantu</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siswa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lebih</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memahami</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materi</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adalah</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melalui</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penggunaan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bahan</w:t>
      </w:r>
      <w:proofErr w:type="spellEnd"/>
      <w:r w:rsidRPr="0017708E">
        <w:rPr>
          <w:rFonts w:ascii="Times New Roman" w:eastAsia="Times New Roman" w:hAnsi="Times New Roman" w:cs="Times New Roman"/>
          <w:color w:val="000000"/>
          <w:sz w:val="20"/>
          <w:szCs w:val="20"/>
        </w:rPr>
        <w:t xml:space="preserve"> ajar. </w:t>
      </w:r>
      <w:proofErr w:type="spellStart"/>
      <w:r w:rsidRPr="0017708E">
        <w:rPr>
          <w:rFonts w:ascii="Times New Roman" w:eastAsia="Times New Roman" w:hAnsi="Times New Roman" w:cs="Times New Roman"/>
          <w:color w:val="000000"/>
          <w:sz w:val="20"/>
          <w:szCs w:val="20"/>
        </w:rPr>
        <w:t>Perlu</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kita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ketahui</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bahwa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bahan</w:t>
      </w:r>
      <w:proofErr w:type="spellEnd"/>
      <w:r w:rsidRPr="0017708E">
        <w:rPr>
          <w:rFonts w:ascii="Times New Roman" w:eastAsia="Times New Roman" w:hAnsi="Times New Roman" w:cs="Times New Roman"/>
          <w:color w:val="000000"/>
          <w:sz w:val="20"/>
          <w:szCs w:val="20"/>
        </w:rPr>
        <w:t xml:space="preserve"> ajar </w:t>
      </w:r>
      <w:proofErr w:type="spellStart"/>
      <w:r w:rsidRPr="0017708E">
        <w:rPr>
          <w:rFonts w:ascii="Times New Roman" w:eastAsia="Times New Roman" w:hAnsi="Times New Roman" w:cs="Times New Roman"/>
          <w:color w:val="000000"/>
          <w:sz w:val="20"/>
          <w:szCs w:val="20"/>
        </w:rPr>
        <w:t>adalah</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penyajian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materi</w:t>
      </w:r>
      <w:proofErr w:type="spellEnd"/>
      <w:r w:rsidRPr="0017708E">
        <w:rPr>
          <w:rFonts w:ascii="Times New Roman" w:eastAsia="Times New Roman" w:hAnsi="Times New Roman" w:cs="Times New Roman"/>
          <w:color w:val="000000"/>
          <w:sz w:val="20"/>
          <w:szCs w:val="20"/>
        </w:rPr>
        <w:t xml:space="preserve"> ajar </w:t>
      </w:r>
      <w:proofErr w:type="spellStart"/>
      <w:r w:rsidRPr="0017708E">
        <w:rPr>
          <w:rFonts w:ascii="Times New Roman" w:eastAsia="Times New Roman" w:hAnsi="Times New Roman" w:cs="Times New Roman"/>
          <w:color w:val="000000"/>
          <w:sz w:val="20"/>
          <w:szCs w:val="20"/>
        </w:rPr>
        <w:t>baik</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secara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lisan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maupun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secara</w:t>
      </w:r>
      <w:proofErr w:type="spellEnd"/>
      <w:r w:rsidRPr="0017708E">
        <w:rPr>
          <w:rFonts w:ascii="Times New Roman" w:eastAsia="Times New Roman" w:hAnsi="Times New Roman" w:cs="Times New Roman"/>
          <w:color w:val="000000"/>
          <w:sz w:val="20"/>
          <w:szCs w:val="20"/>
        </w:rPr>
        <w:t xml:space="preserve"> tulisan yang </w:t>
      </w:r>
      <w:proofErr w:type="spellStart"/>
      <w:r w:rsidRPr="0017708E">
        <w:rPr>
          <w:rFonts w:ascii="Times New Roman" w:eastAsia="Times New Roman" w:hAnsi="Times New Roman" w:cs="Times New Roman"/>
          <w:color w:val="000000"/>
          <w:sz w:val="20"/>
          <w:szCs w:val="20"/>
        </w:rPr>
        <w:t>disusun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secara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terstruktur</w:t>
      </w:r>
      <w:proofErr w:type="spellEnd"/>
      <w:r w:rsidRPr="0017708E">
        <w:rPr>
          <w:rFonts w:ascii="Times New Roman" w:eastAsia="Times New Roman" w:hAnsi="Times New Roman" w:cs="Times New Roman"/>
          <w:color w:val="000000"/>
          <w:sz w:val="20"/>
          <w:szCs w:val="20"/>
        </w:rPr>
        <w:t xml:space="preserve"> dan </w:t>
      </w:r>
      <w:proofErr w:type="spellStart"/>
      <w:r w:rsidRPr="0017708E">
        <w:rPr>
          <w:rFonts w:ascii="Times New Roman" w:eastAsia="Times New Roman" w:hAnsi="Times New Roman" w:cs="Times New Roman"/>
          <w:color w:val="000000"/>
          <w:sz w:val="20"/>
          <w:szCs w:val="20"/>
        </w:rPr>
        <w:t>dapat</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dimanfaatkan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untuk</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meningkatkan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minat</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siswa</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dalam</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mengikuti</w:t>
      </w:r>
      <w:proofErr w:type="spellEnd"/>
      <w:r w:rsidRPr="0017708E">
        <w:rPr>
          <w:rFonts w:ascii="Times New Roman" w:eastAsia="Times New Roman" w:hAnsi="Times New Roman" w:cs="Times New Roman"/>
          <w:color w:val="000000"/>
          <w:sz w:val="20"/>
          <w:szCs w:val="20"/>
        </w:rPr>
        <w:t xml:space="preserve"> proses </w:t>
      </w:r>
      <w:proofErr w:type="spellStart"/>
      <w:r w:rsidRPr="0017708E">
        <w:rPr>
          <w:rFonts w:ascii="Times New Roman" w:eastAsia="Times New Roman" w:hAnsi="Times New Roman" w:cs="Times New Roman"/>
          <w:color w:val="000000"/>
          <w:sz w:val="20"/>
          <w:szCs w:val="20"/>
        </w:rPr>
        <w:t>pembelajaran</w:t>
      </w:r>
      <w:proofErr w:type="spellEnd"/>
      <w:r w:rsidRPr="0017708E">
        <w:rPr>
          <w:rFonts w:ascii="Times New Roman" w:eastAsia="Times New Roman" w:hAnsi="Times New Roman" w:cs="Times New Roman"/>
          <w:color w:val="000000"/>
          <w:sz w:val="20"/>
          <w:szCs w:val="20"/>
        </w:rPr>
        <w:t xml:space="preserve"> (</w:t>
      </w:r>
      <w:proofErr w:type="spellStart"/>
      <w:r w:rsidRPr="0017708E">
        <w:rPr>
          <w:rFonts w:ascii="Times New Roman" w:eastAsia="Times New Roman" w:hAnsi="Times New Roman" w:cs="Times New Roman"/>
          <w:color w:val="000000"/>
          <w:sz w:val="20"/>
          <w:szCs w:val="20"/>
        </w:rPr>
        <w:t>Prastowo</w:t>
      </w:r>
      <w:proofErr w:type="spellEnd"/>
      <w:r w:rsidRPr="0017708E">
        <w:rPr>
          <w:rFonts w:ascii="Times New Roman" w:eastAsia="Times New Roman" w:hAnsi="Times New Roman" w:cs="Times New Roman"/>
          <w:color w:val="000000"/>
          <w:sz w:val="20"/>
          <w:szCs w:val="20"/>
        </w:rPr>
        <w:t xml:space="preserve">, 2014). </w:t>
      </w:r>
      <w:proofErr w:type="spellStart"/>
      <w:r w:rsidRPr="0017708E">
        <w:rPr>
          <w:rFonts w:ascii="Times New Roman" w:hAnsi="Times New Roman" w:cs="Times New Roman"/>
          <w:sz w:val="20"/>
          <w:szCs w:val="20"/>
        </w:rPr>
        <w:t>Berdasarkan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kegiatan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observasi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bahwa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bahan</w:t>
      </w:r>
      <w:proofErr w:type="spellEnd"/>
      <w:r w:rsidRPr="0017708E">
        <w:rPr>
          <w:rFonts w:ascii="Times New Roman" w:hAnsi="Times New Roman" w:cs="Times New Roman"/>
          <w:sz w:val="20"/>
          <w:szCs w:val="20"/>
        </w:rPr>
        <w:t xml:space="preserve"> ajar yang </w:t>
      </w:r>
      <w:proofErr w:type="spellStart"/>
      <w:r w:rsidRPr="0017708E">
        <w:rPr>
          <w:rFonts w:ascii="Times New Roman" w:hAnsi="Times New Roman" w:cs="Times New Roman"/>
          <w:sz w:val="20"/>
          <w:szCs w:val="20"/>
        </w:rPr>
        <w:t>digunakan</w:t>
      </w:r>
      <w:proofErr w:type="spellEnd"/>
      <w:r w:rsidRPr="0017708E">
        <w:rPr>
          <w:rFonts w:ascii="Times New Roman" w:hAnsi="Times New Roman" w:cs="Times New Roman"/>
          <w:sz w:val="20"/>
          <w:szCs w:val="20"/>
        </w:rPr>
        <w:t xml:space="preserve"> guru </w:t>
      </w:r>
      <w:proofErr w:type="spellStart"/>
      <w:r w:rsidRPr="0017708E">
        <w:rPr>
          <w:rFonts w:ascii="Times New Roman" w:hAnsi="Times New Roman" w:cs="Times New Roman"/>
          <w:sz w:val="20"/>
          <w:szCs w:val="20"/>
        </w:rPr>
        <w:t>masih</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berbasis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sumber</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belajar</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wajib</w:t>
      </w:r>
      <w:proofErr w:type="spellEnd"/>
      <w:r w:rsidRPr="0017708E">
        <w:rPr>
          <w:rFonts w:ascii="Times New Roman" w:hAnsi="Times New Roman" w:cs="Times New Roman"/>
          <w:sz w:val="20"/>
          <w:szCs w:val="20"/>
        </w:rPr>
        <w:t xml:space="preserve"> yang </w:t>
      </w:r>
      <w:proofErr w:type="spellStart"/>
      <w:r w:rsidRPr="0017708E">
        <w:rPr>
          <w:rFonts w:ascii="Times New Roman" w:hAnsi="Times New Roman" w:cs="Times New Roman"/>
          <w:sz w:val="20"/>
          <w:szCs w:val="20"/>
        </w:rPr>
        <w:t>disediakan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sekolah</w:t>
      </w:r>
      <w:proofErr w:type="spellEnd"/>
      <w:r w:rsidRPr="0017708E">
        <w:rPr>
          <w:rFonts w:ascii="Times New Roman" w:hAnsi="Times New Roman" w:cs="Times New Roman"/>
          <w:sz w:val="20"/>
          <w:szCs w:val="20"/>
        </w:rPr>
        <w:t xml:space="preserve">. Hal </w:t>
      </w:r>
      <w:proofErr w:type="spellStart"/>
      <w:r w:rsidRPr="0017708E">
        <w:rPr>
          <w:rFonts w:ascii="Times New Roman" w:hAnsi="Times New Roman" w:cs="Times New Roman"/>
          <w:sz w:val="20"/>
          <w:szCs w:val="20"/>
        </w:rPr>
        <w:t>ini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dapat</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diperhatikan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cara</w:t>
      </w:r>
      <w:proofErr w:type="spellEnd"/>
      <w:r w:rsidRPr="0017708E">
        <w:rPr>
          <w:rFonts w:ascii="Times New Roman" w:hAnsi="Times New Roman" w:cs="Times New Roman"/>
          <w:sz w:val="20"/>
          <w:szCs w:val="20"/>
        </w:rPr>
        <w:t xml:space="preserve"> guru yang </w:t>
      </w:r>
      <w:proofErr w:type="spellStart"/>
      <w:r w:rsidRPr="0017708E">
        <w:rPr>
          <w:rFonts w:ascii="Times New Roman" w:hAnsi="Times New Roman" w:cs="Times New Roman"/>
          <w:sz w:val="20"/>
          <w:szCs w:val="20"/>
        </w:rPr>
        <w:t>masih</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memanfaatkan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buku</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cetak</w:t>
      </w:r>
      <w:proofErr w:type="spellEnd"/>
      <w:r w:rsidRPr="0017708E">
        <w:rPr>
          <w:rFonts w:ascii="Times New Roman" w:hAnsi="Times New Roman" w:cs="Times New Roman"/>
          <w:sz w:val="20"/>
          <w:szCs w:val="20"/>
        </w:rPr>
        <w:t xml:space="preserve"> yang </w:t>
      </w:r>
      <w:proofErr w:type="spellStart"/>
      <w:r w:rsidRPr="0017708E">
        <w:rPr>
          <w:rFonts w:ascii="Times New Roman" w:hAnsi="Times New Roman" w:cs="Times New Roman"/>
          <w:sz w:val="20"/>
          <w:szCs w:val="20"/>
        </w:rPr>
        <w:t>mengarah</w:t>
      </w:r>
      <w:proofErr w:type="spellEnd"/>
      <w:r w:rsidRPr="0017708E">
        <w:rPr>
          <w:rFonts w:ascii="Times New Roman" w:hAnsi="Times New Roman" w:cs="Times New Roman"/>
          <w:sz w:val="20"/>
          <w:szCs w:val="20"/>
        </w:rPr>
        <w:t xml:space="preserve"> pada </w:t>
      </w:r>
      <w:proofErr w:type="spellStart"/>
      <w:r w:rsidRPr="0017708E">
        <w:rPr>
          <w:rFonts w:ascii="Times New Roman" w:hAnsi="Times New Roman" w:cs="Times New Roman"/>
          <w:sz w:val="20"/>
          <w:szCs w:val="20"/>
        </w:rPr>
        <w:t>pembahasan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materi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dengan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persamaan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matematika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untuk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menjelaskan</w:t>
      </w:r>
      <w:proofErr w:type="spellEnd"/>
      <w:r w:rsidRPr="0017708E">
        <w:rPr>
          <w:rFonts w:ascii="Times New Roman" w:hAnsi="Times New Roman" w:cs="Times New Roman"/>
          <w:sz w:val="20"/>
          <w:szCs w:val="20"/>
        </w:rPr>
        <w:t xml:space="preserve"> dan </w:t>
      </w:r>
      <w:proofErr w:type="spellStart"/>
      <w:r w:rsidRPr="0017708E">
        <w:rPr>
          <w:rFonts w:ascii="Times New Roman" w:hAnsi="Times New Roman" w:cs="Times New Roman"/>
          <w:sz w:val="20"/>
          <w:szCs w:val="20"/>
        </w:rPr>
        <w:t>memberikan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tugas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kepada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siswa</w:t>
      </w:r>
      <w:proofErr w:type="spellEnd"/>
      <w:r w:rsidRPr="0017708E">
        <w:rPr>
          <w:rFonts w:ascii="Times New Roman" w:hAnsi="Times New Roman" w:cs="Times New Roman"/>
          <w:sz w:val="20"/>
          <w:szCs w:val="20"/>
        </w:rPr>
        <w:t xml:space="preserve">. </w:t>
      </w:r>
      <w:r w:rsidRPr="0017708E">
        <w:rPr>
          <w:rFonts w:ascii="Times New Roman" w:hAnsi="Times New Roman" w:cs="Times New Roman"/>
          <w:color w:val="000000"/>
          <w:sz w:val="20"/>
          <w:szCs w:val="20"/>
        </w:rPr>
        <w:t xml:space="preserve">Hasil </w:t>
      </w:r>
      <w:proofErr w:type="spellStart"/>
      <w:r w:rsidRPr="0017708E">
        <w:rPr>
          <w:rFonts w:ascii="Times New Roman" w:hAnsi="Times New Roman" w:cs="Times New Roman"/>
          <w:color w:val="000000"/>
          <w:sz w:val="20"/>
          <w:szCs w:val="20"/>
        </w:rPr>
        <w:t>wawancara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dilakukan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peneliti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SMAN 11 Medan, </w:t>
      </w:r>
      <w:proofErr w:type="spellStart"/>
      <w:r w:rsidRPr="0017708E">
        <w:rPr>
          <w:rFonts w:ascii="Times New Roman" w:hAnsi="Times New Roman" w:cs="Times New Roman"/>
          <w:color w:val="000000"/>
          <w:sz w:val="20"/>
          <w:szCs w:val="20"/>
        </w:rPr>
        <w:t>menyatakan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beliau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menggunakan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ajar yang </w:t>
      </w:r>
      <w:proofErr w:type="spellStart"/>
      <w:r w:rsidRPr="0017708E">
        <w:rPr>
          <w:rFonts w:ascii="Times New Roman" w:hAnsi="Times New Roman" w:cs="Times New Roman"/>
          <w:color w:val="000000"/>
          <w:sz w:val="20"/>
          <w:szCs w:val="20"/>
        </w:rPr>
        <w:t>sederhana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dimana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ajar </w:t>
      </w:r>
      <w:proofErr w:type="spellStart"/>
      <w:r w:rsidRPr="0017708E">
        <w:rPr>
          <w:rFonts w:ascii="Times New Roman" w:hAnsi="Times New Roman" w:cs="Times New Roman"/>
          <w:color w:val="000000"/>
          <w:sz w:val="20"/>
          <w:szCs w:val="20"/>
        </w:rPr>
        <w:t>tersebut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diambil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berbagai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sumber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tanpa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adanya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penyusunan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runtut</w:t>
      </w:r>
      <w:proofErr w:type="spellEnd"/>
      <w:r w:rsidRPr="0017708E">
        <w:rPr>
          <w:rFonts w:ascii="Times New Roman" w:hAnsi="Times New Roman" w:cs="Times New Roman"/>
          <w:color w:val="000000"/>
          <w:sz w:val="20"/>
          <w:szCs w:val="20"/>
        </w:rPr>
        <w:t xml:space="preserve">, dan </w:t>
      </w:r>
      <w:proofErr w:type="spellStart"/>
      <w:r w:rsidRPr="0017708E">
        <w:rPr>
          <w:rFonts w:ascii="Times New Roman" w:hAnsi="Times New Roman" w:cs="Times New Roman"/>
          <w:color w:val="000000"/>
          <w:sz w:val="20"/>
          <w:szCs w:val="20"/>
        </w:rPr>
        <w:t>sistematika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penulisan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tidak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sesuai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penulisan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ajar pada </w:t>
      </w:r>
      <w:proofErr w:type="spellStart"/>
      <w:r w:rsidRPr="0017708E">
        <w:rPr>
          <w:rFonts w:ascii="Times New Roman" w:hAnsi="Times New Roman" w:cs="Times New Roman"/>
          <w:color w:val="000000"/>
          <w:sz w:val="20"/>
          <w:szCs w:val="20"/>
        </w:rPr>
        <w:t>umumnya</w:t>
      </w:r>
      <w:proofErr w:type="spellEnd"/>
      <w:r w:rsidRPr="0017708E">
        <w:rPr>
          <w:rFonts w:ascii="Times New Roman" w:hAnsi="Times New Roman" w:cs="Times New Roman"/>
          <w:color w:val="000000"/>
          <w:sz w:val="20"/>
          <w:szCs w:val="20"/>
        </w:rPr>
        <w:t xml:space="preserve">. Guru juga </w:t>
      </w:r>
      <w:proofErr w:type="spellStart"/>
      <w:r w:rsidRPr="0017708E">
        <w:rPr>
          <w:rFonts w:ascii="Times New Roman" w:hAnsi="Times New Roman" w:cs="Times New Roman"/>
          <w:color w:val="000000"/>
          <w:sz w:val="20"/>
          <w:szCs w:val="20"/>
        </w:rPr>
        <w:t>tidak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memberikan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ajar </w:t>
      </w:r>
      <w:proofErr w:type="spellStart"/>
      <w:r w:rsidRPr="0017708E">
        <w:rPr>
          <w:rFonts w:ascii="Times New Roman" w:hAnsi="Times New Roman" w:cs="Times New Roman"/>
          <w:color w:val="000000"/>
          <w:sz w:val="20"/>
          <w:szCs w:val="20"/>
        </w:rPr>
        <w:t>tersebut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kepada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namun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ajar </w:t>
      </w:r>
      <w:proofErr w:type="spellStart"/>
      <w:r w:rsidRPr="0017708E">
        <w:rPr>
          <w:rFonts w:ascii="Times New Roman" w:hAnsi="Times New Roman" w:cs="Times New Roman"/>
          <w:color w:val="000000"/>
          <w:sz w:val="20"/>
          <w:szCs w:val="20"/>
        </w:rPr>
        <w:t>tersebut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hanya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digunakan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sebagai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referensi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mengajar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atau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sebagai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tambahan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pengetahuan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dimanfaatkan</w:t>
      </w:r>
      <w:proofErr w:type="spellEnd"/>
      <w:r w:rsidRPr="0017708E">
        <w:rPr>
          <w:rFonts w:ascii="Times New Roman" w:hAnsi="Times New Roman" w:cs="Times New Roman"/>
          <w:color w:val="000000"/>
          <w:sz w:val="20"/>
          <w:szCs w:val="20"/>
        </w:rPr>
        <w:t xml:space="preserve"> oleh guru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mengajarkan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kepada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w:t>
      </w:r>
    </w:p>
    <w:p w14:paraId="7D8EA0D1" w14:textId="77777777" w:rsidR="00567C0D" w:rsidRPr="0017708E" w:rsidRDefault="00567C0D" w:rsidP="0017708E">
      <w:pPr>
        <w:tabs>
          <w:tab w:val="left" w:pos="709"/>
        </w:tabs>
        <w:spacing w:after="0" w:line="240" w:lineRule="auto"/>
        <w:ind w:firstLine="709"/>
        <w:jc w:val="both"/>
        <w:rPr>
          <w:rFonts w:ascii="Times New Roman" w:hAnsi="Times New Roman" w:cs="Times New Roman"/>
          <w:color w:val="000000"/>
          <w:sz w:val="20"/>
          <w:szCs w:val="20"/>
        </w:rPr>
      </w:pP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belum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aktif</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penyelidikan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sehingga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masih</w:t>
      </w:r>
      <w:proofErr w:type="spellEnd"/>
      <w:r w:rsidRPr="0017708E">
        <w:rPr>
          <w:rFonts w:ascii="Times New Roman" w:hAnsi="Times New Roman" w:cs="Times New Roman"/>
          <w:color w:val="000000"/>
          <w:sz w:val="20"/>
          <w:szCs w:val="20"/>
        </w:rPr>
        <w:t xml:space="preserve"> sangat </w:t>
      </w:r>
      <w:proofErr w:type="spellStart"/>
      <w:r w:rsidRPr="0017708E">
        <w:rPr>
          <w:rFonts w:ascii="Times New Roman" w:hAnsi="Times New Roman" w:cs="Times New Roman"/>
          <w:color w:val="000000"/>
          <w:sz w:val="20"/>
          <w:szCs w:val="20"/>
        </w:rPr>
        <w:t>rendah</w:t>
      </w:r>
      <w:proofErr w:type="spellEnd"/>
      <w:r w:rsidRPr="0017708E">
        <w:rPr>
          <w:rFonts w:ascii="Times New Roman" w:hAnsi="Times New Roman" w:cs="Times New Roman"/>
          <w:color w:val="000000"/>
          <w:sz w:val="20"/>
          <w:szCs w:val="20"/>
        </w:rPr>
        <w:t xml:space="preserve"> dan </w:t>
      </w:r>
      <w:proofErr w:type="spellStart"/>
      <w:r w:rsidRPr="0017708E">
        <w:rPr>
          <w:rFonts w:ascii="Times New Roman" w:hAnsi="Times New Roman" w:cs="Times New Roman"/>
          <w:color w:val="000000"/>
          <w:sz w:val="20"/>
          <w:szCs w:val="20"/>
        </w:rPr>
        <w:t>perlu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dilatih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kembali</w:t>
      </w:r>
      <w:proofErr w:type="spellEnd"/>
      <w:r w:rsidRPr="0017708E">
        <w:rPr>
          <w:rFonts w:ascii="Times New Roman" w:hAnsi="Times New Roman" w:cs="Times New Roman"/>
          <w:color w:val="000000"/>
          <w:sz w:val="20"/>
          <w:szCs w:val="20"/>
        </w:rPr>
        <w:t xml:space="preserve">. Oleh </w:t>
      </w:r>
      <w:proofErr w:type="spellStart"/>
      <w:r w:rsidRPr="0017708E">
        <w:rPr>
          <w:rFonts w:ascii="Times New Roman" w:hAnsi="Times New Roman" w:cs="Times New Roman"/>
          <w:color w:val="000000"/>
          <w:sz w:val="20"/>
          <w:szCs w:val="20"/>
        </w:rPr>
        <w:t>karena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itu</w:t>
      </w:r>
      <w:proofErr w:type="spellEnd"/>
      <w:r w:rsidRPr="0017708E">
        <w:rPr>
          <w:rFonts w:ascii="Times New Roman" w:hAnsi="Times New Roman" w:cs="Times New Roman"/>
          <w:color w:val="000000"/>
          <w:sz w:val="20"/>
          <w:szCs w:val="20"/>
        </w:rPr>
        <w:t xml:space="preserve">, pada proses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sekiranya</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harus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menerapkan</w:t>
      </w:r>
      <w:proofErr w:type="spellEnd"/>
      <w:r w:rsidRPr="0017708E">
        <w:rPr>
          <w:rFonts w:ascii="Times New Roman" w:hAnsi="Times New Roman" w:cs="Times New Roman"/>
          <w:color w:val="000000"/>
          <w:sz w:val="20"/>
          <w:szCs w:val="20"/>
        </w:rPr>
        <w:t xml:space="preserve"> model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menghubungkan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terkait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diajarkan</w:t>
      </w:r>
      <w:proofErr w:type="spellEnd"/>
      <w:r w:rsidRPr="0017708E">
        <w:rPr>
          <w:rFonts w:ascii="Times New Roman" w:hAnsi="Times New Roman" w:cs="Times New Roman"/>
          <w:color w:val="000000"/>
          <w:sz w:val="20"/>
          <w:szCs w:val="20"/>
        </w:rPr>
        <w:t xml:space="preserve">. Model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diterapkan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adalah</w:t>
      </w:r>
      <w:proofErr w:type="spellEnd"/>
      <w:r w:rsidRPr="0017708E">
        <w:rPr>
          <w:rFonts w:ascii="Times New Roman" w:hAnsi="Times New Roman" w:cs="Times New Roman"/>
          <w:color w:val="000000"/>
          <w:sz w:val="20"/>
          <w:szCs w:val="20"/>
        </w:rPr>
        <w:t xml:space="preserve"> model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kooperatif</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menggunakan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metode</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Sutirman</w:t>
      </w:r>
      <w:proofErr w:type="spellEnd"/>
      <w:r w:rsidRPr="0017708E">
        <w:rPr>
          <w:rFonts w:ascii="Times New Roman" w:hAnsi="Times New Roman" w:cs="Times New Roman"/>
          <w:color w:val="000000"/>
          <w:sz w:val="20"/>
          <w:szCs w:val="20"/>
        </w:rPr>
        <w:t xml:space="preserve">, 2013). </w:t>
      </w:r>
      <w:proofErr w:type="spellStart"/>
      <w:r w:rsidRPr="0017708E">
        <w:rPr>
          <w:rFonts w:ascii="Times New Roman" w:hAnsi="Times New Roman" w:cs="Times New Roman"/>
          <w:color w:val="000000"/>
          <w:sz w:val="20"/>
          <w:szCs w:val="20"/>
        </w:rPr>
        <w:t>Menurut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Slavin</w:t>
      </w:r>
      <w:proofErr w:type="spellEnd"/>
      <w:r w:rsidRPr="0017708E">
        <w:rPr>
          <w:rFonts w:ascii="Times New Roman" w:hAnsi="Times New Roman" w:cs="Times New Roman"/>
          <w:color w:val="000000"/>
          <w:sz w:val="20"/>
          <w:szCs w:val="20"/>
        </w:rPr>
        <w:t xml:space="preserve"> (2012), </w:t>
      </w:r>
      <w:proofErr w:type="spellStart"/>
      <w:r w:rsidRPr="0017708E">
        <w:rPr>
          <w:rFonts w:ascii="Times New Roman" w:hAnsi="Times New Roman" w:cs="Times New Roman"/>
          <w:color w:val="000000"/>
          <w:sz w:val="20"/>
          <w:szCs w:val="20"/>
        </w:rPr>
        <w:t>penggunaan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kinerja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akademik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selain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juga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mengembangkan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kemampuan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berpikir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secara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kritis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memecahkan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suatu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masalah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menggabungkan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pengetahuan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pengalamannya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Diharapkan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kualitas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r w:rsidRPr="0017708E">
        <w:rPr>
          <w:rFonts w:ascii="Times New Roman" w:hAnsi="Times New Roman" w:cs="Times New Roman"/>
          <w:color w:val="000000"/>
          <w:sz w:val="20"/>
          <w:szCs w:val="20"/>
        </w:rPr>
        <w:fldChar w:fldCharType="begin" w:fldLock="1"/>
      </w:r>
      <w:r w:rsidRPr="0017708E">
        <w:rPr>
          <w:rFonts w:ascii="Times New Roman" w:hAnsi="Times New Roman" w:cs="Times New Roman"/>
          <w:color w:val="000000"/>
          <w:sz w:val="20"/>
          <w:szCs w:val="20"/>
        </w:rPr>
        <w:instrText>ADDIN CSL_CITATION {"citationItems":[{"id":"ITEM-1","itemData":{"author":[{"dropping-particle":"","family":"Raihannil","given":"Riri","non-dropping-particle":"","parse-names":false,"suffix":""},{"dropping-particle":"","family":"Darvina","given":"Yenni","non-dropping-particle":"","parse-names":false,"suffix":""}],"id":"ITEM-1","issue":"April","issued":{"date-parts":[["2017"]]},"page":"161-168","title":"Pembuatan Lkpd Berbasis Pembelajaran Kooperatif Tipe Group Invstigation ( GI ) Pada Materi Usaha , Energi Momntum Dan Impuls Fisika Kelas XI Semester 1 Staf Pengajar Jurusan Fisika , Fmipa Universitas Negeri Padang","type":"article-journal","volume":"9"},"uris":["http://www.mendeley.com/documents/?uuid=8bb6db3e-f538-425e-b348-4bd7582246a3"]}],"mendeley":{"formattedCitation":"(Raihannil &amp; Darvina, 2017)","plainTextFormattedCitation":"(Raihannil &amp; Darvina, 2017)","previouslyFormattedCitation":"(Raihannil &amp; Darvina, 2017)"},"properties":{"noteIndex":0},"schema":"https://github.com/citation-style-language/schema/raw/master/csl-citation.json"}</w:instrText>
      </w:r>
      <w:r w:rsidRPr="0017708E">
        <w:rPr>
          <w:rFonts w:ascii="Times New Roman" w:hAnsi="Times New Roman" w:cs="Times New Roman"/>
          <w:color w:val="000000"/>
          <w:sz w:val="20"/>
          <w:szCs w:val="20"/>
        </w:rPr>
        <w:fldChar w:fldCharType="separate"/>
      </w:r>
      <w:r w:rsidRPr="0017708E">
        <w:rPr>
          <w:rFonts w:ascii="Times New Roman" w:hAnsi="Times New Roman" w:cs="Times New Roman"/>
          <w:noProof/>
          <w:color w:val="000000"/>
          <w:sz w:val="20"/>
          <w:szCs w:val="20"/>
        </w:rPr>
        <w:t>(Raihannil &amp; Darvina, 2017)</w:t>
      </w:r>
      <w:r w:rsidRPr="0017708E">
        <w:rPr>
          <w:rFonts w:ascii="Times New Roman" w:hAnsi="Times New Roman" w:cs="Times New Roman"/>
          <w:color w:val="000000"/>
          <w:sz w:val="20"/>
          <w:szCs w:val="20"/>
        </w:rPr>
        <w:fldChar w:fldCharType="end"/>
      </w:r>
      <w:r w:rsidRPr="0017708E">
        <w:rPr>
          <w:rFonts w:ascii="Times New Roman" w:hAnsi="Times New Roman" w:cs="Times New Roman"/>
          <w:color w:val="000000"/>
          <w:sz w:val="20"/>
          <w:szCs w:val="20"/>
        </w:rPr>
        <w:t>.</w:t>
      </w:r>
    </w:p>
    <w:p w14:paraId="3B1106F3" w14:textId="77777777" w:rsidR="00567C0D" w:rsidRPr="0017708E" w:rsidRDefault="00567C0D" w:rsidP="0017708E">
      <w:pPr>
        <w:tabs>
          <w:tab w:val="left" w:pos="709"/>
        </w:tabs>
        <w:spacing w:after="0" w:line="240" w:lineRule="auto"/>
        <w:ind w:firstLine="709"/>
        <w:jc w:val="both"/>
        <w:rPr>
          <w:rFonts w:ascii="Times New Roman" w:eastAsia="Times New Roman" w:hAnsi="Times New Roman" w:cs="Times New Roman"/>
          <w:color w:val="000000"/>
          <w:sz w:val="20"/>
          <w:szCs w:val="20"/>
        </w:rPr>
      </w:pPr>
      <w:proofErr w:type="spellStart"/>
      <w:r w:rsidRPr="0017708E">
        <w:rPr>
          <w:rFonts w:ascii="Times New Roman" w:hAnsi="Times New Roman" w:cs="Times New Roman"/>
          <w:color w:val="000000"/>
          <w:sz w:val="20"/>
          <w:szCs w:val="20"/>
        </w:rPr>
        <w:t>Selain</w:t>
      </w:r>
      <w:proofErr w:type="spellEnd"/>
      <w:r w:rsidRPr="0017708E">
        <w:rPr>
          <w:rFonts w:ascii="Times New Roman" w:hAnsi="Times New Roman" w:cs="Times New Roman"/>
          <w:color w:val="000000"/>
          <w:sz w:val="20"/>
          <w:szCs w:val="20"/>
        </w:rPr>
        <w:t xml:space="preserve"> model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inovasi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ajar yang </w:t>
      </w:r>
      <w:proofErr w:type="spellStart"/>
      <w:r w:rsidRPr="0017708E">
        <w:rPr>
          <w:rFonts w:ascii="Times New Roman" w:hAnsi="Times New Roman" w:cs="Times New Roman"/>
          <w:color w:val="000000"/>
          <w:sz w:val="20"/>
          <w:szCs w:val="20"/>
        </w:rPr>
        <w:t>lebih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kreatif</w:t>
      </w:r>
      <w:proofErr w:type="spellEnd"/>
      <w:r w:rsidRPr="0017708E">
        <w:rPr>
          <w:rFonts w:ascii="Times New Roman" w:hAnsi="Times New Roman" w:cs="Times New Roman"/>
          <w:color w:val="000000"/>
          <w:sz w:val="20"/>
          <w:szCs w:val="20"/>
        </w:rPr>
        <w:t xml:space="preserve"> juga </w:t>
      </w:r>
      <w:proofErr w:type="spellStart"/>
      <w:r w:rsidRPr="0017708E">
        <w:rPr>
          <w:rFonts w:ascii="Times New Roman" w:hAnsi="Times New Roman" w:cs="Times New Roman"/>
          <w:color w:val="000000"/>
          <w:sz w:val="20"/>
          <w:szCs w:val="20"/>
        </w:rPr>
        <w:t>perlu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dikembangkan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aktivitas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di SMAN 11 Medan </w:t>
      </w:r>
      <w:proofErr w:type="spellStart"/>
      <w:r w:rsidRPr="0017708E">
        <w:rPr>
          <w:rFonts w:ascii="Times New Roman" w:hAnsi="Times New Roman" w:cs="Times New Roman"/>
          <w:color w:val="000000"/>
          <w:sz w:val="20"/>
          <w:szCs w:val="20"/>
        </w:rPr>
        <w:t>yaitu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cara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mengembangkan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sebuah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modul</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menarik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minat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belajar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kemampuan</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penyelidikan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dan juga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terkait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Modul </w:t>
      </w:r>
      <w:proofErr w:type="spellStart"/>
      <w:r w:rsidRPr="0017708E">
        <w:rPr>
          <w:rFonts w:ascii="Times New Roman" w:hAnsi="Times New Roman" w:cs="Times New Roman"/>
          <w:color w:val="000000"/>
          <w:sz w:val="20"/>
          <w:szCs w:val="20"/>
        </w:rPr>
        <w:t>merupakan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ajar yang </w:t>
      </w:r>
      <w:proofErr w:type="spellStart"/>
      <w:r w:rsidRPr="0017708E">
        <w:rPr>
          <w:rFonts w:ascii="Times New Roman" w:hAnsi="Times New Roman" w:cs="Times New Roman"/>
          <w:color w:val="000000"/>
          <w:sz w:val="20"/>
          <w:szCs w:val="20"/>
        </w:rPr>
        <w:t>tersusun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secara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terstruktur</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menggunakan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bahasa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baik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sesuai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tingkat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perkembangan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intelektual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sehingga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lastRenderedPageBreak/>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lebih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mudah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mempelajari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pengetahuannya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dengan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melalui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bimbingan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diberikan</w:t>
      </w:r>
      <w:proofErr w:type="spellEnd"/>
      <w:r w:rsidRPr="0017708E">
        <w:rPr>
          <w:rFonts w:ascii="Times New Roman" w:hAnsi="Times New Roman" w:cs="Times New Roman"/>
          <w:color w:val="000000"/>
          <w:sz w:val="20"/>
          <w:szCs w:val="20"/>
        </w:rPr>
        <w:t xml:space="preserve"> oleh guru (Majid &amp; </w:t>
      </w:r>
      <w:proofErr w:type="spellStart"/>
      <w:r w:rsidRPr="0017708E">
        <w:rPr>
          <w:rFonts w:ascii="Times New Roman" w:hAnsi="Times New Roman" w:cs="Times New Roman"/>
          <w:color w:val="000000"/>
          <w:sz w:val="20"/>
          <w:szCs w:val="20"/>
        </w:rPr>
        <w:t>Rochman</w:t>
      </w:r>
      <w:proofErr w:type="spellEnd"/>
      <w:r w:rsidRPr="0017708E">
        <w:rPr>
          <w:rFonts w:ascii="Times New Roman" w:hAnsi="Times New Roman" w:cs="Times New Roman"/>
          <w:color w:val="000000"/>
          <w:sz w:val="20"/>
          <w:szCs w:val="20"/>
        </w:rPr>
        <w:t>, 2013)</w:t>
      </w:r>
      <w:r w:rsidRPr="0017708E">
        <w:rPr>
          <w:rFonts w:ascii="Times New Roman" w:eastAsia="Times New Roman" w:hAnsi="Times New Roman" w:cs="Times New Roman"/>
          <w:color w:val="000000"/>
          <w:sz w:val="20"/>
          <w:szCs w:val="20"/>
        </w:rPr>
        <w:t xml:space="preserve">. </w:t>
      </w:r>
    </w:p>
    <w:p w14:paraId="53B78F61" w14:textId="2590B233" w:rsidR="00567C0D" w:rsidRPr="0017708E" w:rsidRDefault="00567C0D" w:rsidP="0017708E">
      <w:pPr>
        <w:tabs>
          <w:tab w:val="left" w:pos="709"/>
        </w:tabs>
        <w:spacing w:after="0" w:line="240" w:lineRule="auto"/>
        <w:ind w:firstLine="709"/>
        <w:jc w:val="both"/>
        <w:rPr>
          <w:rFonts w:ascii="Times New Roman" w:hAnsi="Times New Roman" w:cs="Times New Roman"/>
          <w:color w:val="000000"/>
          <w:sz w:val="20"/>
          <w:szCs w:val="20"/>
        </w:rPr>
      </w:pPr>
      <w:r w:rsidRPr="0017708E">
        <w:rPr>
          <w:rFonts w:ascii="Times New Roman" w:hAnsi="Times New Roman" w:cs="Times New Roman"/>
          <w:color w:val="000000"/>
          <w:sz w:val="20"/>
          <w:szCs w:val="20"/>
        </w:rPr>
        <w:t xml:space="preserve">Dari </w:t>
      </w:r>
      <w:proofErr w:type="spellStart"/>
      <w:r w:rsidRPr="0017708E">
        <w:rPr>
          <w:rFonts w:ascii="Times New Roman" w:hAnsi="Times New Roman" w:cs="Times New Roman"/>
          <w:color w:val="000000"/>
          <w:sz w:val="20"/>
          <w:szCs w:val="20"/>
        </w:rPr>
        <w:t>permasalahan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diatas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perlunya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mewujudkan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ketersediaan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bahan</w:t>
      </w:r>
      <w:proofErr w:type="spellEnd"/>
      <w:r w:rsidRPr="0017708E">
        <w:rPr>
          <w:rFonts w:ascii="Times New Roman" w:hAnsi="Times New Roman" w:cs="Times New Roman"/>
          <w:color w:val="000000"/>
          <w:sz w:val="20"/>
          <w:szCs w:val="20"/>
        </w:rPr>
        <w:t xml:space="preserve"> ajar yang </w:t>
      </w:r>
      <w:proofErr w:type="spellStart"/>
      <w:r w:rsidRPr="0017708E">
        <w:rPr>
          <w:rFonts w:ascii="Times New Roman" w:hAnsi="Times New Roman" w:cs="Times New Roman"/>
          <w:color w:val="000000"/>
          <w:sz w:val="20"/>
          <w:szCs w:val="20"/>
        </w:rPr>
        <w:t>diwujudkan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suatu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nantinya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diharapkan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membantu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memahami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dan </w:t>
      </w:r>
      <w:proofErr w:type="spellStart"/>
      <w:r w:rsidRPr="0017708E">
        <w:rPr>
          <w:rFonts w:ascii="Times New Roman" w:hAnsi="Times New Roman" w:cs="Times New Roman"/>
          <w:color w:val="000000"/>
          <w:sz w:val="20"/>
          <w:szCs w:val="20"/>
        </w:rPr>
        <w:t>kemampuan</w:t>
      </w:r>
      <w:proofErr w:type="spellEnd"/>
      <w:r w:rsidRPr="0017708E">
        <w:rPr>
          <w:rFonts w:ascii="Times New Roman" w:hAnsi="Times New Roman" w:cs="Times New Roman"/>
          <w:color w:val="000000"/>
          <w:sz w:val="20"/>
          <w:szCs w:val="20"/>
        </w:rPr>
        <w:t xml:space="preserve"> proses </w:t>
      </w:r>
      <w:proofErr w:type="spellStart"/>
      <w:r w:rsidRPr="0017708E">
        <w:rPr>
          <w:rFonts w:ascii="Times New Roman" w:hAnsi="Times New Roman" w:cs="Times New Roman"/>
          <w:color w:val="000000"/>
          <w:sz w:val="20"/>
          <w:szCs w:val="20"/>
        </w:rPr>
        <w:t>penyelidikan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terhadap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Ketersediaan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modul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merupakan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cara</w:t>
      </w:r>
      <w:proofErr w:type="spellEnd"/>
      <w:r w:rsidRPr="0017708E">
        <w:rPr>
          <w:rFonts w:ascii="Times New Roman" w:hAnsi="Times New Roman" w:cs="Times New Roman"/>
          <w:color w:val="000000"/>
          <w:sz w:val="20"/>
          <w:szCs w:val="20"/>
        </w:rPr>
        <w:t xml:space="preserve"> yang paling </w:t>
      </w:r>
      <w:proofErr w:type="spellStart"/>
      <w:r w:rsidRPr="0017708E">
        <w:rPr>
          <w:rFonts w:ascii="Times New Roman" w:hAnsi="Times New Roman" w:cs="Times New Roman"/>
          <w:color w:val="000000"/>
          <w:sz w:val="20"/>
          <w:szCs w:val="20"/>
        </w:rPr>
        <w:t>tepat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mengoptimalkan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aktivitas</w:t>
      </w:r>
      <w:proofErr w:type="spellEnd"/>
      <w:r w:rsidRPr="0017708E">
        <w:rPr>
          <w:rFonts w:ascii="Times New Roman" w:hAnsi="Times New Roman" w:cs="Times New Roman"/>
          <w:color w:val="000000"/>
          <w:sz w:val="20"/>
          <w:szCs w:val="20"/>
        </w:rPr>
        <w:t xml:space="preserve"> dan </w:t>
      </w:r>
      <w:proofErr w:type="spellStart"/>
      <w:r w:rsidRPr="0017708E">
        <w:rPr>
          <w:rFonts w:ascii="Times New Roman" w:hAnsi="Times New Roman" w:cs="Times New Roman"/>
          <w:color w:val="000000"/>
          <w:sz w:val="20"/>
          <w:szCs w:val="20"/>
        </w:rPr>
        <w:t>kualitas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didik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sehingga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nantinya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dapat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terbiasa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menyelesaikan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berbagai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permasalahan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terdapat</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fenomena</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muncul</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peneliti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tertarik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melakukan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penelitian</w:t>
      </w:r>
      <w:proofErr w:type="spellEnd"/>
      <w:r w:rsidRPr="0017708E">
        <w:rPr>
          <w:rFonts w:ascii="Times New Roman" w:hAnsi="Times New Roman" w:cs="Times New Roman"/>
          <w:color w:val="000000"/>
          <w:sz w:val="20"/>
          <w:szCs w:val="20"/>
        </w:rPr>
        <w:t xml:space="preserve"> yang </w:t>
      </w:r>
      <w:proofErr w:type="spellStart"/>
      <w:r w:rsidRPr="0017708E">
        <w:rPr>
          <w:rFonts w:ascii="Times New Roman" w:hAnsi="Times New Roman" w:cs="Times New Roman"/>
          <w:color w:val="000000"/>
          <w:sz w:val="20"/>
          <w:szCs w:val="20"/>
        </w:rPr>
        <w:t>berjudul</w:t>
      </w:r>
      <w:proofErr w:type="spellEnd"/>
      <w:r w:rsidRPr="0017708E">
        <w:rPr>
          <w:rFonts w:ascii="Times New Roman" w:hAnsi="Times New Roman" w:cs="Times New Roman"/>
          <w:color w:val="000000"/>
          <w:sz w:val="20"/>
          <w:szCs w:val="20"/>
        </w:rPr>
        <w:t xml:space="preserve"> “Modul </w:t>
      </w:r>
      <w:proofErr w:type="spellStart"/>
      <w:r w:rsidRPr="0017708E">
        <w:rPr>
          <w:rFonts w:ascii="Times New Roman" w:hAnsi="Times New Roman" w:cs="Times New Roman"/>
          <w:color w:val="000000"/>
          <w:sz w:val="20"/>
          <w:szCs w:val="20"/>
        </w:rPr>
        <w:t>berbasis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dan proses </w:t>
      </w:r>
      <w:proofErr w:type="spellStart"/>
      <w:r w:rsidRPr="0017708E">
        <w:rPr>
          <w:rFonts w:ascii="Times New Roman" w:hAnsi="Times New Roman" w:cs="Times New Roman"/>
          <w:color w:val="000000"/>
          <w:sz w:val="20"/>
          <w:szCs w:val="20"/>
        </w:rPr>
        <w:t>penyelidikan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di SMAN 11 Medan”.</w:t>
      </w:r>
    </w:p>
    <w:p w14:paraId="4404515B" w14:textId="59A5DC21" w:rsidR="00567C0D" w:rsidRPr="0017708E" w:rsidRDefault="00567C0D" w:rsidP="0017708E">
      <w:pPr>
        <w:tabs>
          <w:tab w:val="left" w:pos="709"/>
        </w:tabs>
        <w:spacing w:after="0" w:line="240" w:lineRule="auto"/>
        <w:ind w:firstLine="709"/>
        <w:jc w:val="both"/>
        <w:rPr>
          <w:rFonts w:ascii="Times New Roman" w:hAnsi="Times New Roman" w:cs="Times New Roman"/>
          <w:color w:val="000000"/>
          <w:sz w:val="20"/>
          <w:szCs w:val="20"/>
        </w:rPr>
      </w:pPr>
      <w:r w:rsidRPr="0017708E">
        <w:rPr>
          <w:rFonts w:ascii="Times New Roman" w:hAnsi="Times New Roman" w:cs="Times New Roman"/>
          <w:color w:val="000000"/>
          <w:sz w:val="20"/>
          <w:szCs w:val="20"/>
        </w:rPr>
        <w:t xml:space="preserve">Adapun </w:t>
      </w:r>
      <w:proofErr w:type="spellStart"/>
      <w:r w:rsidRPr="0017708E">
        <w:rPr>
          <w:rFonts w:ascii="Times New Roman" w:hAnsi="Times New Roman" w:cs="Times New Roman"/>
          <w:color w:val="000000"/>
          <w:sz w:val="20"/>
          <w:szCs w:val="20"/>
        </w:rPr>
        <w:t>rumusan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masalah</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penelitian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meliputi</w:t>
      </w:r>
      <w:proofErr w:type="spellEnd"/>
      <w:r w:rsidRPr="0017708E">
        <w:rPr>
          <w:rFonts w:ascii="Times New Roman" w:hAnsi="Times New Roman" w:cs="Times New Roman"/>
          <w:color w:val="000000"/>
          <w:sz w:val="20"/>
          <w:szCs w:val="20"/>
        </w:rPr>
        <w:t xml:space="preserve">: (1). </w:t>
      </w:r>
      <w:proofErr w:type="spellStart"/>
      <w:r w:rsidRPr="0017708E">
        <w:rPr>
          <w:rFonts w:ascii="Times New Roman" w:hAnsi="Times New Roman" w:cs="Times New Roman"/>
          <w:color w:val="000000"/>
          <w:sz w:val="20"/>
          <w:szCs w:val="20"/>
        </w:rPr>
        <w:t>Bagaimana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validitas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atau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kelayakan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modul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berbasis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di </w:t>
      </w:r>
      <w:proofErr w:type="spellStart"/>
      <w:r w:rsidRPr="0017708E">
        <w:rPr>
          <w:rFonts w:ascii="Times New Roman" w:hAnsi="Times New Roman" w:cs="Times New Roman"/>
          <w:color w:val="000000"/>
          <w:sz w:val="20"/>
          <w:szCs w:val="20"/>
        </w:rPr>
        <w:t>kelas</w:t>
      </w:r>
      <w:proofErr w:type="spellEnd"/>
      <w:r w:rsidRPr="0017708E">
        <w:rPr>
          <w:rFonts w:ascii="Times New Roman" w:hAnsi="Times New Roman" w:cs="Times New Roman"/>
          <w:color w:val="000000"/>
          <w:sz w:val="20"/>
          <w:szCs w:val="20"/>
        </w:rPr>
        <w:t xml:space="preserve"> XI SMA N 11 </w:t>
      </w:r>
      <w:proofErr w:type="gramStart"/>
      <w:r w:rsidRPr="0017708E">
        <w:rPr>
          <w:rFonts w:ascii="Times New Roman" w:hAnsi="Times New Roman" w:cs="Times New Roman"/>
          <w:color w:val="000000"/>
          <w:sz w:val="20"/>
          <w:szCs w:val="20"/>
        </w:rPr>
        <w:t>Medan?.</w:t>
      </w:r>
      <w:proofErr w:type="gramEnd"/>
      <w:r w:rsidRPr="0017708E">
        <w:rPr>
          <w:rFonts w:ascii="Times New Roman" w:hAnsi="Times New Roman" w:cs="Times New Roman"/>
          <w:color w:val="000000"/>
          <w:sz w:val="20"/>
          <w:szCs w:val="20"/>
        </w:rPr>
        <w:t xml:space="preserve"> (2). </w:t>
      </w:r>
      <w:proofErr w:type="spellStart"/>
      <w:r w:rsidRPr="0017708E">
        <w:rPr>
          <w:rFonts w:ascii="Times New Roman" w:hAnsi="Times New Roman" w:cs="Times New Roman"/>
          <w:color w:val="000000"/>
          <w:sz w:val="20"/>
          <w:szCs w:val="20"/>
        </w:rPr>
        <w:t>Bagaimana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respon</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terhadap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modul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berbasis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di </w:t>
      </w:r>
      <w:proofErr w:type="spellStart"/>
      <w:r w:rsidRPr="0017708E">
        <w:rPr>
          <w:rFonts w:ascii="Times New Roman" w:hAnsi="Times New Roman" w:cs="Times New Roman"/>
          <w:color w:val="000000"/>
          <w:sz w:val="20"/>
          <w:szCs w:val="20"/>
        </w:rPr>
        <w:t>kelas</w:t>
      </w:r>
      <w:proofErr w:type="spellEnd"/>
      <w:r w:rsidRPr="0017708E">
        <w:rPr>
          <w:rFonts w:ascii="Times New Roman" w:hAnsi="Times New Roman" w:cs="Times New Roman"/>
          <w:color w:val="000000"/>
          <w:sz w:val="20"/>
          <w:szCs w:val="20"/>
        </w:rPr>
        <w:t xml:space="preserve"> XI SMA N 11 </w:t>
      </w:r>
      <w:proofErr w:type="gramStart"/>
      <w:r w:rsidRPr="0017708E">
        <w:rPr>
          <w:rFonts w:ascii="Times New Roman" w:hAnsi="Times New Roman" w:cs="Times New Roman"/>
          <w:color w:val="000000"/>
          <w:sz w:val="20"/>
          <w:szCs w:val="20"/>
        </w:rPr>
        <w:t>Medan?.</w:t>
      </w:r>
      <w:proofErr w:type="gramEnd"/>
      <w:r w:rsidRPr="0017708E">
        <w:rPr>
          <w:rFonts w:ascii="Times New Roman" w:hAnsi="Times New Roman" w:cs="Times New Roman"/>
          <w:color w:val="000000"/>
          <w:sz w:val="20"/>
          <w:szCs w:val="20"/>
        </w:rPr>
        <w:t xml:space="preserve"> (3). </w:t>
      </w:r>
      <w:proofErr w:type="spellStart"/>
      <w:r w:rsidRPr="0017708E">
        <w:rPr>
          <w:rFonts w:ascii="Times New Roman" w:hAnsi="Times New Roman" w:cs="Times New Roman"/>
          <w:color w:val="000000"/>
          <w:sz w:val="20"/>
          <w:szCs w:val="20"/>
        </w:rPr>
        <w:t>Bagaimana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respon</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terhadap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modul</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berbasis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di </w:t>
      </w:r>
      <w:proofErr w:type="spellStart"/>
      <w:r w:rsidRPr="0017708E">
        <w:rPr>
          <w:rFonts w:ascii="Times New Roman" w:hAnsi="Times New Roman" w:cs="Times New Roman"/>
          <w:color w:val="000000"/>
          <w:sz w:val="20"/>
          <w:szCs w:val="20"/>
        </w:rPr>
        <w:t>kelas</w:t>
      </w:r>
      <w:proofErr w:type="spellEnd"/>
      <w:r w:rsidRPr="0017708E">
        <w:rPr>
          <w:rFonts w:ascii="Times New Roman" w:hAnsi="Times New Roman" w:cs="Times New Roman"/>
          <w:color w:val="000000"/>
          <w:sz w:val="20"/>
          <w:szCs w:val="20"/>
        </w:rPr>
        <w:t xml:space="preserve"> XI SMA N 11 </w:t>
      </w:r>
      <w:proofErr w:type="gramStart"/>
      <w:r w:rsidRPr="0017708E">
        <w:rPr>
          <w:rFonts w:ascii="Times New Roman" w:hAnsi="Times New Roman" w:cs="Times New Roman"/>
          <w:color w:val="000000"/>
          <w:sz w:val="20"/>
          <w:szCs w:val="20"/>
        </w:rPr>
        <w:t>Medan?.</w:t>
      </w:r>
      <w:proofErr w:type="gramEnd"/>
      <w:r w:rsidRPr="0017708E">
        <w:rPr>
          <w:rFonts w:ascii="Times New Roman" w:hAnsi="Times New Roman" w:cs="Times New Roman"/>
          <w:color w:val="000000"/>
          <w:sz w:val="20"/>
          <w:szCs w:val="20"/>
        </w:rPr>
        <w:t xml:space="preserve"> (4).   </w:t>
      </w:r>
      <w:proofErr w:type="spellStart"/>
      <w:r w:rsidRPr="0017708E">
        <w:rPr>
          <w:rFonts w:ascii="Times New Roman" w:hAnsi="Times New Roman" w:cs="Times New Roman"/>
          <w:color w:val="000000"/>
          <w:sz w:val="20"/>
          <w:szCs w:val="20"/>
        </w:rPr>
        <w:t>Bagaimana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efektivitas</w:t>
      </w:r>
      <w:proofErr w:type="spellEnd"/>
      <w:r w:rsidRPr="0017708E">
        <w:rPr>
          <w:rFonts w:ascii="Times New Roman" w:hAnsi="Times New Roman" w:cs="Times New Roman"/>
          <w:color w:val="000000"/>
          <w:sz w:val="20"/>
          <w:szCs w:val="20"/>
        </w:rPr>
        <w:t xml:space="preserve"> Modul </w:t>
      </w:r>
      <w:proofErr w:type="spellStart"/>
      <w:r w:rsidRPr="0017708E">
        <w:rPr>
          <w:rFonts w:ascii="Times New Roman" w:hAnsi="Times New Roman" w:cs="Times New Roman"/>
          <w:color w:val="000000"/>
          <w:sz w:val="20"/>
          <w:szCs w:val="20"/>
        </w:rPr>
        <w:t>fisika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berbasis</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investigasi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kelompok</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terhadap</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peningkatan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dan proses </w:t>
      </w:r>
      <w:proofErr w:type="spellStart"/>
      <w:r w:rsidRPr="0017708E">
        <w:rPr>
          <w:rFonts w:ascii="Times New Roman" w:hAnsi="Times New Roman" w:cs="Times New Roman"/>
          <w:color w:val="000000"/>
          <w:sz w:val="20"/>
          <w:szCs w:val="20"/>
        </w:rPr>
        <w:t>penyelidikan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di </w:t>
      </w:r>
      <w:proofErr w:type="spellStart"/>
      <w:r w:rsidRPr="0017708E">
        <w:rPr>
          <w:rFonts w:ascii="Times New Roman" w:hAnsi="Times New Roman" w:cs="Times New Roman"/>
          <w:color w:val="000000"/>
          <w:sz w:val="20"/>
          <w:szCs w:val="20"/>
        </w:rPr>
        <w:t>kelas</w:t>
      </w:r>
      <w:proofErr w:type="spellEnd"/>
      <w:r w:rsidRPr="0017708E">
        <w:rPr>
          <w:rFonts w:ascii="Times New Roman" w:hAnsi="Times New Roman" w:cs="Times New Roman"/>
          <w:color w:val="000000"/>
          <w:sz w:val="20"/>
          <w:szCs w:val="20"/>
        </w:rPr>
        <w:t xml:space="preserve"> XI SMA N 11 </w:t>
      </w:r>
      <w:proofErr w:type="gramStart"/>
      <w:r w:rsidRPr="0017708E">
        <w:rPr>
          <w:rFonts w:ascii="Times New Roman" w:hAnsi="Times New Roman" w:cs="Times New Roman"/>
          <w:color w:val="000000"/>
          <w:sz w:val="20"/>
          <w:szCs w:val="20"/>
        </w:rPr>
        <w:t>Medan?.</w:t>
      </w:r>
      <w:proofErr w:type="gramEnd"/>
      <w:r w:rsidRPr="0017708E">
        <w:rPr>
          <w:rFonts w:ascii="Times New Roman" w:hAnsi="Times New Roman" w:cs="Times New Roman"/>
          <w:color w:val="000000"/>
          <w:sz w:val="20"/>
          <w:szCs w:val="20"/>
        </w:rPr>
        <w:t xml:space="preserve">  </w:t>
      </w:r>
    </w:p>
    <w:p w14:paraId="74B1F715" w14:textId="4AFAC610" w:rsidR="00567C0D" w:rsidRPr="0017708E" w:rsidRDefault="00567C0D" w:rsidP="0017708E">
      <w:pPr>
        <w:tabs>
          <w:tab w:val="left" w:pos="709"/>
        </w:tabs>
        <w:spacing w:after="0" w:line="240" w:lineRule="auto"/>
        <w:ind w:firstLine="709"/>
        <w:jc w:val="both"/>
        <w:rPr>
          <w:rFonts w:ascii="Times New Roman" w:hAnsi="Times New Roman" w:cs="Times New Roman"/>
          <w:color w:val="000000"/>
          <w:sz w:val="20"/>
          <w:szCs w:val="20"/>
        </w:rPr>
      </w:pPr>
      <w:proofErr w:type="spellStart"/>
      <w:r w:rsidRPr="0017708E">
        <w:rPr>
          <w:rFonts w:ascii="Times New Roman" w:hAnsi="Times New Roman" w:cs="Times New Roman"/>
          <w:color w:val="000000"/>
          <w:sz w:val="20"/>
          <w:szCs w:val="20"/>
        </w:rPr>
        <w:t>Tujuan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penelitian</w:t>
      </w:r>
      <w:proofErr w:type="spellEnd"/>
      <w:r w:rsidRPr="0017708E">
        <w:rPr>
          <w:rFonts w:ascii="Times New Roman" w:hAnsi="Times New Roman" w:cs="Times New Roman"/>
          <w:color w:val="000000"/>
          <w:sz w:val="20"/>
          <w:szCs w:val="20"/>
        </w:rPr>
        <w:t xml:space="preserve"> dan </w:t>
      </w:r>
      <w:proofErr w:type="spellStart"/>
      <w:r w:rsidRPr="0017708E">
        <w:rPr>
          <w:rFonts w:ascii="Times New Roman" w:hAnsi="Times New Roman" w:cs="Times New Roman"/>
          <w:color w:val="000000"/>
          <w:sz w:val="20"/>
          <w:szCs w:val="20"/>
        </w:rPr>
        <w:t>pengembangan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adalah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menghasilkan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sebuah</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modul</w:t>
      </w:r>
      <w:proofErr w:type="spellEnd"/>
      <w:r w:rsidRPr="0017708E">
        <w:rPr>
          <w:rFonts w:ascii="Times New Roman" w:hAnsi="Times New Roman" w:cs="Times New Roman"/>
          <w:color w:val="000000"/>
          <w:sz w:val="20"/>
          <w:szCs w:val="20"/>
        </w:rPr>
        <w:t xml:space="preserve"> yang valid dan </w:t>
      </w:r>
      <w:proofErr w:type="spellStart"/>
      <w:r w:rsidRPr="0017708E">
        <w:rPr>
          <w:rFonts w:ascii="Times New Roman" w:hAnsi="Times New Roman" w:cs="Times New Roman"/>
          <w:color w:val="000000"/>
          <w:sz w:val="20"/>
          <w:szCs w:val="20"/>
        </w:rPr>
        <w:t>layak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digunakan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meningkatkan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pemahaman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konsep</w:t>
      </w:r>
      <w:proofErr w:type="spellEnd"/>
      <w:r w:rsidRPr="0017708E">
        <w:rPr>
          <w:rFonts w:ascii="Times New Roman" w:hAnsi="Times New Roman" w:cs="Times New Roman"/>
          <w:color w:val="000000"/>
          <w:sz w:val="20"/>
          <w:szCs w:val="20"/>
        </w:rPr>
        <w:t xml:space="preserve"> dan proses </w:t>
      </w:r>
      <w:proofErr w:type="spellStart"/>
      <w:r w:rsidRPr="0017708E">
        <w:rPr>
          <w:rFonts w:ascii="Times New Roman" w:hAnsi="Times New Roman" w:cs="Times New Roman"/>
          <w:color w:val="000000"/>
          <w:sz w:val="20"/>
          <w:szCs w:val="20"/>
        </w:rPr>
        <w:t>penyelidikan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Selain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itu</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penelitian</w:t>
      </w:r>
      <w:proofErr w:type="spellEnd"/>
      <w:r w:rsidRPr="0017708E">
        <w:rPr>
          <w:rFonts w:ascii="Times New Roman" w:hAnsi="Times New Roman" w:cs="Times New Roman"/>
          <w:color w:val="000000"/>
          <w:sz w:val="20"/>
          <w:szCs w:val="20"/>
        </w:rPr>
        <w:t xml:space="preserve"> dan </w:t>
      </w:r>
      <w:proofErr w:type="spellStart"/>
      <w:r w:rsidRPr="0017708E">
        <w:rPr>
          <w:rFonts w:ascii="Times New Roman" w:hAnsi="Times New Roman" w:cs="Times New Roman"/>
          <w:color w:val="000000"/>
          <w:sz w:val="20"/>
          <w:szCs w:val="20"/>
        </w:rPr>
        <w:t>pengembangan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ini</w:t>
      </w:r>
      <w:proofErr w:type="spellEnd"/>
      <w:r w:rsidRPr="0017708E">
        <w:rPr>
          <w:rFonts w:ascii="Times New Roman" w:hAnsi="Times New Roman" w:cs="Times New Roman"/>
          <w:color w:val="000000"/>
          <w:sz w:val="20"/>
          <w:szCs w:val="20"/>
        </w:rPr>
        <w:t xml:space="preserve"> juga </w:t>
      </w:r>
      <w:proofErr w:type="spellStart"/>
      <w:r w:rsidRPr="0017708E">
        <w:rPr>
          <w:rFonts w:ascii="Times New Roman" w:hAnsi="Times New Roman" w:cs="Times New Roman"/>
          <w:color w:val="000000"/>
          <w:sz w:val="20"/>
          <w:szCs w:val="20"/>
        </w:rPr>
        <w:t>bertujuan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memberikan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kemudahan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untuk</w:t>
      </w:r>
      <w:proofErr w:type="spellEnd"/>
      <w:r w:rsidRPr="0017708E">
        <w:rPr>
          <w:rFonts w:ascii="Times New Roman" w:hAnsi="Times New Roman" w:cs="Times New Roman"/>
          <w:color w:val="000000"/>
          <w:sz w:val="20"/>
          <w:szCs w:val="20"/>
        </w:rPr>
        <w:t xml:space="preserve"> guru </w:t>
      </w:r>
      <w:proofErr w:type="spellStart"/>
      <w:r w:rsidRPr="0017708E">
        <w:rPr>
          <w:rFonts w:ascii="Times New Roman" w:hAnsi="Times New Roman" w:cs="Times New Roman"/>
          <w:color w:val="000000"/>
          <w:sz w:val="20"/>
          <w:szCs w:val="20"/>
        </w:rPr>
        <w:t>dalam</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mempersiapkan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serta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menjelaskan</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materi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gelombang</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bunyi</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kepada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siswa</w:t>
      </w:r>
      <w:proofErr w:type="spellEnd"/>
      <w:r w:rsidRPr="0017708E">
        <w:rPr>
          <w:rFonts w:ascii="Times New Roman" w:hAnsi="Times New Roman" w:cs="Times New Roman"/>
          <w:color w:val="000000"/>
          <w:sz w:val="20"/>
          <w:szCs w:val="20"/>
        </w:rPr>
        <w:t xml:space="preserve"> pada </w:t>
      </w:r>
      <w:proofErr w:type="spellStart"/>
      <w:r w:rsidRPr="0017708E">
        <w:rPr>
          <w:rFonts w:ascii="Times New Roman" w:hAnsi="Times New Roman" w:cs="Times New Roman"/>
          <w:color w:val="000000"/>
          <w:sz w:val="20"/>
          <w:szCs w:val="20"/>
        </w:rPr>
        <w:t>saat</w:t>
      </w:r>
      <w:proofErr w:type="spellEnd"/>
      <w:r w:rsidRPr="0017708E">
        <w:rPr>
          <w:rFonts w:ascii="Times New Roman" w:hAnsi="Times New Roman" w:cs="Times New Roman"/>
          <w:color w:val="000000"/>
          <w:sz w:val="20"/>
          <w:szCs w:val="20"/>
        </w:rPr>
        <w:t xml:space="preserve"> </w:t>
      </w:r>
      <w:proofErr w:type="spellStart"/>
      <w:r w:rsidRPr="0017708E">
        <w:rPr>
          <w:rFonts w:ascii="Times New Roman" w:hAnsi="Times New Roman" w:cs="Times New Roman"/>
          <w:color w:val="000000"/>
          <w:sz w:val="20"/>
          <w:szCs w:val="20"/>
        </w:rPr>
        <w:t>pembelajaran</w:t>
      </w:r>
      <w:proofErr w:type="spellEnd"/>
      <w:r w:rsidRPr="0017708E">
        <w:rPr>
          <w:rFonts w:ascii="Times New Roman" w:hAnsi="Times New Roman" w:cs="Times New Roman"/>
          <w:color w:val="000000"/>
          <w:sz w:val="20"/>
          <w:szCs w:val="20"/>
        </w:rPr>
        <w:t xml:space="preserve"> di </w:t>
      </w:r>
      <w:proofErr w:type="spellStart"/>
      <w:r w:rsidRPr="0017708E">
        <w:rPr>
          <w:rFonts w:ascii="Times New Roman" w:hAnsi="Times New Roman" w:cs="Times New Roman"/>
          <w:color w:val="000000"/>
          <w:sz w:val="20"/>
          <w:szCs w:val="20"/>
        </w:rPr>
        <w:t>kelas</w:t>
      </w:r>
      <w:proofErr w:type="spellEnd"/>
      <w:r w:rsidRPr="0017708E">
        <w:rPr>
          <w:rFonts w:ascii="Times New Roman" w:hAnsi="Times New Roman" w:cs="Times New Roman"/>
          <w:color w:val="000000"/>
          <w:sz w:val="20"/>
          <w:szCs w:val="20"/>
        </w:rPr>
        <w:t>.</w:t>
      </w:r>
    </w:p>
    <w:p w14:paraId="118D391E" w14:textId="085A607E" w:rsidR="00567C0D" w:rsidRPr="0017708E" w:rsidRDefault="00567C0D" w:rsidP="0017708E">
      <w:pPr>
        <w:tabs>
          <w:tab w:val="left" w:pos="709"/>
        </w:tabs>
        <w:spacing w:after="0" w:line="240" w:lineRule="auto"/>
        <w:rPr>
          <w:rFonts w:ascii="Times New Roman" w:hAnsi="Times New Roman" w:cs="Times New Roman"/>
          <w:color w:val="000000"/>
          <w:sz w:val="20"/>
          <w:szCs w:val="20"/>
        </w:rPr>
      </w:pPr>
    </w:p>
    <w:p w14:paraId="0E3469DD" w14:textId="32892D60" w:rsidR="00567C0D" w:rsidRPr="0017708E" w:rsidRDefault="00567C0D" w:rsidP="0017708E">
      <w:pPr>
        <w:tabs>
          <w:tab w:val="left" w:pos="709"/>
        </w:tabs>
        <w:spacing w:after="0" w:line="240" w:lineRule="auto"/>
        <w:rPr>
          <w:rFonts w:ascii="Times New Roman" w:hAnsi="Times New Roman" w:cs="Times New Roman"/>
          <w:b/>
          <w:bCs/>
          <w:color w:val="000000"/>
          <w:sz w:val="20"/>
          <w:szCs w:val="20"/>
        </w:rPr>
      </w:pPr>
      <w:r w:rsidRPr="0017708E">
        <w:rPr>
          <w:rFonts w:ascii="Times New Roman" w:hAnsi="Times New Roman" w:cs="Times New Roman"/>
          <w:b/>
          <w:bCs/>
          <w:color w:val="000000"/>
          <w:sz w:val="20"/>
          <w:szCs w:val="20"/>
        </w:rPr>
        <w:t>METODE PENELITIAN</w:t>
      </w:r>
    </w:p>
    <w:p w14:paraId="5681EAEE" w14:textId="77777777" w:rsidR="00567C0D" w:rsidRPr="0017708E" w:rsidRDefault="00567C0D" w:rsidP="0017708E">
      <w:pPr>
        <w:spacing w:after="0" w:line="240" w:lineRule="auto"/>
        <w:ind w:firstLine="709"/>
        <w:jc w:val="both"/>
        <w:rPr>
          <w:rFonts w:ascii="Times New Roman" w:hAnsi="Times New Roman" w:cs="Times New Roman"/>
          <w:bCs/>
          <w:color w:val="000000"/>
          <w:sz w:val="20"/>
          <w:szCs w:val="20"/>
        </w:rPr>
      </w:pPr>
      <w:r w:rsidRPr="0017708E">
        <w:rPr>
          <w:rFonts w:ascii="Times New Roman" w:hAnsi="Times New Roman" w:cs="Times New Roman"/>
          <w:sz w:val="20"/>
          <w:szCs w:val="20"/>
        </w:rPr>
        <w:tab/>
      </w:r>
      <w:proofErr w:type="spellStart"/>
      <w:r w:rsidRPr="0017708E">
        <w:rPr>
          <w:rFonts w:ascii="Times New Roman" w:hAnsi="Times New Roman" w:cs="Times New Roman"/>
          <w:sz w:val="20"/>
          <w:szCs w:val="20"/>
        </w:rPr>
        <w:t>Penelitian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ini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mengadopsi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metode</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pengembangan</w:t>
      </w:r>
      <w:proofErr w:type="spellEnd"/>
      <w:r w:rsidRPr="0017708E">
        <w:rPr>
          <w:rFonts w:ascii="Times New Roman" w:hAnsi="Times New Roman" w:cs="Times New Roman"/>
          <w:sz w:val="20"/>
          <w:szCs w:val="20"/>
        </w:rPr>
        <w:t xml:space="preserve"> (</w:t>
      </w:r>
      <w:r w:rsidRPr="0017708E">
        <w:rPr>
          <w:rFonts w:ascii="Times New Roman" w:hAnsi="Times New Roman" w:cs="Times New Roman"/>
          <w:i/>
          <w:iCs/>
          <w:sz w:val="20"/>
          <w:szCs w:val="20"/>
        </w:rPr>
        <w:t>Research and Development</w:t>
      </w:r>
      <w:r w:rsidRPr="0017708E">
        <w:rPr>
          <w:rFonts w:ascii="Times New Roman" w:hAnsi="Times New Roman" w:cs="Times New Roman"/>
          <w:sz w:val="20"/>
          <w:szCs w:val="20"/>
        </w:rPr>
        <w:t xml:space="preserve">).  </w:t>
      </w:r>
      <w:r w:rsidRPr="0017708E">
        <w:rPr>
          <w:rFonts w:ascii="Times New Roman" w:hAnsi="Times New Roman" w:cs="Times New Roman"/>
          <w:bCs/>
          <w:color w:val="000000"/>
          <w:sz w:val="20"/>
          <w:szCs w:val="20"/>
        </w:rPr>
        <w:t xml:space="preserve">Model </w:t>
      </w:r>
      <w:proofErr w:type="spellStart"/>
      <w:r w:rsidRPr="0017708E">
        <w:rPr>
          <w:rFonts w:ascii="Times New Roman" w:hAnsi="Times New Roman" w:cs="Times New Roman"/>
          <w:bCs/>
          <w:color w:val="000000"/>
          <w:sz w:val="20"/>
          <w:szCs w:val="20"/>
        </w:rPr>
        <w:t>pengembangan</w:t>
      </w:r>
      <w:proofErr w:type="spellEnd"/>
      <w:r w:rsidRPr="0017708E">
        <w:rPr>
          <w:rFonts w:ascii="Times New Roman" w:hAnsi="Times New Roman" w:cs="Times New Roman"/>
          <w:bCs/>
          <w:color w:val="000000"/>
          <w:sz w:val="20"/>
          <w:szCs w:val="20"/>
        </w:rPr>
        <w:t xml:space="preserve"> yang </w:t>
      </w:r>
      <w:proofErr w:type="spellStart"/>
      <w:r w:rsidRPr="0017708E">
        <w:rPr>
          <w:rFonts w:ascii="Times New Roman" w:hAnsi="Times New Roman" w:cs="Times New Roman"/>
          <w:bCs/>
          <w:color w:val="000000"/>
          <w:sz w:val="20"/>
          <w:szCs w:val="20"/>
        </w:rPr>
        <w:t>digunakan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adalah</w:t>
      </w:r>
      <w:proofErr w:type="spellEnd"/>
      <w:r w:rsidRPr="0017708E">
        <w:rPr>
          <w:rFonts w:ascii="Times New Roman" w:hAnsi="Times New Roman" w:cs="Times New Roman"/>
          <w:bCs/>
          <w:color w:val="000000"/>
          <w:sz w:val="20"/>
          <w:szCs w:val="20"/>
        </w:rPr>
        <w:t xml:space="preserve"> model 4-D yang </w:t>
      </w:r>
      <w:proofErr w:type="spellStart"/>
      <w:r w:rsidRPr="0017708E">
        <w:rPr>
          <w:rFonts w:ascii="Times New Roman" w:hAnsi="Times New Roman" w:cs="Times New Roman"/>
          <w:bCs/>
          <w:color w:val="000000"/>
          <w:sz w:val="20"/>
          <w:szCs w:val="20"/>
        </w:rPr>
        <w:t>telah</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dimodifikasi</w:t>
      </w:r>
      <w:proofErr w:type="spellEnd"/>
      <w:r w:rsidRPr="0017708E">
        <w:rPr>
          <w:rFonts w:ascii="Times New Roman" w:hAnsi="Times New Roman" w:cs="Times New Roman"/>
          <w:bCs/>
          <w:color w:val="000000"/>
          <w:sz w:val="20"/>
          <w:szCs w:val="20"/>
        </w:rPr>
        <w:t xml:space="preserve"> dan </w:t>
      </w:r>
      <w:proofErr w:type="spellStart"/>
      <w:r w:rsidRPr="0017708E">
        <w:rPr>
          <w:rFonts w:ascii="Times New Roman" w:hAnsi="Times New Roman" w:cs="Times New Roman"/>
          <w:bCs/>
          <w:color w:val="000000"/>
          <w:sz w:val="20"/>
          <w:szCs w:val="20"/>
        </w:rPr>
        <w:t>disesuaikan</w:t>
      </w:r>
      <w:proofErr w:type="spellEnd"/>
      <w:r w:rsidRPr="0017708E">
        <w:rPr>
          <w:rFonts w:ascii="Times New Roman" w:hAnsi="Times New Roman" w:cs="Times New Roman"/>
          <w:bCs/>
          <w:color w:val="000000"/>
          <w:sz w:val="20"/>
          <w:szCs w:val="20"/>
        </w:rPr>
        <w:t xml:space="preserve">. Model </w:t>
      </w:r>
      <w:proofErr w:type="spellStart"/>
      <w:r w:rsidRPr="0017708E">
        <w:rPr>
          <w:rFonts w:ascii="Times New Roman" w:hAnsi="Times New Roman" w:cs="Times New Roman"/>
          <w:bCs/>
          <w:color w:val="000000"/>
          <w:sz w:val="20"/>
          <w:szCs w:val="20"/>
        </w:rPr>
        <w:t>ini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diusulkan</w:t>
      </w:r>
      <w:proofErr w:type="spellEnd"/>
      <w:r w:rsidRPr="0017708E">
        <w:rPr>
          <w:rFonts w:ascii="Times New Roman" w:hAnsi="Times New Roman" w:cs="Times New Roman"/>
          <w:bCs/>
          <w:color w:val="000000"/>
          <w:sz w:val="20"/>
          <w:szCs w:val="20"/>
        </w:rPr>
        <w:t xml:space="preserve"> </w:t>
      </w:r>
      <w:r w:rsidRPr="0017708E">
        <w:rPr>
          <w:rFonts w:ascii="Times New Roman" w:hAnsi="Times New Roman" w:cs="Times New Roman"/>
          <w:bCs/>
          <w:sz w:val="20"/>
          <w:szCs w:val="20"/>
        </w:rPr>
        <w:t>oleh</w:t>
      </w:r>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thiagrajan</w:t>
      </w:r>
      <w:proofErr w:type="spellEnd"/>
      <w:r w:rsidRPr="0017708E">
        <w:rPr>
          <w:rFonts w:ascii="Times New Roman" w:hAnsi="Times New Roman" w:cs="Times New Roman"/>
          <w:bCs/>
          <w:color w:val="000000"/>
          <w:sz w:val="20"/>
          <w:szCs w:val="20"/>
        </w:rPr>
        <w:t xml:space="preserve"> pada </w:t>
      </w:r>
      <w:proofErr w:type="spellStart"/>
      <w:r w:rsidRPr="0017708E">
        <w:rPr>
          <w:rFonts w:ascii="Times New Roman" w:hAnsi="Times New Roman" w:cs="Times New Roman"/>
          <w:bCs/>
          <w:color w:val="000000"/>
          <w:sz w:val="20"/>
          <w:szCs w:val="20"/>
        </w:rPr>
        <w:t>tahun</w:t>
      </w:r>
      <w:proofErr w:type="spellEnd"/>
      <w:r w:rsidRPr="0017708E">
        <w:rPr>
          <w:rFonts w:ascii="Times New Roman" w:hAnsi="Times New Roman" w:cs="Times New Roman"/>
          <w:bCs/>
          <w:color w:val="000000"/>
          <w:sz w:val="20"/>
          <w:szCs w:val="20"/>
        </w:rPr>
        <w:t xml:space="preserve"> 1974, </w:t>
      </w:r>
      <w:proofErr w:type="spellStart"/>
      <w:r w:rsidRPr="0017708E">
        <w:rPr>
          <w:rFonts w:ascii="Times New Roman" w:hAnsi="Times New Roman" w:cs="Times New Roman"/>
          <w:bCs/>
          <w:color w:val="000000"/>
          <w:sz w:val="20"/>
          <w:szCs w:val="20"/>
        </w:rPr>
        <w:t>dimana</w:t>
      </w:r>
      <w:proofErr w:type="spellEnd"/>
      <w:r w:rsidRPr="0017708E">
        <w:rPr>
          <w:rFonts w:ascii="Times New Roman" w:hAnsi="Times New Roman" w:cs="Times New Roman"/>
          <w:bCs/>
          <w:color w:val="000000"/>
          <w:sz w:val="20"/>
          <w:szCs w:val="20"/>
        </w:rPr>
        <w:t xml:space="preserve"> model </w:t>
      </w:r>
      <w:proofErr w:type="spellStart"/>
      <w:r w:rsidRPr="0017708E">
        <w:rPr>
          <w:rFonts w:ascii="Times New Roman" w:hAnsi="Times New Roman" w:cs="Times New Roman"/>
          <w:bCs/>
          <w:color w:val="000000"/>
          <w:sz w:val="20"/>
          <w:szCs w:val="20"/>
        </w:rPr>
        <w:t>pengembangan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ini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terdiri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dari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empat</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fase</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meliputi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fase</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pendefenisian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fase</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perancangan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fase</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pengembangan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fase</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penyebarluasan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Namun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untuk</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penelitian</w:t>
      </w:r>
      <w:proofErr w:type="spellEnd"/>
      <w:r w:rsidRPr="0017708E">
        <w:rPr>
          <w:rFonts w:ascii="Times New Roman" w:hAnsi="Times New Roman" w:cs="Times New Roman"/>
          <w:bCs/>
          <w:color w:val="000000"/>
          <w:sz w:val="20"/>
          <w:szCs w:val="20"/>
        </w:rPr>
        <w:t xml:space="preserve"> yang </w:t>
      </w:r>
      <w:proofErr w:type="spellStart"/>
      <w:r w:rsidRPr="0017708E">
        <w:rPr>
          <w:rFonts w:ascii="Times New Roman" w:hAnsi="Times New Roman" w:cs="Times New Roman"/>
          <w:bCs/>
          <w:color w:val="000000"/>
          <w:sz w:val="20"/>
          <w:szCs w:val="20"/>
        </w:rPr>
        <w:t>dilakukan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ini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dibatasi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hanya</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sampai</w:t>
      </w:r>
      <w:proofErr w:type="spellEnd"/>
      <w:r w:rsidRPr="0017708E">
        <w:rPr>
          <w:rFonts w:ascii="Times New Roman" w:hAnsi="Times New Roman" w:cs="Times New Roman"/>
          <w:bCs/>
          <w:color w:val="000000"/>
          <w:sz w:val="20"/>
          <w:szCs w:val="20"/>
        </w:rPr>
        <w:t xml:space="preserve"> pada </w:t>
      </w:r>
      <w:proofErr w:type="spellStart"/>
      <w:r w:rsidRPr="0017708E">
        <w:rPr>
          <w:rFonts w:ascii="Times New Roman" w:hAnsi="Times New Roman" w:cs="Times New Roman"/>
          <w:bCs/>
          <w:color w:val="000000"/>
          <w:sz w:val="20"/>
          <w:szCs w:val="20"/>
        </w:rPr>
        <w:t>tahap</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pengembangan</w:t>
      </w:r>
      <w:proofErr w:type="spellEnd"/>
      <w:r w:rsidRPr="0017708E">
        <w:rPr>
          <w:rFonts w:ascii="Times New Roman" w:hAnsi="Times New Roman" w:cs="Times New Roman"/>
          <w:bCs/>
          <w:color w:val="000000"/>
          <w:sz w:val="20"/>
          <w:szCs w:val="20"/>
        </w:rPr>
        <w:t xml:space="preserve"> (</w:t>
      </w:r>
      <w:r w:rsidRPr="0017708E">
        <w:rPr>
          <w:rFonts w:ascii="Times New Roman" w:hAnsi="Times New Roman" w:cs="Times New Roman"/>
          <w:bCs/>
          <w:i/>
          <w:iCs/>
          <w:color w:val="000000"/>
          <w:sz w:val="20"/>
          <w:szCs w:val="20"/>
        </w:rPr>
        <w:t>development</w:t>
      </w:r>
      <w:r w:rsidRPr="0017708E">
        <w:rPr>
          <w:rFonts w:ascii="Times New Roman" w:hAnsi="Times New Roman" w:cs="Times New Roman"/>
          <w:bCs/>
          <w:color w:val="000000"/>
          <w:sz w:val="20"/>
          <w:szCs w:val="20"/>
        </w:rPr>
        <w:t xml:space="preserve">). Hal </w:t>
      </w:r>
      <w:proofErr w:type="spellStart"/>
      <w:r w:rsidRPr="0017708E">
        <w:rPr>
          <w:rFonts w:ascii="Times New Roman" w:hAnsi="Times New Roman" w:cs="Times New Roman"/>
          <w:bCs/>
          <w:color w:val="000000"/>
          <w:sz w:val="20"/>
          <w:szCs w:val="20"/>
        </w:rPr>
        <w:t>ini</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dikarenakan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keterbatasan</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waktu</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materi</w:t>
      </w:r>
      <w:proofErr w:type="spellEnd"/>
      <w:r w:rsidRPr="0017708E">
        <w:rPr>
          <w:rFonts w:ascii="Times New Roman" w:hAnsi="Times New Roman" w:cs="Times New Roman"/>
          <w:bCs/>
          <w:color w:val="000000"/>
          <w:sz w:val="20"/>
          <w:szCs w:val="20"/>
        </w:rPr>
        <w:t xml:space="preserve"> dan </w:t>
      </w:r>
      <w:proofErr w:type="spellStart"/>
      <w:r w:rsidRPr="0017708E">
        <w:rPr>
          <w:rFonts w:ascii="Times New Roman" w:hAnsi="Times New Roman" w:cs="Times New Roman"/>
          <w:bCs/>
          <w:color w:val="000000"/>
          <w:sz w:val="20"/>
          <w:szCs w:val="20"/>
        </w:rPr>
        <w:t>kondisi</w:t>
      </w:r>
      <w:proofErr w:type="spellEnd"/>
      <w:r w:rsidRPr="0017708E">
        <w:rPr>
          <w:rFonts w:ascii="Times New Roman" w:hAnsi="Times New Roman" w:cs="Times New Roman"/>
          <w:bCs/>
          <w:color w:val="000000"/>
          <w:sz w:val="20"/>
          <w:szCs w:val="20"/>
        </w:rPr>
        <w:t xml:space="preserve"> yang </w:t>
      </w:r>
      <w:proofErr w:type="spellStart"/>
      <w:r w:rsidRPr="0017708E">
        <w:rPr>
          <w:rFonts w:ascii="Times New Roman" w:hAnsi="Times New Roman" w:cs="Times New Roman"/>
          <w:bCs/>
          <w:color w:val="000000"/>
          <w:sz w:val="20"/>
          <w:szCs w:val="20"/>
        </w:rPr>
        <w:t>tidak</w:t>
      </w:r>
      <w:proofErr w:type="spellEnd"/>
      <w:r w:rsidRPr="0017708E">
        <w:rPr>
          <w:rFonts w:ascii="Times New Roman" w:hAnsi="Times New Roman" w:cs="Times New Roman"/>
          <w:bCs/>
          <w:color w:val="000000"/>
          <w:sz w:val="20"/>
          <w:szCs w:val="20"/>
        </w:rPr>
        <w:t xml:space="preserve"> </w:t>
      </w:r>
      <w:proofErr w:type="spellStart"/>
      <w:r w:rsidRPr="0017708E">
        <w:rPr>
          <w:rFonts w:ascii="Times New Roman" w:hAnsi="Times New Roman" w:cs="Times New Roman"/>
          <w:bCs/>
          <w:color w:val="000000"/>
          <w:sz w:val="20"/>
          <w:szCs w:val="20"/>
        </w:rPr>
        <w:t>memungkinkan</w:t>
      </w:r>
      <w:proofErr w:type="spellEnd"/>
      <w:r w:rsidRPr="0017708E">
        <w:rPr>
          <w:rFonts w:ascii="Times New Roman" w:hAnsi="Times New Roman" w:cs="Times New Roman"/>
          <w:bCs/>
          <w:color w:val="000000"/>
          <w:sz w:val="20"/>
          <w:szCs w:val="20"/>
        </w:rPr>
        <w:t>.</w:t>
      </w:r>
    </w:p>
    <w:p w14:paraId="511E9150" w14:textId="77777777" w:rsidR="00567C0D" w:rsidRPr="0017708E" w:rsidRDefault="00567C0D" w:rsidP="0017708E">
      <w:pPr>
        <w:spacing w:after="0" w:line="240" w:lineRule="auto"/>
        <w:ind w:firstLine="709"/>
        <w:jc w:val="both"/>
        <w:rPr>
          <w:rFonts w:ascii="Times New Roman" w:hAnsi="Times New Roman" w:cs="Times New Roman"/>
          <w:sz w:val="20"/>
          <w:szCs w:val="20"/>
        </w:rPr>
      </w:pPr>
      <w:r w:rsidRPr="0017708E">
        <w:rPr>
          <w:rFonts w:ascii="Times New Roman" w:hAnsi="Times New Roman" w:cs="Times New Roman"/>
          <w:sz w:val="20"/>
          <w:szCs w:val="20"/>
        </w:rPr>
        <w:t xml:space="preserve">Pada </w:t>
      </w:r>
      <w:proofErr w:type="spellStart"/>
      <w:r w:rsidRPr="0017708E">
        <w:rPr>
          <w:rFonts w:ascii="Times New Roman" w:hAnsi="Times New Roman" w:cs="Times New Roman"/>
          <w:sz w:val="20"/>
          <w:szCs w:val="20"/>
        </w:rPr>
        <w:t>fase</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pendefenisian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dilakukan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analisis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terhadap</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kebutuhan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pengembangan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persyaratan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pengembangan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produk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sesuai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dengan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tingkat</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perkembangan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peserta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didik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kebutuhan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peserta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didik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serta</w:t>
      </w:r>
      <w:proofErr w:type="spellEnd"/>
      <w:r w:rsidRPr="0017708E">
        <w:rPr>
          <w:rFonts w:ascii="Times New Roman" w:hAnsi="Times New Roman" w:cs="Times New Roman"/>
          <w:sz w:val="20"/>
          <w:szCs w:val="20"/>
        </w:rPr>
        <w:t xml:space="preserve"> model </w:t>
      </w:r>
      <w:proofErr w:type="spellStart"/>
      <w:r w:rsidRPr="0017708E">
        <w:rPr>
          <w:rFonts w:ascii="Times New Roman" w:hAnsi="Times New Roman" w:cs="Times New Roman"/>
          <w:sz w:val="20"/>
          <w:szCs w:val="20"/>
        </w:rPr>
        <w:t>penelitian</w:t>
      </w:r>
      <w:proofErr w:type="spellEnd"/>
      <w:r w:rsidRPr="0017708E">
        <w:rPr>
          <w:rFonts w:ascii="Times New Roman" w:hAnsi="Times New Roman" w:cs="Times New Roman"/>
          <w:sz w:val="20"/>
          <w:szCs w:val="20"/>
        </w:rPr>
        <w:t xml:space="preserve"> dan </w:t>
      </w:r>
      <w:proofErr w:type="spellStart"/>
      <w:r w:rsidRPr="0017708E">
        <w:rPr>
          <w:rFonts w:ascii="Times New Roman" w:hAnsi="Times New Roman" w:cs="Times New Roman"/>
          <w:sz w:val="20"/>
          <w:szCs w:val="20"/>
        </w:rPr>
        <w:t>pengembangan</w:t>
      </w:r>
      <w:proofErr w:type="spellEnd"/>
      <w:r w:rsidRPr="0017708E">
        <w:rPr>
          <w:rFonts w:ascii="Times New Roman" w:hAnsi="Times New Roman" w:cs="Times New Roman"/>
          <w:sz w:val="20"/>
          <w:szCs w:val="20"/>
        </w:rPr>
        <w:t xml:space="preserve"> yang </w:t>
      </w:r>
      <w:proofErr w:type="spellStart"/>
      <w:r w:rsidRPr="0017708E">
        <w:rPr>
          <w:rFonts w:ascii="Times New Roman" w:hAnsi="Times New Roman" w:cs="Times New Roman"/>
          <w:sz w:val="20"/>
          <w:szCs w:val="20"/>
        </w:rPr>
        <w:t>sesuai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untuk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digunakan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dalam</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pengembangan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produk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Fase</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ini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terdiri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dari</w:t>
      </w:r>
      <w:proofErr w:type="spellEnd"/>
      <w:r w:rsidRPr="0017708E">
        <w:rPr>
          <w:rFonts w:ascii="Times New Roman" w:hAnsi="Times New Roman" w:cs="Times New Roman"/>
          <w:sz w:val="20"/>
          <w:szCs w:val="20"/>
        </w:rPr>
        <w:t xml:space="preserve"> 3 </w:t>
      </w:r>
      <w:proofErr w:type="spellStart"/>
      <w:r w:rsidRPr="0017708E">
        <w:rPr>
          <w:rFonts w:ascii="Times New Roman" w:hAnsi="Times New Roman" w:cs="Times New Roman"/>
          <w:sz w:val="20"/>
          <w:szCs w:val="20"/>
        </w:rPr>
        <w:t>bagian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utama</w:t>
      </w:r>
      <w:proofErr w:type="spellEnd"/>
      <w:r w:rsidRPr="0017708E">
        <w:rPr>
          <w:rFonts w:ascii="Times New Roman" w:hAnsi="Times New Roman" w:cs="Times New Roman"/>
          <w:sz w:val="20"/>
          <w:szCs w:val="20"/>
        </w:rPr>
        <w:t xml:space="preserve"> yang </w:t>
      </w:r>
      <w:proofErr w:type="spellStart"/>
      <w:r w:rsidRPr="0017708E">
        <w:rPr>
          <w:rFonts w:ascii="Times New Roman" w:hAnsi="Times New Roman" w:cs="Times New Roman"/>
          <w:sz w:val="20"/>
          <w:szCs w:val="20"/>
        </w:rPr>
        <w:t>harus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dilakukan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yaitu</w:t>
      </w:r>
      <w:proofErr w:type="spellEnd"/>
      <w:r w:rsidRPr="0017708E">
        <w:rPr>
          <w:rFonts w:ascii="Times New Roman" w:hAnsi="Times New Roman" w:cs="Times New Roman"/>
          <w:sz w:val="20"/>
          <w:szCs w:val="20"/>
        </w:rPr>
        <w:t xml:space="preserve">: a) </w:t>
      </w:r>
      <w:proofErr w:type="spellStart"/>
      <w:r w:rsidRPr="0017708E">
        <w:rPr>
          <w:rFonts w:ascii="Times New Roman" w:hAnsi="Times New Roman" w:cs="Times New Roman"/>
          <w:sz w:val="20"/>
          <w:szCs w:val="20"/>
        </w:rPr>
        <w:t>analisis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masalah</w:t>
      </w:r>
      <w:proofErr w:type="spellEnd"/>
      <w:r w:rsidRPr="0017708E">
        <w:rPr>
          <w:rFonts w:ascii="Times New Roman" w:hAnsi="Times New Roman" w:cs="Times New Roman"/>
          <w:sz w:val="20"/>
          <w:szCs w:val="20"/>
        </w:rPr>
        <w:t xml:space="preserve">; b) </w:t>
      </w:r>
      <w:proofErr w:type="spellStart"/>
      <w:r w:rsidRPr="0017708E">
        <w:rPr>
          <w:rFonts w:ascii="Times New Roman" w:hAnsi="Times New Roman" w:cs="Times New Roman"/>
          <w:sz w:val="20"/>
          <w:szCs w:val="20"/>
        </w:rPr>
        <w:t>analisis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kebutuhan</w:t>
      </w:r>
      <w:proofErr w:type="spellEnd"/>
      <w:r w:rsidRPr="0017708E">
        <w:rPr>
          <w:rFonts w:ascii="Times New Roman" w:hAnsi="Times New Roman" w:cs="Times New Roman"/>
          <w:sz w:val="20"/>
          <w:szCs w:val="20"/>
        </w:rPr>
        <w:t xml:space="preserve">; c) </w:t>
      </w:r>
      <w:proofErr w:type="spellStart"/>
      <w:r w:rsidRPr="0017708E">
        <w:rPr>
          <w:rFonts w:ascii="Times New Roman" w:hAnsi="Times New Roman" w:cs="Times New Roman"/>
          <w:sz w:val="20"/>
          <w:szCs w:val="20"/>
        </w:rPr>
        <w:t>analisis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konsep</w:t>
      </w:r>
      <w:proofErr w:type="spellEnd"/>
      <w:r w:rsidRPr="0017708E">
        <w:rPr>
          <w:rFonts w:ascii="Times New Roman" w:hAnsi="Times New Roman" w:cs="Times New Roman"/>
          <w:sz w:val="20"/>
          <w:szCs w:val="20"/>
        </w:rPr>
        <w:t xml:space="preserve">. Pada </w:t>
      </w:r>
      <w:proofErr w:type="spellStart"/>
      <w:r w:rsidRPr="0017708E">
        <w:rPr>
          <w:rFonts w:ascii="Times New Roman" w:hAnsi="Times New Roman" w:cs="Times New Roman"/>
          <w:sz w:val="20"/>
          <w:szCs w:val="20"/>
        </w:rPr>
        <w:t>fase</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perancangan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dilakukan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suatu</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kegiatan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dalam</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menentukan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bahan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serta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menjamin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rancangan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penulisan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modul</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berdasarkan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tujuan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pembelajaran</w:t>
      </w:r>
      <w:proofErr w:type="spellEnd"/>
      <w:r w:rsidRPr="0017708E">
        <w:rPr>
          <w:rFonts w:ascii="Times New Roman" w:hAnsi="Times New Roman" w:cs="Times New Roman"/>
          <w:sz w:val="20"/>
          <w:szCs w:val="20"/>
        </w:rPr>
        <w:t xml:space="preserve"> yang </w:t>
      </w:r>
      <w:proofErr w:type="spellStart"/>
      <w:r w:rsidRPr="0017708E">
        <w:rPr>
          <w:rFonts w:ascii="Times New Roman" w:hAnsi="Times New Roman" w:cs="Times New Roman"/>
          <w:sz w:val="20"/>
          <w:szCs w:val="20"/>
        </w:rPr>
        <w:t>telah</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ditetapkan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Fase</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ini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terdiri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terdiri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dari</w:t>
      </w:r>
      <w:proofErr w:type="spellEnd"/>
      <w:r w:rsidRPr="0017708E">
        <w:rPr>
          <w:rFonts w:ascii="Times New Roman" w:hAnsi="Times New Roman" w:cs="Times New Roman"/>
          <w:sz w:val="20"/>
          <w:szCs w:val="20"/>
        </w:rPr>
        <w:t xml:space="preserve"> 3 </w:t>
      </w:r>
      <w:proofErr w:type="spellStart"/>
      <w:r w:rsidRPr="0017708E">
        <w:rPr>
          <w:rFonts w:ascii="Times New Roman" w:hAnsi="Times New Roman" w:cs="Times New Roman"/>
          <w:sz w:val="20"/>
          <w:szCs w:val="20"/>
        </w:rPr>
        <w:t>bagian</w:t>
      </w:r>
      <w:proofErr w:type="spellEnd"/>
      <w:r w:rsidRPr="0017708E">
        <w:rPr>
          <w:rFonts w:ascii="Times New Roman" w:hAnsi="Times New Roman" w:cs="Times New Roman"/>
          <w:sz w:val="20"/>
          <w:szCs w:val="20"/>
        </w:rPr>
        <w:t xml:space="preserve"> yang </w:t>
      </w:r>
      <w:proofErr w:type="spellStart"/>
      <w:r w:rsidRPr="0017708E">
        <w:rPr>
          <w:rFonts w:ascii="Times New Roman" w:hAnsi="Times New Roman" w:cs="Times New Roman"/>
          <w:sz w:val="20"/>
          <w:szCs w:val="20"/>
        </w:rPr>
        <w:t>wajib</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untuk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dilaksanakan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meliputi</w:t>
      </w:r>
      <w:proofErr w:type="spellEnd"/>
      <w:r w:rsidRPr="0017708E">
        <w:rPr>
          <w:rFonts w:ascii="Times New Roman" w:hAnsi="Times New Roman" w:cs="Times New Roman"/>
          <w:sz w:val="20"/>
          <w:szCs w:val="20"/>
        </w:rPr>
        <w:t xml:space="preserve">: 1) </w:t>
      </w:r>
      <w:proofErr w:type="spellStart"/>
      <w:r w:rsidRPr="0017708E">
        <w:rPr>
          <w:rFonts w:ascii="Times New Roman" w:hAnsi="Times New Roman" w:cs="Times New Roman"/>
          <w:sz w:val="20"/>
          <w:szCs w:val="20"/>
        </w:rPr>
        <w:t>penentuan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materi</w:t>
      </w:r>
      <w:proofErr w:type="spellEnd"/>
      <w:r w:rsidRPr="0017708E">
        <w:rPr>
          <w:rFonts w:ascii="Times New Roman" w:hAnsi="Times New Roman" w:cs="Times New Roman"/>
          <w:sz w:val="20"/>
          <w:szCs w:val="20"/>
        </w:rPr>
        <w:t xml:space="preserve">; 2) </w:t>
      </w:r>
      <w:proofErr w:type="spellStart"/>
      <w:r w:rsidRPr="0017708E">
        <w:rPr>
          <w:rFonts w:ascii="Times New Roman" w:hAnsi="Times New Roman" w:cs="Times New Roman"/>
          <w:sz w:val="20"/>
          <w:szCs w:val="20"/>
        </w:rPr>
        <w:t>penentuan</w:t>
      </w:r>
      <w:proofErr w:type="spellEnd"/>
      <w:r w:rsidRPr="0017708E">
        <w:rPr>
          <w:rFonts w:ascii="Times New Roman" w:hAnsi="Times New Roman" w:cs="Times New Roman"/>
          <w:sz w:val="20"/>
          <w:szCs w:val="20"/>
        </w:rPr>
        <w:t xml:space="preserve"> format; dan 3) </w:t>
      </w:r>
      <w:proofErr w:type="spellStart"/>
      <w:r w:rsidRPr="0017708E">
        <w:rPr>
          <w:rFonts w:ascii="Times New Roman" w:hAnsi="Times New Roman" w:cs="Times New Roman"/>
          <w:sz w:val="20"/>
          <w:szCs w:val="20"/>
        </w:rPr>
        <w:t>perancangan</w:t>
      </w:r>
      <w:proofErr w:type="spellEnd"/>
      <w:r w:rsidRPr="0017708E">
        <w:rPr>
          <w:rFonts w:ascii="Times New Roman" w:hAnsi="Times New Roman" w:cs="Times New Roman"/>
          <w:sz w:val="20"/>
          <w:szCs w:val="20"/>
        </w:rPr>
        <w:t xml:space="preserve"> instrument </w:t>
      </w:r>
      <w:proofErr w:type="spellStart"/>
      <w:r w:rsidRPr="0017708E">
        <w:rPr>
          <w:rFonts w:ascii="Times New Roman" w:hAnsi="Times New Roman" w:cs="Times New Roman"/>
          <w:sz w:val="20"/>
          <w:szCs w:val="20"/>
        </w:rPr>
        <w:t>angket</w:t>
      </w:r>
      <w:proofErr w:type="spellEnd"/>
      <w:r w:rsidRPr="0017708E">
        <w:rPr>
          <w:rFonts w:ascii="Times New Roman" w:hAnsi="Times New Roman" w:cs="Times New Roman"/>
          <w:sz w:val="20"/>
          <w:szCs w:val="20"/>
        </w:rPr>
        <w:t xml:space="preserve">. Pada </w:t>
      </w:r>
      <w:proofErr w:type="spellStart"/>
      <w:r w:rsidRPr="0017708E">
        <w:rPr>
          <w:rFonts w:ascii="Times New Roman" w:hAnsi="Times New Roman" w:cs="Times New Roman"/>
          <w:sz w:val="20"/>
          <w:szCs w:val="20"/>
        </w:rPr>
        <w:t>fase</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pengembangan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dihasilkan</w:t>
      </w:r>
      <w:proofErr w:type="spellEnd"/>
      <w:r w:rsidRPr="0017708E">
        <w:rPr>
          <w:rFonts w:ascii="Times New Roman" w:hAnsi="Times New Roman" w:cs="Times New Roman"/>
          <w:sz w:val="20"/>
          <w:szCs w:val="20"/>
        </w:rPr>
        <w:t xml:space="preserve"> draft </w:t>
      </w:r>
      <w:proofErr w:type="spellStart"/>
      <w:r w:rsidRPr="0017708E">
        <w:rPr>
          <w:rFonts w:ascii="Times New Roman" w:hAnsi="Times New Roman" w:cs="Times New Roman"/>
          <w:sz w:val="20"/>
          <w:szCs w:val="20"/>
        </w:rPr>
        <w:t>berupa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modul</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berbasis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investigasi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kelompok</w:t>
      </w:r>
      <w:proofErr w:type="spellEnd"/>
      <w:r w:rsidRPr="0017708E">
        <w:rPr>
          <w:rFonts w:ascii="Times New Roman" w:hAnsi="Times New Roman" w:cs="Times New Roman"/>
          <w:sz w:val="20"/>
          <w:szCs w:val="20"/>
        </w:rPr>
        <w:t xml:space="preserve"> pada </w:t>
      </w:r>
      <w:proofErr w:type="spellStart"/>
      <w:r w:rsidRPr="0017708E">
        <w:rPr>
          <w:rFonts w:ascii="Times New Roman" w:hAnsi="Times New Roman" w:cs="Times New Roman"/>
          <w:sz w:val="20"/>
          <w:szCs w:val="20"/>
        </w:rPr>
        <w:t>materi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gelombang</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bunyi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Fase</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ini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terbagi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atas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dua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tahap</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yaitu</w:t>
      </w:r>
      <w:proofErr w:type="spellEnd"/>
      <w:r w:rsidRPr="0017708E">
        <w:rPr>
          <w:rFonts w:ascii="Times New Roman" w:hAnsi="Times New Roman" w:cs="Times New Roman"/>
          <w:sz w:val="20"/>
          <w:szCs w:val="20"/>
        </w:rPr>
        <w:t xml:space="preserve"> </w:t>
      </w:r>
      <w:r w:rsidRPr="0017708E">
        <w:rPr>
          <w:rFonts w:ascii="Times New Roman" w:hAnsi="Times New Roman" w:cs="Times New Roman"/>
          <w:i/>
          <w:iCs/>
          <w:sz w:val="20"/>
          <w:szCs w:val="20"/>
        </w:rPr>
        <w:t>expert appraisal</w:t>
      </w:r>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validasi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ahli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dengan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berbagai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kegiatan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perbaikan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revisi</w:t>
      </w:r>
      <w:proofErr w:type="spellEnd"/>
      <w:r w:rsidRPr="0017708E">
        <w:rPr>
          <w:rFonts w:ascii="Times New Roman" w:hAnsi="Times New Roman" w:cs="Times New Roman"/>
          <w:sz w:val="20"/>
          <w:szCs w:val="20"/>
        </w:rPr>
        <w:t xml:space="preserve">), dan </w:t>
      </w:r>
      <w:r w:rsidRPr="0017708E">
        <w:rPr>
          <w:rFonts w:ascii="Times New Roman" w:hAnsi="Times New Roman" w:cs="Times New Roman"/>
          <w:i/>
          <w:iCs/>
          <w:sz w:val="20"/>
          <w:szCs w:val="20"/>
        </w:rPr>
        <w:t>development testing</w:t>
      </w:r>
      <w:r w:rsidRPr="0017708E">
        <w:rPr>
          <w:rFonts w:ascii="Times New Roman" w:hAnsi="Times New Roman" w:cs="Times New Roman"/>
          <w:sz w:val="20"/>
          <w:szCs w:val="20"/>
        </w:rPr>
        <w:t xml:space="preserve"> (uji </w:t>
      </w:r>
      <w:proofErr w:type="spellStart"/>
      <w:r w:rsidRPr="0017708E">
        <w:rPr>
          <w:rFonts w:ascii="Times New Roman" w:hAnsi="Times New Roman" w:cs="Times New Roman"/>
          <w:sz w:val="20"/>
          <w:szCs w:val="20"/>
        </w:rPr>
        <w:t>coba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lapangan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ini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dilaksanakan</w:t>
      </w:r>
      <w:proofErr w:type="spellEnd"/>
      <w:r w:rsidRPr="0017708E">
        <w:rPr>
          <w:rFonts w:ascii="Times New Roman" w:hAnsi="Times New Roman" w:cs="Times New Roman"/>
          <w:sz w:val="20"/>
          <w:szCs w:val="20"/>
        </w:rPr>
        <w:t xml:space="preserve"> di SMAN 11 Medan. </w:t>
      </w:r>
      <w:proofErr w:type="spellStart"/>
      <w:r w:rsidRPr="0017708E">
        <w:rPr>
          <w:rFonts w:ascii="Times New Roman" w:hAnsi="Times New Roman" w:cs="Times New Roman"/>
          <w:sz w:val="20"/>
          <w:szCs w:val="20"/>
        </w:rPr>
        <w:t>Sampel</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dalam</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ini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terdiri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dari</w:t>
      </w:r>
      <w:proofErr w:type="spellEnd"/>
      <w:r w:rsidRPr="0017708E">
        <w:rPr>
          <w:rFonts w:ascii="Times New Roman" w:hAnsi="Times New Roman" w:cs="Times New Roman"/>
          <w:sz w:val="20"/>
          <w:szCs w:val="20"/>
        </w:rPr>
        <w:t xml:space="preserve"> 3 </w:t>
      </w:r>
      <w:proofErr w:type="spellStart"/>
      <w:r w:rsidRPr="0017708E">
        <w:rPr>
          <w:rFonts w:ascii="Times New Roman" w:hAnsi="Times New Roman" w:cs="Times New Roman"/>
          <w:sz w:val="20"/>
          <w:szCs w:val="20"/>
        </w:rPr>
        <w:t>dosen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fisika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Unimed</w:t>
      </w:r>
      <w:proofErr w:type="spellEnd"/>
      <w:r w:rsidRPr="0017708E">
        <w:rPr>
          <w:rFonts w:ascii="Times New Roman" w:hAnsi="Times New Roman" w:cs="Times New Roman"/>
          <w:sz w:val="20"/>
          <w:szCs w:val="20"/>
        </w:rPr>
        <w:t xml:space="preserve">, 1 orang guru </w:t>
      </w:r>
      <w:proofErr w:type="spellStart"/>
      <w:r w:rsidRPr="0017708E">
        <w:rPr>
          <w:rFonts w:ascii="Times New Roman" w:hAnsi="Times New Roman" w:cs="Times New Roman"/>
          <w:sz w:val="20"/>
          <w:szCs w:val="20"/>
        </w:rPr>
        <w:t>fisika</w:t>
      </w:r>
      <w:proofErr w:type="spellEnd"/>
      <w:r w:rsidRPr="0017708E">
        <w:rPr>
          <w:rFonts w:ascii="Times New Roman" w:hAnsi="Times New Roman" w:cs="Times New Roman"/>
          <w:sz w:val="20"/>
          <w:szCs w:val="20"/>
        </w:rPr>
        <w:t xml:space="preserve">, dan 30 orang </w:t>
      </w:r>
      <w:proofErr w:type="spellStart"/>
      <w:r w:rsidRPr="0017708E">
        <w:rPr>
          <w:rFonts w:ascii="Times New Roman" w:hAnsi="Times New Roman" w:cs="Times New Roman"/>
          <w:sz w:val="20"/>
          <w:szCs w:val="20"/>
        </w:rPr>
        <w:t>siswa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kelas</w:t>
      </w:r>
      <w:proofErr w:type="spellEnd"/>
      <w:r w:rsidRPr="0017708E">
        <w:rPr>
          <w:rFonts w:ascii="Times New Roman" w:hAnsi="Times New Roman" w:cs="Times New Roman"/>
          <w:sz w:val="20"/>
          <w:szCs w:val="20"/>
        </w:rPr>
        <w:t xml:space="preserve"> XI IPA</w:t>
      </w:r>
      <w:r w:rsidRPr="0017708E">
        <w:rPr>
          <w:rFonts w:ascii="Times New Roman" w:hAnsi="Times New Roman" w:cs="Times New Roman"/>
          <w:sz w:val="20"/>
          <w:szCs w:val="20"/>
          <w:vertAlign w:val="superscript"/>
        </w:rPr>
        <w:t>5</w:t>
      </w:r>
      <w:r w:rsidRPr="0017708E">
        <w:rPr>
          <w:rFonts w:ascii="Times New Roman" w:hAnsi="Times New Roman" w:cs="Times New Roman"/>
          <w:sz w:val="20"/>
          <w:szCs w:val="20"/>
        </w:rPr>
        <w:t xml:space="preserve"> di SMAN 11 Medan.</w:t>
      </w:r>
    </w:p>
    <w:p w14:paraId="1CB996A3" w14:textId="77777777" w:rsidR="00567C0D" w:rsidRPr="0017708E" w:rsidRDefault="00567C0D" w:rsidP="0017708E">
      <w:pPr>
        <w:spacing w:after="0" w:line="240" w:lineRule="auto"/>
        <w:jc w:val="both"/>
        <w:rPr>
          <w:rFonts w:ascii="Times New Roman" w:eastAsia="Times New Roman" w:hAnsi="Times New Roman" w:cs="Times New Roman"/>
          <w:i/>
          <w:sz w:val="20"/>
          <w:szCs w:val="20"/>
        </w:rPr>
      </w:pPr>
      <w:r w:rsidRPr="0017708E">
        <w:rPr>
          <w:rFonts w:ascii="Times New Roman" w:hAnsi="Times New Roman" w:cs="Times New Roman"/>
          <w:sz w:val="20"/>
          <w:szCs w:val="20"/>
        </w:rPr>
        <w:tab/>
      </w:r>
      <w:proofErr w:type="spellStart"/>
      <w:r w:rsidRPr="0017708E">
        <w:rPr>
          <w:rFonts w:ascii="Times New Roman" w:eastAsia="Times New Roman" w:hAnsi="Times New Roman" w:cs="Times New Roman"/>
          <w:sz w:val="20"/>
          <w:szCs w:val="20"/>
        </w:rPr>
        <w:t>Penelitian</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sz w:val="20"/>
          <w:szCs w:val="20"/>
        </w:rPr>
        <w:t>pengembangan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menggunakan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beberapa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instrumen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memperoleh</w:t>
      </w:r>
      <w:proofErr w:type="spellEnd"/>
      <w:r w:rsidRPr="0017708E">
        <w:rPr>
          <w:rFonts w:ascii="Times New Roman" w:eastAsia="Times New Roman" w:hAnsi="Times New Roman" w:cs="Times New Roman"/>
          <w:sz w:val="20"/>
          <w:szCs w:val="20"/>
        </w:rPr>
        <w:t xml:space="preserve"> data </w:t>
      </w:r>
      <w:proofErr w:type="spellStart"/>
      <w:r w:rsidRPr="0017708E">
        <w:rPr>
          <w:rFonts w:ascii="Times New Roman" w:eastAsia="Times New Roman" w:hAnsi="Times New Roman" w:cs="Times New Roman"/>
          <w:sz w:val="20"/>
          <w:szCs w:val="20"/>
        </w:rPr>
        <w:t>penelitian</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dibutuhkan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Instrumen</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digunakan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yaitu</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angket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siswa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lembar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wawancara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guru, </w:t>
      </w:r>
      <w:proofErr w:type="spellStart"/>
      <w:r w:rsidRPr="0017708E">
        <w:rPr>
          <w:rFonts w:ascii="Times New Roman" w:eastAsia="Times New Roman" w:hAnsi="Times New Roman" w:cs="Times New Roman"/>
          <w:sz w:val="20"/>
          <w:szCs w:val="20"/>
        </w:rPr>
        <w:t>instrumen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validitas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produk</w:t>
      </w:r>
      <w:proofErr w:type="spellEnd"/>
      <w:r w:rsidRPr="0017708E">
        <w:rPr>
          <w:rFonts w:ascii="Times New Roman" w:eastAsia="Times New Roman" w:hAnsi="Times New Roman" w:cs="Times New Roman"/>
          <w:sz w:val="20"/>
          <w:szCs w:val="20"/>
        </w:rPr>
        <w:t xml:space="preserve">, instrument </w:t>
      </w:r>
      <w:proofErr w:type="spellStart"/>
      <w:r w:rsidRPr="0017708E">
        <w:rPr>
          <w:rFonts w:ascii="Times New Roman" w:eastAsia="Times New Roman" w:hAnsi="Times New Roman" w:cs="Times New Roman"/>
          <w:sz w:val="20"/>
          <w:szCs w:val="20"/>
        </w:rPr>
        <w:t>pengguna</w:t>
      </w:r>
      <w:proofErr w:type="spellEnd"/>
      <w:r w:rsidRPr="0017708E">
        <w:rPr>
          <w:rFonts w:ascii="Times New Roman" w:eastAsia="Times New Roman" w:hAnsi="Times New Roman" w:cs="Times New Roman"/>
          <w:sz w:val="20"/>
          <w:szCs w:val="20"/>
        </w:rPr>
        <w:t xml:space="preserve"> guru dan </w:t>
      </w:r>
      <w:proofErr w:type="spellStart"/>
      <w:r w:rsidRPr="0017708E">
        <w:rPr>
          <w:rFonts w:ascii="Times New Roman" w:eastAsia="Times New Roman" w:hAnsi="Times New Roman" w:cs="Times New Roman"/>
          <w:sz w:val="20"/>
          <w:szCs w:val="20"/>
        </w:rPr>
        <w:t>siswa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beserta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instrumen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keefektifan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produk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Angket</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sz w:val="20"/>
          <w:szCs w:val="20"/>
        </w:rPr>
        <w:t>lembar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wawancara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digunakan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mengetahu</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permasalahan</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terjadi</w:t>
      </w:r>
      <w:proofErr w:type="spellEnd"/>
      <w:r w:rsidRPr="0017708E">
        <w:rPr>
          <w:rFonts w:ascii="Times New Roman" w:eastAsia="Times New Roman" w:hAnsi="Times New Roman" w:cs="Times New Roman"/>
          <w:sz w:val="20"/>
          <w:szCs w:val="20"/>
        </w:rPr>
        <w:t xml:space="preserve"> di </w:t>
      </w:r>
      <w:proofErr w:type="spellStart"/>
      <w:r w:rsidRPr="0017708E">
        <w:rPr>
          <w:rFonts w:ascii="Times New Roman" w:eastAsia="Times New Roman" w:hAnsi="Times New Roman" w:cs="Times New Roman"/>
          <w:sz w:val="20"/>
          <w:szCs w:val="20"/>
        </w:rPr>
        <w:t>dalam</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pembelajaran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Instrumen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validitas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produk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digunakan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memperoleh</w:t>
      </w:r>
      <w:proofErr w:type="spellEnd"/>
      <w:r w:rsidRPr="0017708E">
        <w:rPr>
          <w:rFonts w:ascii="Times New Roman" w:eastAsia="Times New Roman" w:hAnsi="Times New Roman" w:cs="Times New Roman"/>
          <w:sz w:val="20"/>
          <w:szCs w:val="20"/>
        </w:rPr>
        <w:t xml:space="preserve"> data </w:t>
      </w:r>
      <w:proofErr w:type="spellStart"/>
      <w:r w:rsidRPr="0017708E">
        <w:rPr>
          <w:rFonts w:ascii="Times New Roman" w:eastAsia="Times New Roman" w:hAnsi="Times New Roman" w:cs="Times New Roman"/>
          <w:sz w:val="20"/>
          <w:szCs w:val="20"/>
        </w:rPr>
        <w:t>tentang</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produk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berbasis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investigasi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dari</w:t>
      </w:r>
      <w:proofErr w:type="spellEnd"/>
      <w:r w:rsidRPr="0017708E">
        <w:rPr>
          <w:rFonts w:ascii="Times New Roman" w:eastAsia="Times New Roman" w:hAnsi="Times New Roman" w:cs="Times New Roman"/>
          <w:sz w:val="20"/>
          <w:szCs w:val="20"/>
        </w:rPr>
        <w:t xml:space="preserve"> validator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dan media. </w:t>
      </w:r>
      <w:proofErr w:type="spellStart"/>
      <w:r w:rsidRPr="0017708E">
        <w:rPr>
          <w:rFonts w:ascii="Times New Roman" w:eastAsia="Times New Roman" w:hAnsi="Times New Roman" w:cs="Times New Roman"/>
          <w:sz w:val="20"/>
          <w:szCs w:val="20"/>
        </w:rPr>
        <w:t>Instrumen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pengguna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produk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berbentuk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lembar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angket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respon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guru dan </w:t>
      </w:r>
      <w:proofErr w:type="spellStart"/>
      <w:r w:rsidRPr="0017708E">
        <w:rPr>
          <w:rFonts w:ascii="Times New Roman" w:eastAsia="Times New Roman" w:hAnsi="Times New Roman" w:cs="Times New Roman"/>
          <w:sz w:val="20"/>
          <w:szCs w:val="20"/>
        </w:rPr>
        <w:t>siswa</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digunakan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mengetahui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maupun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tanggapan</w:t>
      </w:r>
      <w:proofErr w:type="spellEnd"/>
      <w:r w:rsidRPr="0017708E">
        <w:rPr>
          <w:rFonts w:ascii="Times New Roman" w:eastAsia="Times New Roman" w:hAnsi="Times New Roman" w:cs="Times New Roman"/>
          <w:sz w:val="20"/>
          <w:szCs w:val="20"/>
        </w:rPr>
        <w:t xml:space="preserve"> guru dan </w:t>
      </w:r>
      <w:proofErr w:type="spellStart"/>
      <w:r w:rsidRPr="0017708E">
        <w:rPr>
          <w:rFonts w:ascii="Times New Roman" w:eastAsia="Times New Roman" w:hAnsi="Times New Roman" w:cs="Times New Roman"/>
          <w:sz w:val="20"/>
          <w:szCs w:val="20"/>
        </w:rPr>
        <w:t>siswa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terhadap</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Instrumen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keefektifan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produk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berbentuk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kisi-kisi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soal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ranah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kognitif</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dibuat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menjadi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soal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i/>
          <w:sz w:val="20"/>
          <w:szCs w:val="20"/>
        </w:rPr>
        <w:t>pretest</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i/>
          <w:sz w:val="20"/>
          <w:szCs w:val="20"/>
        </w:rPr>
        <w:t>posttest</w:t>
      </w:r>
      <w:proofErr w:type="spellEnd"/>
      <w:r w:rsidRPr="0017708E">
        <w:rPr>
          <w:rFonts w:ascii="Times New Roman" w:eastAsia="Times New Roman" w:hAnsi="Times New Roman" w:cs="Times New Roman"/>
          <w:i/>
          <w:sz w:val="20"/>
          <w:szCs w:val="20"/>
        </w:rPr>
        <w:t>.</w:t>
      </w:r>
    </w:p>
    <w:p w14:paraId="16D4A643" w14:textId="77777777" w:rsidR="00567C0D" w:rsidRPr="0017708E" w:rsidRDefault="00567C0D" w:rsidP="0017708E">
      <w:pPr>
        <w:spacing w:after="0" w:line="240" w:lineRule="auto"/>
        <w:jc w:val="both"/>
        <w:rPr>
          <w:rFonts w:ascii="Times New Roman" w:eastAsia="Times New Roman" w:hAnsi="Times New Roman" w:cs="Times New Roman"/>
          <w:sz w:val="20"/>
          <w:szCs w:val="20"/>
        </w:rPr>
      </w:pPr>
      <w:r w:rsidRPr="0017708E">
        <w:rPr>
          <w:rFonts w:ascii="Times New Roman" w:eastAsia="Times New Roman" w:hAnsi="Times New Roman" w:cs="Times New Roman"/>
          <w:sz w:val="20"/>
          <w:szCs w:val="20"/>
        </w:rPr>
        <w:tab/>
        <w:t xml:space="preserve">Lembar </w:t>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media </w:t>
      </w:r>
      <w:proofErr w:type="spellStart"/>
      <w:r w:rsidRPr="0017708E">
        <w:rPr>
          <w:rFonts w:ascii="Times New Roman" w:eastAsia="Times New Roman" w:hAnsi="Times New Roman" w:cs="Times New Roman"/>
          <w:sz w:val="20"/>
          <w:szCs w:val="20"/>
        </w:rPr>
        <w:t>beserta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respon</w:t>
      </w:r>
      <w:proofErr w:type="spellEnd"/>
      <w:r w:rsidRPr="0017708E">
        <w:rPr>
          <w:rFonts w:ascii="Times New Roman" w:eastAsia="Times New Roman" w:hAnsi="Times New Roman" w:cs="Times New Roman"/>
          <w:sz w:val="20"/>
          <w:szCs w:val="20"/>
        </w:rPr>
        <w:t xml:space="preserve"> guru </w:t>
      </w:r>
      <w:proofErr w:type="spellStart"/>
      <w:r w:rsidRPr="0017708E">
        <w:rPr>
          <w:rFonts w:ascii="Times New Roman" w:eastAsia="Times New Roman" w:hAnsi="Times New Roman" w:cs="Times New Roman"/>
          <w:sz w:val="20"/>
          <w:szCs w:val="20"/>
        </w:rPr>
        <w:t>dibuat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dalam</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skala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likert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dengan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skala</w:t>
      </w:r>
      <w:proofErr w:type="spellEnd"/>
      <w:r w:rsidRPr="0017708E">
        <w:rPr>
          <w:rFonts w:ascii="Times New Roman" w:eastAsia="Times New Roman" w:hAnsi="Times New Roman" w:cs="Times New Roman"/>
          <w:sz w:val="20"/>
          <w:szCs w:val="20"/>
        </w:rPr>
        <w:t xml:space="preserve"> 1 </w:t>
      </w:r>
      <w:proofErr w:type="spellStart"/>
      <w:r w:rsidRPr="0017708E">
        <w:rPr>
          <w:rFonts w:ascii="Times New Roman" w:eastAsia="Times New Roman" w:hAnsi="Times New Roman" w:cs="Times New Roman"/>
          <w:sz w:val="20"/>
          <w:szCs w:val="20"/>
        </w:rPr>
        <w:t>sampai</w:t>
      </w:r>
      <w:proofErr w:type="spellEnd"/>
      <w:r w:rsidRPr="0017708E">
        <w:rPr>
          <w:rFonts w:ascii="Times New Roman" w:eastAsia="Times New Roman" w:hAnsi="Times New Roman" w:cs="Times New Roman"/>
          <w:sz w:val="20"/>
          <w:szCs w:val="20"/>
        </w:rPr>
        <w:t xml:space="preserve"> 4, </w:t>
      </w:r>
      <w:proofErr w:type="spellStart"/>
      <w:r w:rsidRPr="0017708E">
        <w:rPr>
          <w:rFonts w:ascii="Times New Roman" w:eastAsia="Times New Roman" w:hAnsi="Times New Roman" w:cs="Times New Roman"/>
          <w:sz w:val="20"/>
          <w:szCs w:val="20"/>
        </w:rPr>
        <w:t>dimana</w:t>
      </w:r>
      <w:proofErr w:type="spellEnd"/>
      <w:r w:rsidRPr="0017708E">
        <w:rPr>
          <w:rFonts w:ascii="Times New Roman" w:eastAsia="Times New Roman" w:hAnsi="Times New Roman" w:cs="Times New Roman"/>
          <w:sz w:val="20"/>
          <w:szCs w:val="20"/>
        </w:rPr>
        <w:t xml:space="preserve"> data yang </w:t>
      </w:r>
      <w:proofErr w:type="spellStart"/>
      <w:r w:rsidRPr="0017708E">
        <w:rPr>
          <w:rFonts w:ascii="Times New Roman" w:eastAsia="Times New Roman" w:hAnsi="Times New Roman" w:cs="Times New Roman"/>
          <w:sz w:val="20"/>
          <w:szCs w:val="20"/>
        </w:rPr>
        <w:t>didapatkan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dihitung</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tingkat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kelayakannya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dengan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menggunakan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rumus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berikut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w:t>
      </w:r>
    </w:p>
    <w:p w14:paraId="76FB10E8" w14:textId="77777777" w:rsidR="00567C0D" w:rsidRPr="0017708E" w:rsidRDefault="00567C0D" w:rsidP="0017708E">
      <w:pPr>
        <w:pStyle w:val="ListParagraph"/>
        <w:spacing w:line="240" w:lineRule="auto"/>
        <w:ind w:left="360"/>
        <w:jc w:val="center"/>
        <w:rPr>
          <w:rFonts w:ascii="Times New Roman" w:hAnsi="Times New Roman"/>
          <w:i/>
          <w:color w:val="000000"/>
          <w:spacing w:val="-2"/>
          <w:sz w:val="20"/>
          <w:szCs w:val="20"/>
          <w:lang w:val="en-US"/>
        </w:rPr>
      </w:pPr>
      <m:oMathPara>
        <m:oMath>
          <m:r>
            <m:rPr>
              <m:nor/>
            </m:rPr>
            <w:rPr>
              <w:rFonts w:ascii="Times New Roman" w:hAnsi="Times New Roman"/>
              <w:color w:val="000000"/>
              <w:spacing w:val="-2"/>
              <w:sz w:val="20"/>
              <w:szCs w:val="20"/>
            </w:rPr>
            <m:t>P=</m:t>
          </m:r>
          <m:f>
            <m:fPr>
              <m:ctrlPr>
                <w:rPr>
                  <w:rFonts w:ascii="Cambria Math" w:hAnsi="Cambria Math"/>
                  <w:i/>
                  <w:color w:val="000000"/>
                  <w:spacing w:val="-2"/>
                  <w:sz w:val="20"/>
                  <w:szCs w:val="20"/>
                </w:rPr>
              </m:ctrlPr>
            </m:fPr>
            <m:num>
              <m:r>
                <m:rPr>
                  <m:nor/>
                </m:rPr>
                <w:rPr>
                  <w:rFonts w:ascii="Times New Roman" w:hAnsi="Times New Roman"/>
                  <w:color w:val="000000"/>
                  <w:spacing w:val="-2"/>
                  <w:sz w:val="20"/>
                  <w:szCs w:val="20"/>
                </w:rPr>
                <m:t>∑</m:t>
              </m:r>
            </m:num>
            <m:den>
              <m:r>
                <m:rPr>
                  <m:nor/>
                </m:rPr>
                <w:rPr>
                  <w:rFonts w:ascii="Times New Roman" w:hAnsi="Times New Roman"/>
                  <w:color w:val="000000"/>
                  <w:spacing w:val="-2"/>
                  <w:sz w:val="20"/>
                  <w:szCs w:val="20"/>
                </w:rPr>
                <m:t>N</m:t>
              </m:r>
            </m:den>
          </m:f>
          <m:r>
            <m:rPr>
              <m:nor/>
            </m:rPr>
            <w:rPr>
              <w:rFonts w:ascii="Times New Roman" w:hAnsi="Times New Roman"/>
              <w:color w:val="000000"/>
              <w:spacing w:val="-2"/>
              <w:sz w:val="20"/>
              <w:szCs w:val="20"/>
            </w:rPr>
            <m:t>×100%</m:t>
          </m:r>
        </m:oMath>
      </m:oMathPara>
    </w:p>
    <w:p w14:paraId="74FC9DBA" w14:textId="77777777" w:rsidR="005865E1" w:rsidRPr="0017708E" w:rsidRDefault="005865E1" w:rsidP="0017708E">
      <w:pPr>
        <w:pStyle w:val="ListParagraph"/>
        <w:spacing w:line="240" w:lineRule="auto"/>
        <w:ind w:left="360" w:hanging="360"/>
        <w:rPr>
          <w:rFonts w:ascii="Times New Roman" w:hAnsi="Times New Roman"/>
          <w:color w:val="000000"/>
          <w:spacing w:val="-2"/>
          <w:sz w:val="20"/>
          <w:szCs w:val="20"/>
          <w:lang w:val="en-US"/>
        </w:rPr>
      </w:pPr>
    </w:p>
    <w:p w14:paraId="18C499CE" w14:textId="6C904038" w:rsidR="00567C0D" w:rsidRPr="0017708E" w:rsidRDefault="00567C0D" w:rsidP="0017708E">
      <w:pPr>
        <w:pStyle w:val="ListParagraph"/>
        <w:spacing w:line="240" w:lineRule="auto"/>
        <w:ind w:left="360" w:hanging="360"/>
        <w:rPr>
          <w:rFonts w:ascii="Times New Roman" w:hAnsi="Times New Roman"/>
          <w:color w:val="000000"/>
          <w:spacing w:val="-2"/>
          <w:sz w:val="20"/>
          <w:szCs w:val="20"/>
          <w:lang w:val="en-US"/>
        </w:rPr>
      </w:pPr>
      <w:proofErr w:type="spellStart"/>
      <w:r w:rsidRPr="0017708E">
        <w:rPr>
          <w:rFonts w:ascii="Times New Roman" w:hAnsi="Times New Roman"/>
          <w:color w:val="000000"/>
          <w:spacing w:val="-2"/>
          <w:sz w:val="20"/>
          <w:szCs w:val="20"/>
          <w:lang w:val="en-US"/>
        </w:rPr>
        <w:lastRenderedPageBreak/>
        <w:t>Keterangan</w:t>
      </w:r>
      <w:proofErr w:type="spellEnd"/>
      <w:r w:rsidRPr="0017708E">
        <w:rPr>
          <w:rFonts w:ascii="Times New Roman" w:hAnsi="Times New Roman"/>
          <w:color w:val="000000"/>
          <w:spacing w:val="-2"/>
          <w:sz w:val="20"/>
          <w:szCs w:val="20"/>
          <w:lang w:val="en-US"/>
        </w:rPr>
        <w:t>:</w:t>
      </w:r>
    </w:p>
    <w:p w14:paraId="7CC58951" w14:textId="77777777" w:rsidR="00834A7B" w:rsidRPr="0017708E" w:rsidRDefault="00834A7B" w:rsidP="0017708E">
      <w:pPr>
        <w:pStyle w:val="ListParagraph"/>
        <w:spacing w:line="240" w:lineRule="auto"/>
        <w:ind w:left="360" w:hanging="360"/>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P</w:t>
      </w:r>
      <w:r w:rsidRPr="0017708E">
        <w:rPr>
          <w:rFonts w:ascii="Times New Roman" w:hAnsi="Times New Roman"/>
          <w:color w:val="000000"/>
          <w:spacing w:val="-2"/>
          <w:sz w:val="20"/>
          <w:szCs w:val="20"/>
          <w:lang w:val="en-US"/>
        </w:rPr>
        <w:tab/>
        <w:t xml:space="preserve">= </w:t>
      </w:r>
      <w:proofErr w:type="spellStart"/>
      <w:r w:rsidRPr="0017708E">
        <w:rPr>
          <w:rFonts w:ascii="Times New Roman" w:hAnsi="Times New Roman"/>
          <w:color w:val="000000"/>
          <w:spacing w:val="-2"/>
          <w:sz w:val="20"/>
          <w:szCs w:val="20"/>
          <w:lang w:val="en-US"/>
        </w:rPr>
        <w:t>Presentasi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Kriteria</w:t>
      </w:r>
      <w:proofErr w:type="spellEnd"/>
    </w:p>
    <w:p w14:paraId="4131DDC4" w14:textId="77777777" w:rsidR="00834A7B" w:rsidRPr="0017708E" w:rsidRDefault="00834A7B" w:rsidP="0017708E">
      <w:pPr>
        <w:pStyle w:val="ListParagraph"/>
        <w:spacing w:line="240" w:lineRule="auto"/>
        <w:ind w:left="360" w:hanging="360"/>
        <w:rPr>
          <w:rFonts w:ascii="Times New Roman" w:hAnsi="Times New Roman"/>
          <w:color w:val="000000"/>
          <w:spacing w:val="-2"/>
          <w:sz w:val="20"/>
          <w:szCs w:val="20"/>
          <w:lang w:val="en-US"/>
        </w:rPr>
      </w:pPr>
      <m:oMath>
        <m:r>
          <m:rPr>
            <m:sty m:val="p"/>
          </m:rPr>
          <w:rPr>
            <w:rFonts w:ascii="Cambria Math" w:hAnsi="Cambria Math"/>
            <w:color w:val="000000"/>
            <w:spacing w:val="-2"/>
            <w:sz w:val="20"/>
            <w:szCs w:val="20"/>
          </w:rPr>
          <m:t>∑</m:t>
        </m:r>
      </m:oMath>
      <w:r w:rsidRPr="0017708E">
        <w:rPr>
          <w:rFonts w:ascii="Times New Roman" w:hAnsi="Times New Roman"/>
          <w:color w:val="000000"/>
          <w:spacing w:val="-2"/>
          <w:sz w:val="20"/>
          <w:szCs w:val="20"/>
          <w:lang w:val="en-US"/>
        </w:rPr>
        <w:tab/>
        <w:t xml:space="preserve">= Jumlah skor jawaban kriteria yang </w:t>
      </w:r>
      <w:proofErr w:type="spellStart"/>
      <w:r w:rsidRPr="0017708E">
        <w:rPr>
          <w:rFonts w:ascii="Times New Roman" w:hAnsi="Times New Roman"/>
          <w:color w:val="000000"/>
          <w:spacing w:val="-2"/>
          <w:sz w:val="20"/>
          <w:szCs w:val="20"/>
          <w:lang w:val="en-US"/>
        </w:rPr>
        <w:t>dipilih</w:t>
      </w:r>
      <w:proofErr w:type="spellEnd"/>
    </w:p>
    <w:p w14:paraId="366195A1" w14:textId="07FEFE1C" w:rsidR="005865E1" w:rsidRPr="0017708E" w:rsidRDefault="00834A7B" w:rsidP="0017708E">
      <w:pPr>
        <w:pStyle w:val="ListParagraph"/>
        <w:spacing w:line="240" w:lineRule="auto"/>
        <w:ind w:left="0"/>
        <w:jc w:val="both"/>
        <w:rPr>
          <w:rFonts w:ascii="Times New Roman" w:hAnsi="Times New Roman"/>
          <w:color w:val="000000"/>
          <w:spacing w:val="-2"/>
          <w:sz w:val="20"/>
          <w:szCs w:val="20"/>
        </w:rPr>
      </w:pPr>
      <m:oMath>
        <m:r>
          <w:rPr>
            <w:rFonts w:ascii="Cambria Math" w:hAnsi="Cambria Math"/>
            <w:color w:val="000000"/>
            <w:spacing w:val="-2"/>
            <w:sz w:val="20"/>
            <w:szCs w:val="20"/>
          </w:rPr>
          <m:t>N</m:t>
        </m:r>
      </m:oMath>
      <w:r w:rsidR="005865E1"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lang w:val="en-US"/>
        </w:rPr>
        <w:t xml:space="preserve">= Total </w:t>
      </w:r>
      <w:proofErr w:type="spellStart"/>
      <w:r w:rsidRPr="0017708E">
        <w:rPr>
          <w:rFonts w:ascii="Times New Roman" w:hAnsi="Times New Roman"/>
          <w:color w:val="000000"/>
          <w:spacing w:val="-2"/>
          <w:sz w:val="20"/>
          <w:szCs w:val="20"/>
          <w:lang w:val="en-US"/>
        </w:rPr>
        <w:t>skor</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maksimal</w:t>
      </w:r>
      <w:proofErr w:type="spellEnd"/>
    </w:p>
    <w:p w14:paraId="5C672EB8" w14:textId="77777777" w:rsidR="005865E1" w:rsidRPr="0017708E" w:rsidRDefault="005865E1" w:rsidP="0017708E">
      <w:pPr>
        <w:pStyle w:val="ListParagraph"/>
        <w:spacing w:after="0" w:line="240" w:lineRule="auto"/>
        <w:ind w:left="0"/>
        <w:jc w:val="both"/>
        <w:rPr>
          <w:rFonts w:ascii="Times New Roman" w:hAnsi="Times New Roman"/>
          <w:color w:val="000000"/>
          <w:spacing w:val="-2"/>
          <w:sz w:val="20"/>
          <w:szCs w:val="20"/>
        </w:rPr>
      </w:pPr>
    </w:p>
    <w:p w14:paraId="3B43C789" w14:textId="58B618DA" w:rsidR="00567C0D" w:rsidRPr="0017708E" w:rsidRDefault="005865E1" w:rsidP="0017708E">
      <w:pPr>
        <w:pStyle w:val="ListParagraph"/>
        <w:spacing w:after="0" w:line="240" w:lineRule="auto"/>
        <w:ind w:left="0"/>
        <w:jc w:val="both"/>
        <w:rPr>
          <w:rFonts w:ascii="Times New Roman" w:hAnsi="Times New Roman"/>
          <w:sz w:val="20"/>
          <w:szCs w:val="20"/>
          <w:lang w:val="en-US"/>
        </w:rPr>
      </w:pPr>
      <w:r w:rsidRPr="0017708E">
        <w:rPr>
          <w:rFonts w:ascii="Times New Roman" w:hAnsi="Times New Roman"/>
          <w:color w:val="000000"/>
          <w:spacing w:val="-2"/>
          <w:sz w:val="20"/>
          <w:szCs w:val="20"/>
        </w:rPr>
        <w:tab/>
      </w:r>
      <w:r w:rsidR="00567C0D" w:rsidRPr="0017708E">
        <w:rPr>
          <w:rFonts w:ascii="Times New Roman" w:hAnsi="Times New Roman"/>
          <w:color w:val="000000"/>
          <w:spacing w:val="-2"/>
          <w:sz w:val="20"/>
          <w:szCs w:val="20"/>
        </w:rPr>
        <w:t>Data hasil respon siswa berupa angket</w:t>
      </w:r>
      <w:r w:rsidR="00567C0D" w:rsidRPr="0017708E">
        <w:rPr>
          <w:rFonts w:ascii="Times New Roman" w:hAnsi="Times New Roman"/>
          <w:color w:val="000000"/>
          <w:spacing w:val="-2"/>
          <w:sz w:val="20"/>
          <w:szCs w:val="20"/>
          <w:lang w:val="en-US"/>
        </w:rPr>
        <w:t xml:space="preserve"> </w:t>
      </w:r>
      <w:proofErr w:type="spellStart"/>
      <w:r w:rsidR="00567C0D" w:rsidRPr="0017708E">
        <w:rPr>
          <w:rFonts w:ascii="Times New Roman" w:hAnsi="Times New Roman"/>
          <w:color w:val="000000"/>
          <w:spacing w:val="-2"/>
          <w:sz w:val="20"/>
          <w:szCs w:val="20"/>
          <w:lang w:val="en-US"/>
        </w:rPr>
        <w:t>penilaian</w:t>
      </w:r>
      <w:proofErr w:type="spellEnd"/>
      <w:r w:rsidR="00567C0D" w:rsidRPr="0017708E">
        <w:rPr>
          <w:rFonts w:ascii="Times New Roman" w:hAnsi="Times New Roman"/>
          <w:color w:val="000000"/>
          <w:spacing w:val="-2"/>
          <w:sz w:val="20"/>
          <w:szCs w:val="20"/>
          <w:lang w:val="en-US"/>
        </w:rPr>
        <w:t xml:space="preserve"> </w:t>
      </w:r>
      <w:proofErr w:type="spellStart"/>
      <w:r w:rsidR="00567C0D" w:rsidRPr="0017708E">
        <w:rPr>
          <w:rFonts w:ascii="Times New Roman" w:hAnsi="Times New Roman"/>
          <w:color w:val="000000"/>
          <w:spacing w:val="-2"/>
          <w:sz w:val="20"/>
          <w:szCs w:val="20"/>
          <w:lang w:val="en-US"/>
        </w:rPr>
        <w:t>dalam</w:t>
      </w:r>
      <w:proofErr w:type="spellEnd"/>
      <w:r w:rsidR="00567C0D" w:rsidRPr="0017708E">
        <w:rPr>
          <w:rFonts w:ascii="Times New Roman" w:hAnsi="Times New Roman"/>
          <w:color w:val="000000"/>
          <w:spacing w:val="-2"/>
          <w:sz w:val="20"/>
          <w:szCs w:val="20"/>
          <w:lang w:val="en-US"/>
        </w:rPr>
        <w:t xml:space="preserve"> </w:t>
      </w:r>
      <w:proofErr w:type="spellStart"/>
      <w:r w:rsidR="00567C0D" w:rsidRPr="0017708E">
        <w:rPr>
          <w:rFonts w:ascii="Times New Roman" w:hAnsi="Times New Roman"/>
          <w:color w:val="000000"/>
          <w:spacing w:val="-2"/>
          <w:sz w:val="20"/>
          <w:szCs w:val="20"/>
          <w:lang w:val="en-US"/>
        </w:rPr>
        <w:t>bentuk</w:t>
      </w:r>
      <w:proofErr w:type="spellEnd"/>
      <w:r w:rsidR="00567C0D" w:rsidRPr="0017708E">
        <w:rPr>
          <w:rFonts w:ascii="Times New Roman" w:hAnsi="Times New Roman"/>
          <w:color w:val="000000"/>
          <w:spacing w:val="-2"/>
          <w:sz w:val="20"/>
          <w:szCs w:val="20"/>
          <w:lang w:val="en-US"/>
        </w:rPr>
        <w:t xml:space="preserve"> </w:t>
      </w:r>
      <w:r w:rsidR="00567C0D" w:rsidRPr="0017708E">
        <w:rPr>
          <w:rFonts w:ascii="Times New Roman" w:hAnsi="Times New Roman"/>
          <w:sz w:val="20"/>
          <w:szCs w:val="20"/>
          <w:lang w:val="en-US"/>
        </w:rPr>
        <w:t xml:space="preserve">daftar check list yang </w:t>
      </w:r>
      <w:proofErr w:type="spellStart"/>
      <w:r w:rsidR="00567C0D" w:rsidRPr="0017708E">
        <w:rPr>
          <w:rFonts w:ascii="Times New Roman" w:hAnsi="Times New Roman"/>
          <w:sz w:val="20"/>
          <w:szCs w:val="20"/>
          <w:lang w:val="en-US"/>
        </w:rPr>
        <w:t>disajikan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ke</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dalam</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bentuk</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tabel</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skala</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guttman</w:t>
      </w:r>
      <w:proofErr w:type="spellEnd"/>
      <w:r w:rsidR="00567C0D" w:rsidRPr="0017708E">
        <w:rPr>
          <w:rFonts w:ascii="Times New Roman" w:hAnsi="Times New Roman"/>
          <w:sz w:val="20"/>
          <w:szCs w:val="20"/>
          <w:lang w:val="en-US"/>
        </w:rPr>
        <w:t xml:space="preserve"> dan </w:t>
      </w:r>
      <w:proofErr w:type="spellStart"/>
      <w:r w:rsidR="00567C0D" w:rsidRPr="0017708E">
        <w:rPr>
          <w:rFonts w:ascii="Times New Roman" w:hAnsi="Times New Roman"/>
          <w:sz w:val="20"/>
          <w:szCs w:val="20"/>
          <w:lang w:val="en-US"/>
        </w:rPr>
        <w:t>terdiri</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dari</w:t>
      </w:r>
      <w:proofErr w:type="spellEnd"/>
      <w:r w:rsidR="00567C0D" w:rsidRPr="0017708E">
        <w:rPr>
          <w:rFonts w:ascii="Times New Roman" w:hAnsi="Times New Roman"/>
          <w:sz w:val="20"/>
          <w:szCs w:val="20"/>
          <w:lang w:val="en-US"/>
        </w:rPr>
        <w:t xml:space="preserve"> 2 </w:t>
      </w:r>
      <w:proofErr w:type="spellStart"/>
      <w:r w:rsidR="00567C0D" w:rsidRPr="0017708E">
        <w:rPr>
          <w:rFonts w:ascii="Times New Roman" w:hAnsi="Times New Roman"/>
          <w:sz w:val="20"/>
          <w:szCs w:val="20"/>
          <w:lang w:val="en-US"/>
        </w:rPr>
        <w:t>kriteria</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jawaban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yaitu</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ya</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dengan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skor</w:t>
      </w:r>
      <w:proofErr w:type="spellEnd"/>
      <w:r w:rsidR="00567C0D" w:rsidRPr="0017708E">
        <w:rPr>
          <w:rFonts w:ascii="Times New Roman" w:hAnsi="Times New Roman"/>
          <w:sz w:val="20"/>
          <w:szCs w:val="20"/>
          <w:lang w:val="en-US"/>
        </w:rPr>
        <w:t xml:space="preserve"> 1 dan </w:t>
      </w:r>
      <w:proofErr w:type="spellStart"/>
      <w:r w:rsidR="00567C0D" w:rsidRPr="0017708E">
        <w:rPr>
          <w:rFonts w:ascii="Times New Roman" w:hAnsi="Times New Roman"/>
          <w:sz w:val="20"/>
          <w:szCs w:val="20"/>
          <w:lang w:val="en-US"/>
        </w:rPr>
        <w:t>jawaban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tidak</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dengan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skor</w:t>
      </w:r>
      <w:proofErr w:type="spellEnd"/>
      <w:r w:rsidR="00567C0D" w:rsidRPr="0017708E">
        <w:rPr>
          <w:rFonts w:ascii="Times New Roman" w:hAnsi="Times New Roman"/>
          <w:sz w:val="20"/>
          <w:szCs w:val="20"/>
          <w:lang w:val="en-US"/>
        </w:rPr>
        <w:t xml:space="preserve"> 0,  </w:t>
      </w:r>
      <w:proofErr w:type="spellStart"/>
      <w:r w:rsidR="00567C0D" w:rsidRPr="0017708E">
        <w:rPr>
          <w:rFonts w:ascii="Times New Roman" w:hAnsi="Times New Roman"/>
          <w:sz w:val="20"/>
          <w:szCs w:val="20"/>
          <w:lang w:val="en-US"/>
        </w:rPr>
        <w:t>akan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dianalisis</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dengan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menggunakan</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rumus</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berikut</w:t>
      </w:r>
      <w:proofErr w:type="spellEnd"/>
      <w:r w:rsidR="00567C0D" w:rsidRPr="0017708E">
        <w:rPr>
          <w:rFonts w:ascii="Times New Roman" w:hAnsi="Times New Roman"/>
          <w:sz w:val="20"/>
          <w:szCs w:val="20"/>
          <w:lang w:val="en-US"/>
        </w:rPr>
        <w:t xml:space="preserve"> </w:t>
      </w:r>
      <w:proofErr w:type="spellStart"/>
      <w:r w:rsidR="00567C0D" w:rsidRPr="0017708E">
        <w:rPr>
          <w:rFonts w:ascii="Times New Roman" w:hAnsi="Times New Roman"/>
          <w:sz w:val="20"/>
          <w:szCs w:val="20"/>
          <w:lang w:val="en-US"/>
        </w:rPr>
        <w:t>ini</w:t>
      </w:r>
      <w:proofErr w:type="spellEnd"/>
      <w:r w:rsidR="00567C0D" w:rsidRPr="0017708E">
        <w:rPr>
          <w:rFonts w:ascii="Times New Roman" w:hAnsi="Times New Roman"/>
          <w:sz w:val="20"/>
          <w:szCs w:val="20"/>
          <w:lang w:val="en-US"/>
        </w:rPr>
        <w:t>:</w:t>
      </w:r>
    </w:p>
    <w:p w14:paraId="5C945314" w14:textId="5540FD4A" w:rsidR="00764321" w:rsidRPr="0017708E" w:rsidRDefault="00567C0D" w:rsidP="0017708E">
      <w:pPr>
        <w:tabs>
          <w:tab w:val="left" w:pos="4993"/>
        </w:tabs>
        <w:spacing w:after="0" w:line="240" w:lineRule="auto"/>
        <w:jc w:val="center"/>
        <w:rPr>
          <w:rFonts w:ascii="Times New Roman" w:eastAsia="Times New Roman" w:hAnsi="Times New Roman" w:cs="Times New Roman"/>
          <w:color w:val="000000"/>
          <w:spacing w:val="-2"/>
          <w:sz w:val="20"/>
          <w:szCs w:val="20"/>
          <w:lang w:val="en-AU"/>
        </w:rPr>
      </w:pPr>
      <m:oMathPara>
        <m:oMath>
          <m:r>
            <w:rPr>
              <w:rFonts w:ascii="Cambria Math" w:hAnsi="Cambria Math" w:cs="Times New Roman"/>
              <w:color w:val="000000"/>
              <w:spacing w:val="-2"/>
              <w:sz w:val="20"/>
              <w:szCs w:val="20"/>
            </w:rPr>
            <m:t>P=</m:t>
          </m:r>
          <m:f>
            <m:fPr>
              <m:ctrlPr>
                <w:rPr>
                  <w:rFonts w:ascii="Cambria Math" w:hAnsi="Cambria Math" w:cs="Times New Roman"/>
                  <w:i/>
                  <w:color w:val="000000"/>
                  <w:spacing w:val="-2"/>
                  <w:sz w:val="20"/>
                  <w:szCs w:val="20"/>
                </w:rPr>
              </m:ctrlPr>
            </m:fPr>
            <m:num>
              <m:r>
                <w:rPr>
                  <w:rFonts w:ascii="Cambria Math" w:hAnsi="Cambria Math" w:cs="Times New Roman"/>
                  <w:color w:val="000000"/>
                  <w:spacing w:val="-2"/>
                  <w:sz w:val="20"/>
                  <w:szCs w:val="20"/>
                </w:rPr>
                <m:t>f</m:t>
              </m:r>
            </m:num>
            <m:den>
              <m:r>
                <w:rPr>
                  <w:rFonts w:ascii="Cambria Math" w:hAnsi="Cambria Math" w:cs="Times New Roman"/>
                  <w:color w:val="000000"/>
                  <w:spacing w:val="-2"/>
                  <w:sz w:val="20"/>
                  <w:szCs w:val="20"/>
                </w:rPr>
                <m:t>N</m:t>
              </m:r>
            </m:den>
          </m:f>
          <m:r>
            <w:rPr>
              <w:rFonts w:ascii="Cambria Math" w:hAnsi="Cambria Math" w:cs="Times New Roman"/>
              <w:color w:val="000000"/>
              <w:spacing w:val="-2"/>
              <w:sz w:val="20"/>
              <w:szCs w:val="20"/>
            </w:rPr>
            <m:t>100%</m:t>
          </m:r>
        </m:oMath>
      </m:oMathPara>
    </w:p>
    <w:p w14:paraId="53443E0E" w14:textId="77777777" w:rsidR="00236319" w:rsidRPr="0017708E" w:rsidRDefault="00236319" w:rsidP="0017708E">
      <w:pPr>
        <w:pStyle w:val="ListParagraph"/>
        <w:spacing w:after="0" w:line="240" w:lineRule="auto"/>
        <w:ind w:left="360" w:hanging="360"/>
        <w:rPr>
          <w:rFonts w:ascii="Times New Roman" w:hAnsi="Times New Roman"/>
          <w:color w:val="000000"/>
          <w:spacing w:val="-2"/>
          <w:sz w:val="20"/>
          <w:szCs w:val="20"/>
          <w:lang w:val="en-US"/>
        </w:rPr>
      </w:pPr>
      <w:proofErr w:type="spellStart"/>
      <w:r w:rsidRPr="0017708E">
        <w:rPr>
          <w:rFonts w:ascii="Times New Roman" w:hAnsi="Times New Roman"/>
          <w:color w:val="000000"/>
          <w:spacing w:val="-2"/>
          <w:sz w:val="20"/>
          <w:szCs w:val="20"/>
          <w:lang w:val="en-US"/>
        </w:rPr>
        <w:t>Keterangan</w:t>
      </w:r>
      <w:proofErr w:type="spellEnd"/>
      <w:r w:rsidRPr="0017708E">
        <w:rPr>
          <w:rFonts w:ascii="Times New Roman" w:hAnsi="Times New Roman"/>
          <w:color w:val="000000"/>
          <w:spacing w:val="-2"/>
          <w:sz w:val="20"/>
          <w:szCs w:val="20"/>
          <w:lang w:val="en-US"/>
        </w:rPr>
        <w:t>:</w:t>
      </w:r>
    </w:p>
    <w:p w14:paraId="7C0D8762" w14:textId="77777777" w:rsidR="00236319" w:rsidRPr="0017708E" w:rsidRDefault="00236319" w:rsidP="0017708E">
      <w:pPr>
        <w:pStyle w:val="ListParagraph"/>
        <w:spacing w:line="240" w:lineRule="auto"/>
        <w:ind w:left="360" w:hanging="360"/>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P</w:t>
      </w:r>
      <w:r w:rsidRPr="0017708E">
        <w:rPr>
          <w:rFonts w:ascii="Times New Roman" w:hAnsi="Times New Roman"/>
          <w:color w:val="000000"/>
          <w:spacing w:val="-2"/>
          <w:sz w:val="20"/>
          <w:szCs w:val="20"/>
          <w:lang w:val="en-US"/>
        </w:rPr>
        <w:tab/>
        <w:t xml:space="preserve">= </w:t>
      </w:r>
      <w:proofErr w:type="spellStart"/>
      <w:r w:rsidRPr="0017708E">
        <w:rPr>
          <w:rFonts w:ascii="Times New Roman" w:hAnsi="Times New Roman"/>
          <w:color w:val="000000"/>
          <w:spacing w:val="-2"/>
          <w:sz w:val="20"/>
          <w:szCs w:val="20"/>
          <w:lang w:val="en-US"/>
        </w:rPr>
        <w:t>Presentasi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Kriteria</w:t>
      </w:r>
      <w:proofErr w:type="spellEnd"/>
    </w:p>
    <w:p w14:paraId="2E0FB4D0" w14:textId="77777777" w:rsidR="00236319" w:rsidRPr="0017708E" w:rsidRDefault="00236319" w:rsidP="0017708E">
      <w:pPr>
        <w:pStyle w:val="ListParagraph"/>
        <w:spacing w:line="240" w:lineRule="auto"/>
        <w:ind w:left="360" w:hanging="360"/>
        <w:rPr>
          <w:rFonts w:ascii="Times New Roman" w:hAnsi="Times New Roman"/>
          <w:color w:val="000000"/>
          <w:spacing w:val="-2"/>
          <w:sz w:val="20"/>
          <w:szCs w:val="20"/>
          <w:lang w:val="en-US"/>
        </w:rPr>
      </w:pPr>
      <m:oMath>
        <m:r>
          <w:rPr>
            <w:rFonts w:ascii="Cambria Math" w:hAnsi="Cambria Math"/>
            <w:color w:val="000000"/>
            <w:spacing w:val="-2"/>
            <w:sz w:val="20"/>
            <w:szCs w:val="20"/>
          </w:rPr>
          <m:t>f</m:t>
        </m:r>
      </m:oMath>
      <w:r w:rsidRPr="0017708E">
        <w:rPr>
          <w:rFonts w:ascii="Times New Roman" w:hAnsi="Times New Roman"/>
          <w:color w:val="000000"/>
          <w:spacing w:val="-2"/>
          <w:sz w:val="20"/>
          <w:szCs w:val="20"/>
          <w:lang w:val="en-US"/>
        </w:rPr>
        <w:tab/>
        <w:t xml:space="preserve">= Frekuensi yang sedang dicari presentasenya (jumlah siswa yang </w:t>
      </w:r>
      <w:proofErr w:type="spellStart"/>
      <w:r w:rsidRPr="0017708E">
        <w:rPr>
          <w:rFonts w:ascii="Times New Roman" w:hAnsi="Times New Roman"/>
          <w:color w:val="000000"/>
          <w:spacing w:val="-2"/>
          <w:sz w:val="20"/>
          <w:szCs w:val="20"/>
          <w:lang w:val="en-US"/>
        </w:rPr>
        <w:t>memberi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jawaban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Ya</w:t>
      </w:r>
      <w:proofErr w:type="spellEnd"/>
      <w:r w:rsidRPr="0017708E">
        <w:rPr>
          <w:rFonts w:ascii="Times New Roman" w:hAnsi="Times New Roman"/>
          <w:color w:val="000000"/>
          <w:spacing w:val="-2"/>
          <w:sz w:val="20"/>
          <w:szCs w:val="20"/>
          <w:lang w:val="en-US"/>
        </w:rPr>
        <w:t xml:space="preserve">”) </w:t>
      </w:r>
    </w:p>
    <w:p w14:paraId="66C24B72" w14:textId="7D782BAC" w:rsidR="005865E1" w:rsidRPr="0017708E" w:rsidRDefault="00236319" w:rsidP="0017708E">
      <w:pPr>
        <w:pStyle w:val="ListParagraph"/>
        <w:spacing w:after="0" w:line="240" w:lineRule="auto"/>
        <w:ind w:left="360" w:hanging="360"/>
        <w:rPr>
          <w:rFonts w:ascii="Times New Roman" w:hAnsi="Times New Roman"/>
          <w:color w:val="000000"/>
          <w:spacing w:val="-2"/>
          <w:sz w:val="20"/>
          <w:szCs w:val="20"/>
          <w:lang w:val="en-US"/>
        </w:rPr>
      </w:pPr>
      <m:oMath>
        <m:r>
          <w:rPr>
            <w:rFonts w:ascii="Cambria Math" w:hAnsi="Cambria Math"/>
            <w:color w:val="000000"/>
            <w:spacing w:val="-2"/>
            <w:sz w:val="20"/>
            <w:szCs w:val="20"/>
          </w:rPr>
          <m:t>N</m:t>
        </m:r>
      </m:oMath>
      <w:r w:rsidRPr="0017708E">
        <w:rPr>
          <w:rFonts w:ascii="Times New Roman" w:hAnsi="Times New Roman"/>
          <w:color w:val="000000"/>
          <w:spacing w:val="-2"/>
          <w:sz w:val="20"/>
          <w:szCs w:val="20"/>
          <w:lang w:val="en-US"/>
        </w:rPr>
        <w:tab/>
        <w:t xml:space="preserve">= </w:t>
      </w:r>
      <w:proofErr w:type="spellStart"/>
      <w:r w:rsidRPr="0017708E">
        <w:rPr>
          <w:rFonts w:ascii="Times New Roman" w:hAnsi="Times New Roman"/>
          <w:color w:val="000000"/>
          <w:spacing w:val="-2"/>
          <w:sz w:val="20"/>
          <w:szCs w:val="20"/>
          <w:lang w:val="en-US"/>
        </w:rPr>
        <w:t>Jumlah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Siswa</w:t>
      </w:r>
      <w:proofErr w:type="spellEnd"/>
    </w:p>
    <w:p w14:paraId="063055BB" w14:textId="77777777" w:rsidR="005865E1" w:rsidRPr="0017708E" w:rsidRDefault="005865E1" w:rsidP="0017708E">
      <w:pPr>
        <w:pStyle w:val="ListParagraph"/>
        <w:spacing w:after="0" w:line="240" w:lineRule="auto"/>
        <w:ind w:left="360" w:hanging="360"/>
        <w:rPr>
          <w:rFonts w:ascii="Times New Roman" w:hAnsi="Times New Roman"/>
          <w:color w:val="000000"/>
          <w:spacing w:val="-2"/>
          <w:sz w:val="20"/>
          <w:szCs w:val="20"/>
          <w:lang w:val="en-US"/>
        </w:rPr>
      </w:pPr>
    </w:p>
    <w:p w14:paraId="3D32ED27" w14:textId="1A3BCC4D" w:rsidR="00236319" w:rsidRPr="0017708E" w:rsidRDefault="00236319" w:rsidP="0017708E">
      <w:pPr>
        <w:spacing w:after="0" w:line="240" w:lineRule="auto"/>
        <w:ind w:firstLine="709"/>
        <w:jc w:val="both"/>
        <w:rPr>
          <w:rFonts w:ascii="Times New Roman" w:hAnsi="Times New Roman" w:cs="Times New Roman"/>
          <w:color w:val="000000"/>
          <w:spacing w:val="-2"/>
          <w:sz w:val="20"/>
          <w:szCs w:val="20"/>
        </w:rPr>
      </w:pPr>
      <w:r w:rsidRPr="0017708E">
        <w:rPr>
          <w:rFonts w:ascii="Times New Roman" w:hAnsi="Times New Roman" w:cs="Times New Roman"/>
          <w:sz w:val="20"/>
          <w:szCs w:val="20"/>
          <w:lang w:val="en-US"/>
        </w:rPr>
        <w:t>U</w:t>
      </w:r>
      <w:proofErr w:type="spellStart"/>
      <w:r w:rsidRPr="0017708E">
        <w:rPr>
          <w:rFonts w:ascii="Times New Roman" w:eastAsia="Times New Roman" w:hAnsi="Times New Roman" w:cs="Times New Roman"/>
          <w:sz w:val="20"/>
          <w:szCs w:val="20"/>
        </w:rPr>
        <w:t>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mengetahui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keefektifan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produk</w:t>
      </w:r>
      <w:proofErr w:type="spellEnd"/>
      <w:r w:rsidRPr="0017708E">
        <w:rPr>
          <w:rFonts w:ascii="Times New Roman" w:eastAsia="Times New Roman" w:hAnsi="Times New Roman" w:cs="Times New Roman"/>
          <w:sz w:val="20"/>
          <w:szCs w:val="20"/>
        </w:rPr>
        <w:t xml:space="preserve"> yang di</w:t>
      </w:r>
      <w:proofErr w:type="spellStart"/>
      <w:r w:rsidRPr="0017708E">
        <w:rPr>
          <w:rFonts w:ascii="Times New Roman" w:hAnsi="Times New Roman" w:cs="Times New Roman"/>
          <w:sz w:val="20"/>
          <w:szCs w:val="20"/>
          <w:lang w:val="en-US"/>
        </w:rPr>
        <w:t>kembangkan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color w:val="000000"/>
          <w:spacing w:val="-2"/>
          <w:sz w:val="20"/>
          <w:szCs w:val="20"/>
        </w:rPr>
        <w:t>Besarnya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peningkatan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pemahaman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konsep</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dihitung</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rumus</w:t>
      </w:r>
      <w:proofErr w:type="spellEnd"/>
      <w:r w:rsidRPr="0017708E">
        <w:rPr>
          <w:rFonts w:ascii="Times New Roman" w:hAnsi="Times New Roman" w:cs="Times New Roman"/>
          <w:color w:val="000000"/>
          <w:spacing w:val="-2"/>
          <w:sz w:val="20"/>
          <w:szCs w:val="20"/>
        </w:rPr>
        <w:t xml:space="preserve"> gain </w:t>
      </w:r>
      <w:proofErr w:type="spellStart"/>
      <w:r w:rsidRPr="0017708E">
        <w:rPr>
          <w:rFonts w:ascii="Times New Roman" w:hAnsi="Times New Roman" w:cs="Times New Roman"/>
          <w:color w:val="000000"/>
          <w:spacing w:val="-2"/>
          <w:sz w:val="20"/>
          <w:szCs w:val="20"/>
        </w:rPr>
        <w:t>ternormalisasi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yaitu</w:t>
      </w:r>
      <w:proofErr w:type="spellEnd"/>
      <w:r w:rsidRPr="0017708E">
        <w:rPr>
          <w:rFonts w:ascii="Times New Roman" w:hAnsi="Times New Roman" w:cs="Times New Roman"/>
          <w:color w:val="000000"/>
          <w:spacing w:val="-2"/>
          <w:sz w:val="20"/>
          <w:szCs w:val="20"/>
        </w:rPr>
        <w:t>:</w:t>
      </w:r>
    </w:p>
    <w:p w14:paraId="65C0BAE5" w14:textId="77777777" w:rsidR="00236319" w:rsidRPr="0017708E" w:rsidRDefault="00236319" w:rsidP="0017708E">
      <w:pPr>
        <w:spacing w:after="0" w:line="240" w:lineRule="auto"/>
        <w:jc w:val="center"/>
        <w:rPr>
          <w:rFonts w:ascii="Times New Roman" w:hAnsi="Times New Roman" w:cs="Times New Roman"/>
          <w:color w:val="000000"/>
          <w:spacing w:val="-2"/>
          <w:sz w:val="20"/>
          <w:szCs w:val="20"/>
        </w:rPr>
      </w:pPr>
      <m:oMathPara>
        <m:oMath>
          <m:r>
            <w:rPr>
              <w:rFonts w:ascii="Cambria Math" w:hAnsi="Cambria Math" w:cs="Times New Roman"/>
              <w:color w:val="000000"/>
              <w:spacing w:val="-2"/>
              <w:sz w:val="20"/>
              <w:szCs w:val="20"/>
            </w:rPr>
            <m:t>(</m:t>
          </m:r>
          <m:acc>
            <m:accPr>
              <m:chr m:val="̅"/>
              <m:ctrlPr>
                <w:rPr>
                  <w:rFonts w:ascii="Cambria Math" w:hAnsi="Cambria Math" w:cs="Times New Roman"/>
                  <w:i/>
                  <w:color w:val="000000"/>
                  <w:spacing w:val="-2"/>
                  <w:sz w:val="20"/>
                  <w:szCs w:val="20"/>
                </w:rPr>
              </m:ctrlPr>
            </m:accPr>
            <m:e>
              <m:r>
                <w:rPr>
                  <w:rFonts w:ascii="Cambria Math" w:hAnsi="Cambria Math" w:cs="Times New Roman"/>
                  <w:color w:val="000000"/>
                  <w:spacing w:val="-2"/>
                  <w:sz w:val="20"/>
                  <w:szCs w:val="20"/>
                </w:rPr>
                <m:t>g</m:t>
              </m:r>
            </m:e>
          </m:acc>
          <m:r>
            <w:rPr>
              <w:rFonts w:ascii="Cambria Math" w:hAnsi="Cambria Math" w:cs="Times New Roman"/>
              <w:color w:val="000000"/>
              <w:spacing w:val="-2"/>
              <w:sz w:val="20"/>
              <w:szCs w:val="20"/>
            </w:rPr>
            <m:t>)=</m:t>
          </m:r>
          <m:f>
            <m:fPr>
              <m:ctrlPr>
                <w:rPr>
                  <w:rFonts w:ascii="Cambria Math" w:hAnsi="Cambria Math" w:cs="Times New Roman"/>
                  <w:i/>
                  <w:color w:val="000000"/>
                  <w:spacing w:val="-2"/>
                  <w:sz w:val="20"/>
                  <w:szCs w:val="20"/>
                </w:rPr>
              </m:ctrlPr>
            </m:fPr>
            <m:num>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Post</m:t>
                  </m:r>
                </m:sub>
              </m:sSub>
              <m:r>
                <w:rPr>
                  <w:rFonts w:ascii="Cambria Math" w:hAnsi="Cambria Math" w:cs="Times New Roman"/>
                  <w:color w:val="000000"/>
                  <w:spacing w:val="-2"/>
                  <w:sz w:val="20"/>
                  <w:szCs w:val="20"/>
                </w:rPr>
                <m:t>-</m:t>
              </m:r>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pre</m:t>
                  </m:r>
                </m:sub>
              </m:sSub>
            </m:num>
            <m:den>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maks</m:t>
                  </m:r>
                </m:sub>
              </m:sSub>
              <m:r>
                <w:rPr>
                  <w:rFonts w:ascii="Cambria Math" w:hAnsi="Cambria Math" w:cs="Times New Roman"/>
                  <w:color w:val="000000"/>
                  <w:spacing w:val="-2"/>
                  <w:sz w:val="20"/>
                  <w:szCs w:val="20"/>
                </w:rPr>
                <m:t>-</m:t>
              </m:r>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pre</m:t>
                  </m:r>
                </m:sub>
              </m:sSub>
            </m:den>
          </m:f>
        </m:oMath>
      </m:oMathPara>
    </w:p>
    <w:p w14:paraId="2DCED934" w14:textId="77777777" w:rsidR="00236319" w:rsidRPr="0017708E" w:rsidRDefault="00236319" w:rsidP="0017708E">
      <w:pPr>
        <w:spacing w:after="0" w:line="240" w:lineRule="auto"/>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Keterangan</w:t>
      </w:r>
      <w:proofErr w:type="spellEnd"/>
      <w:r w:rsidRPr="0017708E">
        <w:rPr>
          <w:rFonts w:ascii="Times New Roman" w:hAnsi="Times New Roman" w:cs="Times New Roman"/>
          <w:color w:val="000000"/>
          <w:spacing w:val="-2"/>
          <w:sz w:val="20"/>
          <w:szCs w:val="20"/>
        </w:rPr>
        <w:t>:</w:t>
      </w:r>
    </w:p>
    <w:p w14:paraId="736F7CF3" w14:textId="77777777" w:rsidR="00236319" w:rsidRPr="0017708E" w:rsidRDefault="00236319" w:rsidP="0017708E">
      <w:pPr>
        <w:spacing w:line="240" w:lineRule="auto"/>
        <w:rPr>
          <w:rFonts w:ascii="Times New Roman" w:hAnsi="Times New Roman" w:cs="Times New Roman"/>
          <w:color w:val="000000"/>
          <w:spacing w:val="-2"/>
          <w:sz w:val="20"/>
          <w:szCs w:val="20"/>
        </w:rPr>
      </w:pPr>
      <m:oMath>
        <m:acc>
          <m:accPr>
            <m:chr m:val="̅"/>
            <m:ctrlPr>
              <w:rPr>
                <w:rFonts w:ascii="Cambria Math" w:hAnsi="Cambria Math" w:cs="Times New Roman"/>
                <w:i/>
                <w:color w:val="000000"/>
                <w:spacing w:val="-2"/>
                <w:sz w:val="20"/>
                <w:szCs w:val="20"/>
              </w:rPr>
            </m:ctrlPr>
          </m:accPr>
          <m:e>
            <m:r>
              <w:rPr>
                <w:rFonts w:ascii="Cambria Math" w:hAnsi="Cambria Math" w:cs="Times New Roman"/>
                <w:color w:val="000000"/>
                <w:spacing w:val="-2"/>
                <w:sz w:val="20"/>
                <w:szCs w:val="20"/>
              </w:rPr>
              <m:t>g</m:t>
            </m:r>
          </m:e>
        </m:acc>
      </m:oMath>
      <w:r w:rsidRPr="0017708E">
        <w:rPr>
          <w:rFonts w:ascii="Times New Roman" w:hAnsi="Times New Roman" w:cs="Times New Roman"/>
          <w:color w:val="000000"/>
          <w:spacing w:val="-2"/>
          <w:sz w:val="20"/>
          <w:szCs w:val="20"/>
        </w:rPr>
        <w:tab/>
        <w:t>= Gain rata-rata</w:t>
      </w:r>
      <w:r w:rsidRPr="0017708E">
        <w:rPr>
          <w:rFonts w:ascii="Times New Roman" w:hAnsi="Times New Roman" w:cs="Times New Roman"/>
          <w:color w:val="000000"/>
          <w:spacing w:val="-2"/>
          <w:sz w:val="20"/>
          <w:szCs w:val="20"/>
        </w:rPr>
        <w:br/>
      </w:r>
      <m:oMath>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pre</m:t>
            </m:r>
          </m:sub>
        </m:sSub>
      </m:oMath>
      <w:r w:rsidRPr="0017708E">
        <w:rPr>
          <w:rFonts w:ascii="Times New Roman" w:eastAsia="Times New Roman" w:hAnsi="Times New Roman" w:cs="Times New Roman"/>
          <w:color w:val="000000"/>
          <w:spacing w:val="-2"/>
          <w:sz w:val="20"/>
          <w:szCs w:val="20"/>
        </w:rPr>
        <w:tab/>
      </w:r>
      <w:r w:rsidRPr="0017708E">
        <w:rPr>
          <w:rFonts w:ascii="Times New Roman" w:hAnsi="Times New Roman" w:cs="Times New Roman"/>
          <w:color w:val="000000"/>
          <w:spacing w:val="-2"/>
          <w:sz w:val="20"/>
          <w:szCs w:val="20"/>
        </w:rPr>
        <w:t>= Skor pre-test</w:t>
      </w:r>
      <w:r w:rsidRPr="0017708E">
        <w:rPr>
          <w:rFonts w:ascii="Times New Roman" w:hAnsi="Times New Roman" w:cs="Times New Roman"/>
          <w:color w:val="000000"/>
          <w:spacing w:val="-2"/>
          <w:sz w:val="20"/>
          <w:szCs w:val="20"/>
        </w:rPr>
        <w:br/>
      </w:r>
      <m:oMath>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post</m:t>
            </m:r>
          </m:sub>
        </m:sSub>
      </m:oMath>
      <w:r w:rsidRPr="0017708E">
        <w:rPr>
          <w:rFonts w:ascii="Times New Roman" w:eastAsia="Times New Roman" w:hAnsi="Times New Roman" w:cs="Times New Roman"/>
          <w:color w:val="000000"/>
          <w:spacing w:val="-2"/>
          <w:sz w:val="20"/>
          <w:szCs w:val="20"/>
        </w:rPr>
        <w:tab/>
      </w:r>
      <w:r w:rsidRPr="0017708E">
        <w:rPr>
          <w:rFonts w:ascii="Times New Roman" w:hAnsi="Times New Roman" w:cs="Times New Roman"/>
          <w:color w:val="000000"/>
          <w:spacing w:val="-2"/>
          <w:sz w:val="20"/>
          <w:szCs w:val="20"/>
        </w:rPr>
        <w:t xml:space="preserve">= Skor </w:t>
      </w:r>
      <w:r w:rsidRPr="0017708E">
        <w:rPr>
          <w:rFonts w:ascii="Times New Roman" w:hAnsi="Times New Roman" w:cs="Times New Roman"/>
          <w:i/>
          <w:iCs/>
          <w:color w:val="000000"/>
          <w:spacing w:val="-2"/>
          <w:sz w:val="20"/>
          <w:szCs w:val="20"/>
        </w:rPr>
        <w:t>post-test</w:t>
      </w:r>
      <w:r w:rsidRPr="0017708E">
        <w:rPr>
          <w:rFonts w:ascii="Times New Roman" w:hAnsi="Times New Roman" w:cs="Times New Roman"/>
          <w:color w:val="000000"/>
          <w:spacing w:val="-2"/>
          <w:sz w:val="20"/>
          <w:szCs w:val="20"/>
        </w:rPr>
        <w:br/>
      </w:r>
      <m:oMath>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maks</m:t>
            </m:r>
          </m:sub>
        </m:sSub>
      </m:oMath>
      <w:r w:rsidRPr="0017708E">
        <w:rPr>
          <w:rFonts w:ascii="Times New Roman" w:eastAsia="Times New Roman" w:hAnsi="Times New Roman" w:cs="Times New Roman"/>
          <w:color w:val="000000"/>
          <w:spacing w:val="-2"/>
          <w:sz w:val="20"/>
          <w:szCs w:val="20"/>
        </w:rPr>
        <w:tab/>
      </w:r>
      <w:r w:rsidRPr="0017708E">
        <w:rPr>
          <w:rFonts w:ascii="Times New Roman" w:hAnsi="Times New Roman" w:cs="Times New Roman"/>
          <w:color w:val="000000"/>
          <w:spacing w:val="-2"/>
          <w:sz w:val="20"/>
          <w:szCs w:val="20"/>
        </w:rPr>
        <w:t xml:space="preserve">= Skor </w:t>
      </w:r>
      <w:proofErr w:type="spellStart"/>
      <w:r w:rsidRPr="0017708E">
        <w:rPr>
          <w:rFonts w:ascii="Times New Roman" w:hAnsi="Times New Roman" w:cs="Times New Roman"/>
          <w:color w:val="000000"/>
          <w:spacing w:val="-2"/>
          <w:sz w:val="20"/>
          <w:szCs w:val="20"/>
        </w:rPr>
        <w:t>maksimal</w:t>
      </w:r>
      <w:proofErr w:type="spellEnd"/>
      <w:r w:rsidRPr="0017708E">
        <w:rPr>
          <w:rFonts w:ascii="Times New Roman" w:hAnsi="Times New Roman" w:cs="Times New Roman"/>
          <w:color w:val="000000"/>
          <w:spacing w:val="-2"/>
          <w:sz w:val="20"/>
          <w:szCs w:val="20"/>
        </w:rPr>
        <w:t xml:space="preserve"> ideal</w:t>
      </w:r>
    </w:p>
    <w:p w14:paraId="3941DD3F" w14:textId="149ACA70" w:rsidR="00236319" w:rsidRPr="0017708E" w:rsidRDefault="00236319" w:rsidP="0017708E">
      <w:pPr>
        <w:tabs>
          <w:tab w:val="left" w:pos="4993"/>
        </w:tabs>
        <w:spacing w:after="0" w:line="240" w:lineRule="auto"/>
        <w:rPr>
          <w:rFonts w:ascii="Times New Roman" w:eastAsia="Times New Roman" w:hAnsi="Times New Roman" w:cs="Times New Roman"/>
          <w:color w:val="000000"/>
          <w:spacing w:val="-2"/>
          <w:sz w:val="20"/>
          <w:szCs w:val="20"/>
          <w:lang w:val="en-AU"/>
        </w:rPr>
      </w:pPr>
    </w:p>
    <w:p w14:paraId="1154F5D8" w14:textId="4D2B3B8C" w:rsidR="00F80258" w:rsidRPr="0017708E" w:rsidRDefault="00F8025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r w:rsidRPr="0017708E">
        <w:rPr>
          <w:rFonts w:ascii="Times New Roman" w:eastAsia="Times New Roman" w:hAnsi="Times New Roman" w:cs="Times New Roman"/>
          <w:b/>
          <w:bCs/>
          <w:color w:val="000000"/>
          <w:spacing w:val="-2"/>
          <w:sz w:val="20"/>
          <w:szCs w:val="20"/>
          <w:lang w:val="en-AU"/>
        </w:rPr>
        <w:t>HASIL DAN PEMBAHASAN</w:t>
      </w:r>
    </w:p>
    <w:p w14:paraId="0E985084" w14:textId="3979067A" w:rsidR="00F80258" w:rsidRPr="0017708E" w:rsidRDefault="00F8025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r w:rsidRPr="0017708E">
        <w:rPr>
          <w:rFonts w:ascii="Times New Roman" w:eastAsia="Times New Roman" w:hAnsi="Times New Roman" w:cs="Times New Roman"/>
          <w:b/>
          <w:bCs/>
          <w:color w:val="000000"/>
          <w:spacing w:val="-2"/>
          <w:sz w:val="20"/>
          <w:szCs w:val="20"/>
          <w:lang w:val="en-AU"/>
        </w:rPr>
        <w:t xml:space="preserve">Hasil </w:t>
      </w:r>
      <w:proofErr w:type="spellStart"/>
      <w:r w:rsidRPr="0017708E">
        <w:rPr>
          <w:rFonts w:ascii="Times New Roman" w:eastAsia="Times New Roman" w:hAnsi="Times New Roman" w:cs="Times New Roman"/>
          <w:b/>
          <w:bCs/>
          <w:color w:val="000000"/>
          <w:spacing w:val="-2"/>
          <w:sz w:val="20"/>
          <w:szCs w:val="20"/>
          <w:lang w:val="en-AU"/>
        </w:rPr>
        <w:t>Penelitian</w:t>
      </w:r>
      <w:proofErr w:type="spellEnd"/>
    </w:p>
    <w:p w14:paraId="21E593CF" w14:textId="72887251" w:rsidR="00F80258" w:rsidRPr="0017708E" w:rsidRDefault="00F80258" w:rsidP="0017708E">
      <w:pPr>
        <w:spacing w:line="240" w:lineRule="auto"/>
        <w:jc w:val="both"/>
        <w:rPr>
          <w:rFonts w:ascii="Times New Roman" w:eastAsia="Times New Roman" w:hAnsi="Times New Roman" w:cs="Times New Roman"/>
          <w:sz w:val="20"/>
          <w:szCs w:val="20"/>
        </w:rPr>
      </w:pPr>
      <w:r w:rsidRPr="0017708E">
        <w:rPr>
          <w:rFonts w:ascii="Times New Roman" w:eastAsia="Times New Roman" w:hAnsi="Times New Roman" w:cs="Times New Roman"/>
          <w:sz w:val="20"/>
          <w:szCs w:val="20"/>
        </w:rPr>
        <w:tab/>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berbasis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investigasi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aspek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maupun</w:t>
      </w:r>
      <w:proofErr w:type="spellEnd"/>
      <w:r w:rsidRPr="0017708E">
        <w:rPr>
          <w:rFonts w:ascii="Times New Roman" w:eastAsia="Times New Roman" w:hAnsi="Times New Roman" w:cs="Times New Roman"/>
          <w:sz w:val="20"/>
          <w:szCs w:val="20"/>
        </w:rPr>
        <w:t xml:space="preserve"> media yang </w:t>
      </w:r>
      <w:proofErr w:type="spellStart"/>
      <w:r w:rsidRPr="0017708E">
        <w:rPr>
          <w:rFonts w:ascii="Times New Roman" w:eastAsia="Times New Roman" w:hAnsi="Times New Roman" w:cs="Times New Roman"/>
          <w:sz w:val="20"/>
          <w:szCs w:val="20"/>
        </w:rPr>
        <w:t>disajikan</w:t>
      </w:r>
      <w:proofErr w:type="spellEnd"/>
      <w:r w:rsidRPr="0017708E">
        <w:rPr>
          <w:rFonts w:ascii="Times New Roman" w:eastAsia="Times New Roman" w:hAnsi="Times New Roman" w:cs="Times New Roman"/>
          <w:sz w:val="20"/>
          <w:szCs w:val="20"/>
        </w:rPr>
        <w:t xml:space="preserve"> pada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dinilai</w:t>
      </w:r>
      <w:proofErr w:type="spellEnd"/>
      <w:r w:rsidRPr="0017708E">
        <w:rPr>
          <w:rFonts w:ascii="Times New Roman" w:eastAsia="Times New Roman" w:hAnsi="Times New Roman" w:cs="Times New Roman"/>
          <w:sz w:val="20"/>
          <w:szCs w:val="20"/>
        </w:rPr>
        <w:t xml:space="preserve"> oleh validator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dan media yang </w:t>
      </w:r>
      <w:proofErr w:type="spellStart"/>
      <w:r w:rsidRPr="0017708E">
        <w:rPr>
          <w:rFonts w:ascii="Times New Roman" w:hAnsi="Times New Roman" w:cs="Times New Roman"/>
          <w:color w:val="000000"/>
          <w:spacing w:val="-2"/>
          <w:sz w:val="20"/>
          <w:szCs w:val="20"/>
          <w:lang w:val="en-US"/>
        </w:rPr>
        <w:t>berasal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dari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dosen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fisika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Unimed</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berjumlah</w:t>
      </w:r>
      <w:proofErr w:type="spellEnd"/>
      <w:r w:rsidRPr="0017708E">
        <w:rPr>
          <w:rFonts w:ascii="Times New Roman" w:hAnsi="Times New Roman" w:cs="Times New Roman"/>
          <w:color w:val="000000"/>
          <w:spacing w:val="-2"/>
          <w:sz w:val="20"/>
          <w:szCs w:val="20"/>
          <w:lang w:val="en-US"/>
        </w:rPr>
        <w:t xml:space="preserve"> 3 orang. Adapun </w:t>
      </w:r>
      <w:proofErr w:type="spellStart"/>
      <w:r w:rsidRPr="0017708E">
        <w:rPr>
          <w:rFonts w:ascii="Times New Roman" w:hAnsi="Times New Roman" w:cs="Times New Roman"/>
          <w:color w:val="000000"/>
          <w:spacing w:val="-2"/>
          <w:sz w:val="20"/>
          <w:szCs w:val="20"/>
          <w:lang w:val="en-US"/>
        </w:rPr>
        <w:t>ke</w:t>
      </w:r>
      <w:proofErr w:type="spellEnd"/>
      <w:r w:rsidRPr="0017708E">
        <w:rPr>
          <w:rFonts w:ascii="Times New Roman" w:hAnsi="Times New Roman" w:cs="Times New Roman"/>
          <w:color w:val="000000"/>
          <w:spacing w:val="-2"/>
          <w:sz w:val="20"/>
          <w:szCs w:val="20"/>
          <w:lang w:val="en-US"/>
        </w:rPr>
        <w:t xml:space="preserve"> 3 </w:t>
      </w:r>
      <w:proofErr w:type="spellStart"/>
      <w:r w:rsidRPr="0017708E">
        <w:rPr>
          <w:rFonts w:ascii="Times New Roman" w:hAnsi="Times New Roman" w:cs="Times New Roman"/>
          <w:color w:val="000000"/>
          <w:spacing w:val="-2"/>
          <w:sz w:val="20"/>
          <w:szCs w:val="20"/>
          <w:lang w:val="en-US"/>
        </w:rPr>
        <w:t>dosen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tersebut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yaitu</w:t>
      </w:r>
      <w:proofErr w:type="spellEnd"/>
      <w:r w:rsidRPr="0017708E">
        <w:rPr>
          <w:rFonts w:ascii="Times New Roman" w:hAnsi="Times New Roman" w:cs="Times New Roman"/>
          <w:color w:val="000000"/>
          <w:spacing w:val="-2"/>
          <w:sz w:val="20"/>
          <w:szCs w:val="20"/>
          <w:lang w:val="en-US"/>
        </w:rPr>
        <w:t xml:space="preserve"> Bapak Drs. </w:t>
      </w:r>
      <w:proofErr w:type="spellStart"/>
      <w:r w:rsidRPr="0017708E">
        <w:rPr>
          <w:rFonts w:ascii="Times New Roman" w:hAnsi="Times New Roman" w:cs="Times New Roman"/>
          <w:color w:val="000000"/>
          <w:spacing w:val="-2"/>
          <w:sz w:val="20"/>
          <w:szCs w:val="20"/>
          <w:lang w:val="en-US"/>
        </w:rPr>
        <w:t>Togi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Tampubolon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M.Si</w:t>
      </w:r>
      <w:proofErr w:type="spellEnd"/>
      <w:r w:rsidRPr="0017708E">
        <w:rPr>
          <w:rFonts w:ascii="Times New Roman" w:hAnsi="Times New Roman" w:cs="Times New Roman"/>
          <w:color w:val="000000"/>
          <w:spacing w:val="-2"/>
          <w:sz w:val="20"/>
          <w:szCs w:val="20"/>
          <w:lang w:val="en-US"/>
        </w:rPr>
        <w:t xml:space="preserve">., </w:t>
      </w:r>
      <w:proofErr w:type="spellStart"/>
      <w:proofErr w:type="gramStart"/>
      <w:r w:rsidRPr="0017708E">
        <w:rPr>
          <w:rFonts w:ascii="Times New Roman" w:hAnsi="Times New Roman" w:cs="Times New Roman"/>
          <w:color w:val="000000"/>
          <w:spacing w:val="-2"/>
          <w:sz w:val="20"/>
          <w:szCs w:val="20"/>
          <w:lang w:val="en-US"/>
        </w:rPr>
        <w:t>Ph.D</w:t>
      </w:r>
      <w:proofErr w:type="spellEnd"/>
      <w:proofErr w:type="gramEnd"/>
      <w:r w:rsidRPr="0017708E">
        <w:rPr>
          <w:rFonts w:ascii="Times New Roman" w:hAnsi="Times New Roman" w:cs="Times New Roman"/>
          <w:color w:val="000000"/>
          <w:spacing w:val="-2"/>
          <w:sz w:val="20"/>
          <w:szCs w:val="20"/>
          <w:lang w:val="en-US"/>
        </w:rPr>
        <w:t xml:space="preserve">; Bapak Abdul </w:t>
      </w:r>
      <w:proofErr w:type="spellStart"/>
      <w:r w:rsidRPr="0017708E">
        <w:rPr>
          <w:rFonts w:ascii="Times New Roman" w:hAnsi="Times New Roman" w:cs="Times New Roman"/>
          <w:color w:val="000000"/>
          <w:spacing w:val="-2"/>
          <w:sz w:val="20"/>
          <w:szCs w:val="20"/>
          <w:lang w:val="en-US"/>
        </w:rPr>
        <w:t>Rais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S.Pd</w:t>
      </w:r>
      <w:proofErr w:type="spellEnd"/>
      <w:r w:rsidRPr="0017708E">
        <w:rPr>
          <w:rFonts w:ascii="Times New Roman" w:hAnsi="Times New Roman" w:cs="Times New Roman"/>
          <w:color w:val="000000"/>
          <w:spacing w:val="-2"/>
          <w:sz w:val="20"/>
          <w:szCs w:val="20"/>
          <w:lang w:val="en-US"/>
        </w:rPr>
        <w:t xml:space="preserve">., ST., </w:t>
      </w:r>
      <w:proofErr w:type="spellStart"/>
      <w:r w:rsidRPr="0017708E">
        <w:rPr>
          <w:rFonts w:ascii="Times New Roman" w:hAnsi="Times New Roman" w:cs="Times New Roman"/>
          <w:color w:val="000000"/>
          <w:spacing w:val="-2"/>
          <w:sz w:val="20"/>
          <w:szCs w:val="20"/>
          <w:lang w:val="en-US"/>
        </w:rPr>
        <w:t>M.Si</w:t>
      </w:r>
      <w:proofErr w:type="spellEnd"/>
      <w:r w:rsidRPr="0017708E">
        <w:rPr>
          <w:rFonts w:ascii="Times New Roman" w:hAnsi="Times New Roman" w:cs="Times New Roman"/>
          <w:color w:val="000000"/>
          <w:spacing w:val="-2"/>
          <w:sz w:val="20"/>
          <w:szCs w:val="20"/>
          <w:lang w:val="en-US"/>
        </w:rPr>
        <w:t xml:space="preserve"> ; Bapak Drs. </w:t>
      </w:r>
      <w:proofErr w:type="spellStart"/>
      <w:r w:rsidRPr="0017708E">
        <w:rPr>
          <w:rFonts w:ascii="Times New Roman" w:hAnsi="Times New Roman" w:cs="Times New Roman"/>
          <w:color w:val="000000"/>
          <w:spacing w:val="-2"/>
          <w:sz w:val="20"/>
          <w:szCs w:val="20"/>
          <w:lang w:val="en-US"/>
        </w:rPr>
        <w:t>Juniar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Hutahaean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M.Si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berbasis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investigasi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pada </w:t>
      </w:r>
      <w:proofErr w:type="spellStart"/>
      <w:r w:rsidRPr="0017708E">
        <w:rPr>
          <w:rFonts w:ascii="Times New Roman" w:eastAsia="Times New Roman" w:hAnsi="Times New Roman" w:cs="Times New Roman"/>
          <w:sz w:val="20"/>
          <w:szCs w:val="20"/>
        </w:rPr>
        <w:t>bagian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terdiri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aspek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kelayakan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bahasa</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sz w:val="20"/>
          <w:szCs w:val="20"/>
        </w:rPr>
        <w:t>penyajian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dilakukan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dengan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mengisi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lembar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telah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disediakan</w:t>
      </w:r>
      <w:proofErr w:type="spellEnd"/>
      <w:r w:rsidRPr="0017708E">
        <w:rPr>
          <w:rFonts w:ascii="Times New Roman" w:eastAsia="Times New Roman" w:hAnsi="Times New Roman" w:cs="Times New Roman"/>
          <w:sz w:val="20"/>
          <w:szCs w:val="20"/>
        </w:rPr>
        <w:t xml:space="preserve">. Adapun </w:t>
      </w:r>
      <w:proofErr w:type="spellStart"/>
      <w:r w:rsidRPr="0017708E">
        <w:rPr>
          <w:rFonts w:ascii="Times New Roman" w:eastAsia="Times New Roman" w:hAnsi="Times New Roman" w:cs="Times New Roman"/>
          <w:sz w:val="20"/>
          <w:szCs w:val="20"/>
        </w:rPr>
        <w:t>hasil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analisis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terhadap</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dapat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dilihat</w:t>
      </w:r>
      <w:proofErr w:type="spellEnd"/>
      <w:r w:rsidRPr="0017708E">
        <w:rPr>
          <w:rFonts w:ascii="Times New Roman" w:eastAsia="Times New Roman" w:hAnsi="Times New Roman" w:cs="Times New Roman"/>
          <w:sz w:val="20"/>
          <w:szCs w:val="20"/>
        </w:rPr>
        <w:t xml:space="preserve"> pada </w:t>
      </w:r>
      <w:proofErr w:type="spellStart"/>
      <w:r w:rsidRPr="0017708E">
        <w:rPr>
          <w:rFonts w:ascii="Times New Roman" w:eastAsia="Times New Roman" w:hAnsi="Times New Roman" w:cs="Times New Roman"/>
          <w:sz w:val="20"/>
          <w:szCs w:val="20"/>
        </w:rPr>
        <w:t>tabel</w:t>
      </w:r>
      <w:proofErr w:type="spellEnd"/>
      <w:r w:rsidRPr="0017708E">
        <w:rPr>
          <w:rFonts w:ascii="Times New Roman" w:eastAsia="Times New Roman" w:hAnsi="Times New Roman" w:cs="Times New Roman"/>
          <w:sz w:val="20"/>
          <w:szCs w:val="20"/>
        </w:rPr>
        <w:t xml:space="preserve"> 1 </w:t>
      </w:r>
      <w:proofErr w:type="spellStart"/>
      <w:r w:rsidRPr="0017708E">
        <w:rPr>
          <w:rFonts w:ascii="Times New Roman" w:eastAsia="Times New Roman" w:hAnsi="Times New Roman" w:cs="Times New Roman"/>
          <w:sz w:val="20"/>
          <w:szCs w:val="20"/>
        </w:rPr>
        <w:t>berikut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w:t>
      </w:r>
      <w:bookmarkStart w:id="0" w:name="_Toc101858161"/>
    </w:p>
    <w:p w14:paraId="7F643327" w14:textId="06E7D28A" w:rsidR="00F80258" w:rsidRPr="0017708E" w:rsidRDefault="00F80258" w:rsidP="0017708E">
      <w:pPr>
        <w:pStyle w:val="Caption"/>
        <w:jc w:val="center"/>
        <w:rPr>
          <w:b w:val="0"/>
          <w:color w:val="000000"/>
          <w:spacing w:val="-2"/>
        </w:rPr>
      </w:pPr>
      <w:proofErr w:type="spellStart"/>
      <w:r w:rsidRPr="0017708E">
        <w:rPr>
          <w:b w:val="0"/>
          <w:bCs w:val="0"/>
          <w:color w:val="000000"/>
          <w:spacing w:val="-2"/>
        </w:rPr>
        <w:t>Tabel</w:t>
      </w:r>
      <w:proofErr w:type="spellEnd"/>
      <w:r w:rsidRPr="0017708E">
        <w:rPr>
          <w:b w:val="0"/>
          <w:bCs w:val="0"/>
          <w:color w:val="000000"/>
          <w:spacing w:val="-2"/>
        </w:rPr>
        <w:t xml:space="preserve"> </w:t>
      </w:r>
      <w:r w:rsidRPr="0017708E">
        <w:rPr>
          <w:b w:val="0"/>
          <w:bCs w:val="0"/>
          <w:color w:val="000000"/>
          <w:spacing w:val="-2"/>
        </w:rPr>
        <w:fldChar w:fldCharType="begin"/>
      </w:r>
      <w:r w:rsidRPr="0017708E">
        <w:rPr>
          <w:b w:val="0"/>
          <w:bCs w:val="0"/>
          <w:color w:val="000000"/>
          <w:spacing w:val="-2"/>
        </w:rPr>
        <w:instrText xml:space="preserve"> SEQ Tabel_4. \* ARABIC </w:instrText>
      </w:r>
      <w:r w:rsidRPr="0017708E">
        <w:rPr>
          <w:b w:val="0"/>
          <w:bCs w:val="0"/>
          <w:color w:val="000000"/>
          <w:spacing w:val="-2"/>
        </w:rPr>
        <w:fldChar w:fldCharType="separate"/>
      </w:r>
      <w:r w:rsidR="00DB5CD8">
        <w:rPr>
          <w:b w:val="0"/>
          <w:bCs w:val="0"/>
          <w:noProof/>
          <w:color w:val="000000"/>
          <w:spacing w:val="-2"/>
        </w:rPr>
        <w:t>1</w:t>
      </w:r>
      <w:r w:rsidRPr="0017708E">
        <w:rPr>
          <w:b w:val="0"/>
          <w:bCs w:val="0"/>
          <w:color w:val="000000"/>
          <w:spacing w:val="-2"/>
        </w:rPr>
        <w:fldChar w:fldCharType="end"/>
      </w:r>
      <w:r w:rsidRPr="0017708E">
        <w:rPr>
          <w:b w:val="0"/>
          <w:bCs w:val="0"/>
          <w:color w:val="000000"/>
          <w:spacing w:val="-2"/>
        </w:rPr>
        <w:t>.</w:t>
      </w:r>
      <w:r w:rsidRPr="0017708E">
        <w:rPr>
          <w:color w:val="000000"/>
          <w:spacing w:val="-2"/>
        </w:rPr>
        <w:t xml:space="preserve"> </w:t>
      </w:r>
      <w:r w:rsidRPr="0017708E">
        <w:rPr>
          <w:b w:val="0"/>
          <w:color w:val="000000"/>
          <w:spacing w:val="-2"/>
        </w:rPr>
        <w:t xml:space="preserve">Hasil </w:t>
      </w:r>
      <w:proofErr w:type="spellStart"/>
      <w:r w:rsidRPr="0017708E">
        <w:rPr>
          <w:b w:val="0"/>
          <w:color w:val="000000"/>
          <w:spacing w:val="-2"/>
        </w:rPr>
        <w:t>Validasi</w:t>
      </w:r>
      <w:proofErr w:type="spellEnd"/>
      <w:r w:rsidRPr="0017708E">
        <w:rPr>
          <w:b w:val="0"/>
          <w:color w:val="000000"/>
          <w:spacing w:val="-2"/>
        </w:rPr>
        <w:t xml:space="preserve"> Modul Oleh </w:t>
      </w:r>
      <w:proofErr w:type="spellStart"/>
      <w:r w:rsidRPr="0017708E">
        <w:rPr>
          <w:b w:val="0"/>
          <w:color w:val="000000"/>
          <w:spacing w:val="-2"/>
        </w:rPr>
        <w:t>Ketiga</w:t>
      </w:r>
      <w:proofErr w:type="spellEnd"/>
      <w:r w:rsidRPr="0017708E">
        <w:rPr>
          <w:b w:val="0"/>
          <w:color w:val="000000"/>
          <w:spacing w:val="-2"/>
        </w:rPr>
        <w:t xml:space="preserve"> Ahli </w:t>
      </w:r>
      <w:proofErr w:type="spellStart"/>
      <w:r w:rsidRPr="0017708E">
        <w:rPr>
          <w:b w:val="0"/>
          <w:color w:val="000000"/>
          <w:spacing w:val="-2"/>
        </w:rPr>
        <w:t>Materi</w:t>
      </w:r>
      <w:bookmarkEnd w:id="0"/>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324"/>
        <w:gridCol w:w="1016"/>
        <w:gridCol w:w="1090"/>
      </w:tblGrid>
      <w:tr w:rsidR="00F80258" w:rsidRPr="0017708E" w14:paraId="575AE83E" w14:textId="77777777" w:rsidTr="00EA488E">
        <w:trPr>
          <w:jc w:val="center"/>
        </w:trPr>
        <w:tc>
          <w:tcPr>
            <w:tcW w:w="0" w:type="auto"/>
          </w:tcPr>
          <w:p w14:paraId="420B5FE5" w14:textId="77777777" w:rsidR="00F80258" w:rsidRPr="0017708E" w:rsidRDefault="00F80258" w:rsidP="0017708E">
            <w:pPr>
              <w:pStyle w:val="ListParagraph"/>
              <w:spacing w:after="0" w:line="240" w:lineRule="auto"/>
              <w:ind w:left="0"/>
              <w:jc w:val="both"/>
              <w:rPr>
                <w:rFonts w:ascii="Times New Roman" w:hAnsi="Times New Roman"/>
                <w:b/>
                <w:bCs/>
                <w:color w:val="000000"/>
                <w:spacing w:val="-2"/>
                <w:sz w:val="20"/>
                <w:szCs w:val="20"/>
                <w:lang w:val="en-US"/>
              </w:rPr>
            </w:pPr>
            <w:r w:rsidRPr="0017708E">
              <w:rPr>
                <w:rFonts w:ascii="Times New Roman" w:hAnsi="Times New Roman"/>
                <w:b/>
                <w:bCs/>
                <w:color w:val="000000"/>
                <w:spacing w:val="-2"/>
                <w:sz w:val="20"/>
                <w:szCs w:val="20"/>
                <w:lang w:val="en-US"/>
              </w:rPr>
              <w:t>No</w:t>
            </w:r>
          </w:p>
        </w:tc>
        <w:tc>
          <w:tcPr>
            <w:tcW w:w="0" w:type="auto"/>
          </w:tcPr>
          <w:p w14:paraId="496AB06E" w14:textId="77777777" w:rsidR="00F80258" w:rsidRPr="0017708E" w:rsidRDefault="00F80258" w:rsidP="0017708E">
            <w:pPr>
              <w:pStyle w:val="ListParagraph"/>
              <w:spacing w:after="0" w:line="240" w:lineRule="auto"/>
              <w:ind w:left="0"/>
              <w:jc w:val="center"/>
              <w:rPr>
                <w:rFonts w:ascii="Times New Roman" w:hAnsi="Times New Roman"/>
                <w:b/>
                <w:bCs/>
                <w:color w:val="000000"/>
                <w:spacing w:val="-2"/>
                <w:sz w:val="20"/>
                <w:szCs w:val="20"/>
                <w:lang w:val="en-US"/>
              </w:rPr>
            </w:pPr>
            <w:proofErr w:type="spellStart"/>
            <w:r w:rsidRPr="0017708E">
              <w:rPr>
                <w:rFonts w:ascii="Times New Roman" w:hAnsi="Times New Roman"/>
                <w:b/>
                <w:bCs/>
                <w:color w:val="000000"/>
                <w:spacing w:val="-2"/>
                <w:sz w:val="20"/>
                <w:szCs w:val="20"/>
                <w:lang w:val="en-US"/>
              </w:rPr>
              <w:t>Aspek</w:t>
            </w:r>
            <w:proofErr w:type="spellEnd"/>
          </w:p>
        </w:tc>
        <w:tc>
          <w:tcPr>
            <w:tcW w:w="0" w:type="auto"/>
          </w:tcPr>
          <w:p w14:paraId="1CFF3671" w14:textId="77777777" w:rsidR="00F80258" w:rsidRPr="0017708E" w:rsidRDefault="00F80258" w:rsidP="0017708E">
            <w:pPr>
              <w:pStyle w:val="ListParagraph"/>
              <w:spacing w:after="0" w:line="240" w:lineRule="auto"/>
              <w:ind w:left="0"/>
              <w:jc w:val="center"/>
              <w:rPr>
                <w:rFonts w:ascii="Times New Roman" w:hAnsi="Times New Roman"/>
                <w:b/>
                <w:bCs/>
                <w:color w:val="000000"/>
                <w:spacing w:val="-2"/>
                <w:sz w:val="20"/>
                <w:szCs w:val="20"/>
                <w:lang w:val="en-US"/>
              </w:rPr>
            </w:pPr>
            <w:r w:rsidRPr="0017708E">
              <w:rPr>
                <w:rFonts w:ascii="Times New Roman" w:hAnsi="Times New Roman"/>
                <w:b/>
                <w:bCs/>
                <w:color w:val="000000"/>
                <w:spacing w:val="-2"/>
                <w:sz w:val="20"/>
                <w:szCs w:val="20"/>
                <w:lang w:val="en-US"/>
              </w:rPr>
              <w:t xml:space="preserve">Rata-Rata </w:t>
            </w:r>
            <w:proofErr w:type="spellStart"/>
            <w:r w:rsidRPr="0017708E">
              <w:rPr>
                <w:rFonts w:ascii="Times New Roman" w:hAnsi="Times New Roman"/>
                <w:b/>
                <w:bCs/>
                <w:color w:val="000000"/>
                <w:spacing w:val="-2"/>
                <w:sz w:val="20"/>
                <w:szCs w:val="20"/>
                <w:lang w:val="en-US"/>
              </w:rPr>
              <w:t>Tiap</w:t>
            </w:r>
            <w:proofErr w:type="spellEnd"/>
            <w:r w:rsidRPr="0017708E">
              <w:rPr>
                <w:rFonts w:ascii="Times New Roman" w:hAnsi="Times New Roman"/>
                <w:b/>
                <w:bCs/>
                <w:color w:val="000000"/>
                <w:spacing w:val="-2"/>
                <w:sz w:val="20"/>
                <w:szCs w:val="20"/>
                <w:lang w:val="en-US"/>
              </w:rPr>
              <w:t xml:space="preserve"> </w:t>
            </w:r>
            <w:proofErr w:type="spellStart"/>
            <w:r w:rsidRPr="0017708E">
              <w:rPr>
                <w:rFonts w:ascii="Times New Roman" w:hAnsi="Times New Roman"/>
                <w:b/>
                <w:bCs/>
                <w:color w:val="000000"/>
                <w:spacing w:val="-2"/>
                <w:sz w:val="20"/>
                <w:szCs w:val="20"/>
                <w:lang w:val="en-US"/>
              </w:rPr>
              <w:t>Aspek</w:t>
            </w:r>
            <w:proofErr w:type="spellEnd"/>
          </w:p>
        </w:tc>
        <w:tc>
          <w:tcPr>
            <w:tcW w:w="0" w:type="auto"/>
          </w:tcPr>
          <w:p w14:paraId="05D855A9" w14:textId="77777777" w:rsidR="00F80258" w:rsidRPr="0017708E" w:rsidRDefault="00F80258" w:rsidP="0017708E">
            <w:pPr>
              <w:pStyle w:val="ListParagraph"/>
              <w:spacing w:after="0" w:line="240" w:lineRule="auto"/>
              <w:ind w:left="0"/>
              <w:jc w:val="center"/>
              <w:rPr>
                <w:rFonts w:ascii="Times New Roman" w:hAnsi="Times New Roman"/>
                <w:b/>
                <w:bCs/>
                <w:color w:val="000000"/>
                <w:spacing w:val="-2"/>
                <w:sz w:val="20"/>
                <w:szCs w:val="20"/>
                <w:lang w:val="en-US"/>
              </w:rPr>
            </w:pPr>
            <w:proofErr w:type="spellStart"/>
            <w:r w:rsidRPr="0017708E">
              <w:rPr>
                <w:rFonts w:ascii="Times New Roman" w:hAnsi="Times New Roman"/>
                <w:b/>
                <w:bCs/>
                <w:color w:val="000000"/>
                <w:spacing w:val="-2"/>
                <w:sz w:val="20"/>
                <w:szCs w:val="20"/>
                <w:lang w:val="en-US"/>
              </w:rPr>
              <w:t>Kriteria</w:t>
            </w:r>
            <w:proofErr w:type="spellEnd"/>
            <w:r w:rsidRPr="0017708E">
              <w:rPr>
                <w:rFonts w:ascii="Times New Roman" w:hAnsi="Times New Roman"/>
                <w:b/>
                <w:bCs/>
                <w:color w:val="000000"/>
                <w:spacing w:val="-2"/>
                <w:sz w:val="20"/>
                <w:szCs w:val="20"/>
                <w:lang w:val="en-US"/>
              </w:rPr>
              <w:t xml:space="preserve"> </w:t>
            </w:r>
            <w:proofErr w:type="spellStart"/>
            <w:r w:rsidRPr="0017708E">
              <w:rPr>
                <w:rFonts w:ascii="Times New Roman" w:hAnsi="Times New Roman"/>
                <w:b/>
                <w:bCs/>
                <w:color w:val="000000"/>
                <w:spacing w:val="-2"/>
                <w:sz w:val="20"/>
                <w:szCs w:val="20"/>
                <w:lang w:val="en-US"/>
              </w:rPr>
              <w:t>Tiap</w:t>
            </w:r>
            <w:proofErr w:type="spellEnd"/>
            <w:r w:rsidRPr="0017708E">
              <w:rPr>
                <w:rFonts w:ascii="Times New Roman" w:hAnsi="Times New Roman"/>
                <w:b/>
                <w:bCs/>
                <w:color w:val="000000"/>
                <w:spacing w:val="-2"/>
                <w:sz w:val="20"/>
                <w:szCs w:val="20"/>
                <w:lang w:val="en-US"/>
              </w:rPr>
              <w:t xml:space="preserve"> </w:t>
            </w:r>
            <w:proofErr w:type="spellStart"/>
            <w:r w:rsidRPr="0017708E">
              <w:rPr>
                <w:rFonts w:ascii="Times New Roman" w:hAnsi="Times New Roman"/>
                <w:b/>
                <w:bCs/>
                <w:color w:val="000000"/>
                <w:spacing w:val="-2"/>
                <w:sz w:val="20"/>
                <w:szCs w:val="20"/>
                <w:lang w:val="en-US"/>
              </w:rPr>
              <w:t>Apek</w:t>
            </w:r>
            <w:proofErr w:type="spellEnd"/>
          </w:p>
        </w:tc>
      </w:tr>
      <w:tr w:rsidR="00F80258" w:rsidRPr="0017708E" w14:paraId="215DB0FD" w14:textId="77777777" w:rsidTr="00EA488E">
        <w:trPr>
          <w:jc w:val="center"/>
        </w:trPr>
        <w:tc>
          <w:tcPr>
            <w:tcW w:w="0" w:type="auto"/>
          </w:tcPr>
          <w:p w14:paraId="558C8709"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1</w:t>
            </w:r>
          </w:p>
        </w:tc>
        <w:tc>
          <w:tcPr>
            <w:tcW w:w="0" w:type="auto"/>
          </w:tcPr>
          <w:p w14:paraId="0B254F6C"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proofErr w:type="spellStart"/>
            <w:r w:rsidRPr="0017708E">
              <w:rPr>
                <w:rFonts w:ascii="Times New Roman" w:hAnsi="Times New Roman"/>
                <w:color w:val="000000"/>
                <w:spacing w:val="-2"/>
                <w:sz w:val="20"/>
                <w:szCs w:val="20"/>
                <w:lang w:val="en-US"/>
              </w:rPr>
              <w:t>Kelayakan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isi</w:t>
            </w:r>
            <w:proofErr w:type="spellEnd"/>
          </w:p>
        </w:tc>
        <w:tc>
          <w:tcPr>
            <w:tcW w:w="0" w:type="auto"/>
          </w:tcPr>
          <w:p w14:paraId="31648BF8"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87,5%</w:t>
            </w:r>
          </w:p>
        </w:tc>
        <w:tc>
          <w:tcPr>
            <w:tcW w:w="0" w:type="auto"/>
          </w:tcPr>
          <w:p w14:paraId="795A8999"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 xml:space="preserve">Sangat </w:t>
            </w:r>
            <w:proofErr w:type="spellStart"/>
            <w:r w:rsidRPr="0017708E">
              <w:rPr>
                <w:rFonts w:ascii="Times New Roman" w:hAnsi="Times New Roman"/>
                <w:color w:val="000000"/>
                <w:spacing w:val="-2"/>
                <w:sz w:val="20"/>
                <w:szCs w:val="20"/>
                <w:lang w:val="en-US"/>
              </w:rPr>
              <w:t>Layak</w:t>
            </w:r>
            <w:proofErr w:type="spellEnd"/>
          </w:p>
        </w:tc>
      </w:tr>
      <w:tr w:rsidR="00F80258" w:rsidRPr="0017708E" w14:paraId="5B0EA6B3" w14:textId="77777777" w:rsidTr="00EA488E">
        <w:trPr>
          <w:jc w:val="center"/>
        </w:trPr>
        <w:tc>
          <w:tcPr>
            <w:tcW w:w="0" w:type="auto"/>
          </w:tcPr>
          <w:p w14:paraId="225B9DDF"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2</w:t>
            </w:r>
          </w:p>
        </w:tc>
        <w:tc>
          <w:tcPr>
            <w:tcW w:w="0" w:type="auto"/>
          </w:tcPr>
          <w:p w14:paraId="2FC44430"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Bahasa</w:t>
            </w:r>
          </w:p>
        </w:tc>
        <w:tc>
          <w:tcPr>
            <w:tcW w:w="0" w:type="auto"/>
          </w:tcPr>
          <w:p w14:paraId="1778A68E"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85,7%</w:t>
            </w:r>
          </w:p>
        </w:tc>
        <w:tc>
          <w:tcPr>
            <w:tcW w:w="0" w:type="auto"/>
          </w:tcPr>
          <w:p w14:paraId="0A9A4325"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 xml:space="preserve">Sangat </w:t>
            </w:r>
            <w:proofErr w:type="spellStart"/>
            <w:r w:rsidRPr="0017708E">
              <w:rPr>
                <w:rFonts w:ascii="Times New Roman" w:hAnsi="Times New Roman"/>
                <w:color w:val="000000"/>
                <w:spacing w:val="-2"/>
                <w:sz w:val="20"/>
                <w:szCs w:val="20"/>
                <w:lang w:val="en-US"/>
              </w:rPr>
              <w:t>Layak</w:t>
            </w:r>
            <w:proofErr w:type="spellEnd"/>
          </w:p>
        </w:tc>
      </w:tr>
      <w:tr w:rsidR="00F80258" w:rsidRPr="0017708E" w14:paraId="4A29DEAE" w14:textId="77777777" w:rsidTr="00EA488E">
        <w:trPr>
          <w:jc w:val="center"/>
        </w:trPr>
        <w:tc>
          <w:tcPr>
            <w:tcW w:w="0" w:type="auto"/>
          </w:tcPr>
          <w:p w14:paraId="5C1E0D13"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3</w:t>
            </w:r>
          </w:p>
        </w:tc>
        <w:tc>
          <w:tcPr>
            <w:tcW w:w="0" w:type="auto"/>
          </w:tcPr>
          <w:p w14:paraId="07E868E6"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proofErr w:type="spellStart"/>
            <w:r w:rsidRPr="0017708E">
              <w:rPr>
                <w:rFonts w:ascii="Times New Roman" w:hAnsi="Times New Roman"/>
                <w:color w:val="000000"/>
                <w:spacing w:val="-2"/>
                <w:sz w:val="20"/>
                <w:szCs w:val="20"/>
                <w:lang w:val="en-US"/>
              </w:rPr>
              <w:t>Penyajian</w:t>
            </w:r>
            <w:proofErr w:type="spellEnd"/>
          </w:p>
        </w:tc>
        <w:tc>
          <w:tcPr>
            <w:tcW w:w="0" w:type="auto"/>
          </w:tcPr>
          <w:p w14:paraId="7A0CEE9B"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87,6%</w:t>
            </w:r>
          </w:p>
        </w:tc>
        <w:tc>
          <w:tcPr>
            <w:tcW w:w="0" w:type="auto"/>
          </w:tcPr>
          <w:p w14:paraId="5D2AB335"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 xml:space="preserve">Sangat </w:t>
            </w:r>
            <w:proofErr w:type="spellStart"/>
            <w:r w:rsidRPr="0017708E">
              <w:rPr>
                <w:rFonts w:ascii="Times New Roman" w:hAnsi="Times New Roman"/>
                <w:color w:val="000000"/>
                <w:spacing w:val="-2"/>
                <w:sz w:val="20"/>
                <w:szCs w:val="20"/>
                <w:lang w:val="en-US"/>
              </w:rPr>
              <w:t>Layak</w:t>
            </w:r>
            <w:proofErr w:type="spellEnd"/>
          </w:p>
        </w:tc>
      </w:tr>
      <w:tr w:rsidR="00F80258" w:rsidRPr="0017708E" w14:paraId="688DD248" w14:textId="77777777" w:rsidTr="00EA488E">
        <w:trPr>
          <w:jc w:val="center"/>
        </w:trPr>
        <w:tc>
          <w:tcPr>
            <w:tcW w:w="0" w:type="auto"/>
            <w:gridSpan w:val="2"/>
          </w:tcPr>
          <w:p w14:paraId="43509EAA" w14:textId="77777777" w:rsidR="00F80258" w:rsidRPr="00807C53"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807C53">
              <w:rPr>
                <w:rFonts w:ascii="Times New Roman" w:hAnsi="Times New Roman"/>
                <w:color w:val="000000"/>
                <w:spacing w:val="-2"/>
                <w:sz w:val="20"/>
                <w:szCs w:val="20"/>
                <w:lang w:val="en-US"/>
              </w:rPr>
              <w:t xml:space="preserve">Rata-Rata </w:t>
            </w:r>
            <w:proofErr w:type="spellStart"/>
            <w:r w:rsidRPr="00807C53">
              <w:rPr>
                <w:rFonts w:ascii="Times New Roman" w:hAnsi="Times New Roman"/>
                <w:color w:val="000000"/>
                <w:spacing w:val="-2"/>
                <w:sz w:val="20"/>
                <w:szCs w:val="20"/>
                <w:lang w:val="en-US"/>
              </w:rPr>
              <w:t>Keseluruhan</w:t>
            </w:r>
            <w:proofErr w:type="spellEnd"/>
            <w:r w:rsidRPr="00807C53">
              <w:rPr>
                <w:rFonts w:ascii="Times New Roman" w:hAnsi="Times New Roman"/>
                <w:color w:val="000000"/>
                <w:spacing w:val="-2"/>
                <w:sz w:val="20"/>
                <w:szCs w:val="20"/>
                <w:lang w:val="en-US"/>
              </w:rPr>
              <w:t xml:space="preserve"> Skor </w:t>
            </w:r>
            <w:proofErr w:type="spellStart"/>
            <w:r w:rsidRPr="00807C53">
              <w:rPr>
                <w:rFonts w:ascii="Times New Roman" w:hAnsi="Times New Roman"/>
                <w:color w:val="000000"/>
                <w:spacing w:val="-2"/>
                <w:sz w:val="20"/>
                <w:szCs w:val="20"/>
                <w:lang w:val="en-US"/>
              </w:rPr>
              <w:t>Penilaian</w:t>
            </w:r>
            <w:proofErr w:type="spellEnd"/>
          </w:p>
        </w:tc>
        <w:tc>
          <w:tcPr>
            <w:tcW w:w="0" w:type="auto"/>
          </w:tcPr>
          <w:p w14:paraId="06E3B75A"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86,9%</w:t>
            </w:r>
          </w:p>
        </w:tc>
        <w:tc>
          <w:tcPr>
            <w:tcW w:w="0" w:type="auto"/>
          </w:tcPr>
          <w:p w14:paraId="68FDB822"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 xml:space="preserve">Sangat </w:t>
            </w:r>
            <w:proofErr w:type="spellStart"/>
            <w:r w:rsidRPr="0017708E">
              <w:rPr>
                <w:rFonts w:ascii="Times New Roman" w:hAnsi="Times New Roman"/>
                <w:color w:val="000000"/>
                <w:spacing w:val="-2"/>
                <w:sz w:val="20"/>
                <w:szCs w:val="20"/>
                <w:lang w:val="en-US"/>
              </w:rPr>
              <w:t>Layak</w:t>
            </w:r>
            <w:proofErr w:type="spellEnd"/>
          </w:p>
        </w:tc>
      </w:tr>
    </w:tbl>
    <w:p w14:paraId="23C8FD82" w14:textId="77777777" w:rsidR="00F80258" w:rsidRPr="0017708E" w:rsidRDefault="00F80258" w:rsidP="0017708E">
      <w:pPr>
        <w:spacing w:after="0" w:line="240" w:lineRule="auto"/>
        <w:jc w:val="both"/>
        <w:rPr>
          <w:rFonts w:ascii="Times New Roman" w:eastAsia="Times New Roman" w:hAnsi="Times New Roman" w:cs="Times New Roman"/>
          <w:sz w:val="20"/>
          <w:szCs w:val="20"/>
        </w:rPr>
      </w:pPr>
      <w:bookmarkStart w:id="1" w:name="_Toc101860247"/>
    </w:p>
    <w:p w14:paraId="70B22689" w14:textId="77777777" w:rsidR="00F80258" w:rsidRPr="0017708E" w:rsidRDefault="00F80258" w:rsidP="0017708E">
      <w:pPr>
        <w:spacing w:after="0" w:line="240" w:lineRule="auto"/>
        <w:jc w:val="both"/>
        <w:rPr>
          <w:rFonts w:ascii="Times New Roman" w:eastAsia="Times New Roman" w:hAnsi="Times New Roman" w:cs="Times New Roman"/>
          <w:sz w:val="20"/>
          <w:szCs w:val="20"/>
        </w:rPr>
      </w:pPr>
      <w:r w:rsidRPr="0017708E">
        <w:rPr>
          <w:rFonts w:ascii="Times New Roman" w:eastAsia="Times New Roman" w:hAnsi="Times New Roman" w:cs="Times New Roman"/>
          <w:sz w:val="20"/>
          <w:szCs w:val="20"/>
        </w:rPr>
        <w:tab/>
        <w:t xml:space="preserve">Dari </w:t>
      </w:r>
      <w:proofErr w:type="spellStart"/>
      <w:r w:rsidRPr="0017708E">
        <w:rPr>
          <w:rFonts w:ascii="Times New Roman" w:eastAsia="Times New Roman" w:hAnsi="Times New Roman" w:cs="Times New Roman"/>
          <w:sz w:val="20"/>
          <w:szCs w:val="20"/>
        </w:rPr>
        <w:t>hasil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analisis</w:t>
      </w:r>
      <w:proofErr w:type="spellEnd"/>
      <w:r w:rsidRPr="0017708E">
        <w:rPr>
          <w:rFonts w:ascii="Times New Roman" w:eastAsia="Times New Roman" w:hAnsi="Times New Roman" w:cs="Times New Roman"/>
          <w:sz w:val="20"/>
          <w:szCs w:val="20"/>
        </w:rPr>
        <w:t xml:space="preserve"> data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oleh validator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terhadap</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diperoleh</w:t>
      </w:r>
      <w:proofErr w:type="spellEnd"/>
      <w:r w:rsidRPr="0017708E">
        <w:rPr>
          <w:rFonts w:ascii="Times New Roman" w:eastAsia="Times New Roman" w:hAnsi="Times New Roman" w:cs="Times New Roman"/>
          <w:sz w:val="20"/>
          <w:szCs w:val="20"/>
        </w:rPr>
        <w:t xml:space="preserve"> rata-rata </w:t>
      </w:r>
      <w:proofErr w:type="spellStart"/>
      <w:r w:rsidRPr="0017708E">
        <w:rPr>
          <w:rFonts w:ascii="Times New Roman" w:eastAsia="Times New Roman" w:hAnsi="Times New Roman" w:cs="Times New Roman"/>
          <w:sz w:val="20"/>
          <w:szCs w:val="20"/>
        </w:rPr>
        <w:t>skor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sebesar</w:t>
      </w:r>
      <w:proofErr w:type="spellEnd"/>
      <w:r w:rsidRPr="0017708E">
        <w:rPr>
          <w:rFonts w:ascii="Times New Roman" w:eastAsia="Times New Roman" w:hAnsi="Times New Roman" w:cs="Times New Roman"/>
          <w:sz w:val="20"/>
          <w:szCs w:val="20"/>
        </w:rPr>
        <w:t xml:space="preserve"> 86,9%, yang </w:t>
      </w:r>
      <w:proofErr w:type="spellStart"/>
      <w:r w:rsidRPr="0017708E">
        <w:rPr>
          <w:rFonts w:ascii="Times New Roman" w:eastAsia="Times New Roman" w:hAnsi="Times New Roman" w:cs="Times New Roman"/>
          <w:sz w:val="20"/>
          <w:szCs w:val="20"/>
        </w:rPr>
        <w:t>tergolong</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dalam</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kategori</w:t>
      </w:r>
      <w:proofErr w:type="spellEnd"/>
      <w:r w:rsidRPr="0017708E">
        <w:rPr>
          <w:rFonts w:ascii="Times New Roman" w:eastAsia="Times New Roman" w:hAnsi="Times New Roman" w:cs="Times New Roman"/>
          <w:sz w:val="20"/>
          <w:szCs w:val="20"/>
        </w:rPr>
        <w:t xml:space="preserve"> sangat </w:t>
      </w:r>
      <w:proofErr w:type="spellStart"/>
      <w:r w:rsidRPr="0017708E">
        <w:rPr>
          <w:rFonts w:ascii="Times New Roman" w:eastAsia="Times New Roman" w:hAnsi="Times New Roman" w:cs="Times New Roman"/>
          <w:sz w:val="20"/>
          <w:szCs w:val="20"/>
        </w:rPr>
        <w:t>layak</w:t>
      </w:r>
      <w:proofErr w:type="spellEnd"/>
      <w:r w:rsidRPr="0017708E">
        <w:rPr>
          <w:rFonts w:ascii="Times New Roman" w:eastAsia="Times New Roman" w:hAnsi="Times New Roman" w:cs="Times New Roman"/>
          <w:sz w:val="20"/>
          <w:szCs w:val="20"/>
        </w:rPr>
        <w:t xml:space="preserve">. Hal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menunjukkan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bahwa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komponen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segi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disajikan</w:t>
      </w:r>
      <w:proofErr w:type="spellEnd"/>
      <w:r w:rsidRPr="0017708E">
        <w:rPr>
          <w:rFonts w:ascii="Times New Roman" w:eastAsia="Times New Roman" w:hAnsi="Times New Roman" w:cs="Times New Roman"/>
          <w:sz w:val="20"/>
          <w:szCs w:val="20"/>
        </w:rPr>
        <w:t xml:space="preserve"> pada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telah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memenuhi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kriteria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layak</w:t>
      </w:r>
      <w:proofErr w:type="spellEnd"/>
      <w:r w:rsidRPr="0017708E">
        <w:rPr>
          <w:rFonts w:ascii="Times New Roman" w:eastAsia="Times New Roman" w:hAnsi="Times New Roman" w:cs="Times New Roman"/>
          <w:sz w:val="20"/>
          <w:szCs w:val="20"/>
        </w:rPr>
        <w:t>/valid.</w:t>
      </w:r>
    </w:p>
    <w:p w14:paraId="7D7D4C74" w14:textId="77777777" w:rsidR="00F80258" w:rsidRPr="0017708E" w:rsidRDefault="00F80258" w:rsidP="0017708E">
      <w:pPr>
        <w:spacing w:after="0" w:line="240" w:lineRule="auto"/>
        <w:jc w:val="both"/>
        <w:rPr>
          <w:rFonts w:ascii="Times New Roman" w:eastAsia="Times New Roman" w:hAnsi="Times New Roman" w:cs="Times New Roman"/>
          <w:sz w:val="20"/>
          <w:szCs w:val="20"/>
        </w:rPr>
      </w:pPr>
      <w:r w:rsidRPr="0017708E">
        <w:rPr>
          <w:rFonts w:ascii="Times New Roman" w:eastAsia="Times New Roman" w:hAnsi="Times New Roman" w:cs="Times New Roman"/>
          <w:sz w:val="20"/>
          <w:szCs w:val="20"/>
        </w:rPr>
        <w:tab/>
      </w:r>
      <w:proofErr w:type="spellStart"/>
      <w:r w:rsidRPr="0017708E">
        <w:rPr>
          <w:rFonts w:ascii="Times New Roman" w:eastAsia="Times New Roman" w:hAnsi="Times New Roman" w:cs="Times New Roman"/>
          <w:sz w:val="20"/>
          <w:szCs w:val="20"/>
        </w:rPr>
        <w:t>Selanjutnya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media </w:t>
      </w:r>
      <w:proofErr w:type="spellStart"/>
      <w:r w:rsidRPr="0017708E">
        <w:rPr>
          <w:rFonts w:ascii="Times New Roman" w:eastAsia="Times New Roman" w:hAnsi="Times New Roman" w:cs="Times New Roman"/>
          <w:sz w:val="20"/>
          <w:szCs w:val="20"/>
        </w:rPr>
        <w:t>terhadap</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dinilai</w:t>
      </w:r>
      <w:proofErr w:type="spellEnd"/>
      <w:r w:rsidRPr="0017708E">
        <w:rPr>
          <w:rFonts w:ascii="Times New Roman" w:eastAsia="Times New Roman" w:hAnsi="Times New Roman" w:cs="Times New Roman"/>
          <w:sz w:val="20"/>
          <w:szCs w:val="20"/>
        </w:rPr>
        <w:t xml:space="preserve"> oleh validator yang </w:t>
      </w:r>
      <w:proofErr w:type="spellStart"/>
      <w:r w:rsidRPr="0017708E">
        <w:rPr>
          <w:rFonts w:ascii="Times New Roman" w:eastAsia="Times New Roman" w:hAnsi="Times New Roman" w:cs="Times New Roman"/>
          <w:sz w:val="20"/>
          <w:szCs w:val="20"/>
        </w:rPr>
        <w:t>sama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dengan</w:t>
      </w:r>
      <w:proofErr w:type="spellEnd"/>
      <w:r w:rsidRPr="0017708E">
        <w:rPr>
          <w:rFonts w:ascii="Times New Roman" w:eastAsia="Times New Roman" w:hAnsi="Times New Roman" w:cs="Times New Roman"/>
          <w:sz w:val="20"/>
          <w:szCs w:val="20"/>
        </w:rPr>
        <w:t xml:space="preserve"> validator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materi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yaitu</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dosen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fisika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Unimed</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berjumlah</w:t>
      </w:r>
      <w:proofErr w:type="spellEnd"/>
      <w:r w:rsidRPr="0017708E">
        <w:rPr>
          <w:rFonts w:ascii="Times New Roman" w:eastAsia="Times New Roman" w:hAnsi="Times New Roman" w:cs="Times New Roman"/>
          <w:sz w:val="20"/>
          <w:szCs w:val="20"/>
        </w:rPr>
        <w:t xml:space="preserve"> 3 orang. </w:t>
      </w:r>
      <w:proofErr w:type="spellStart"/>
      <w:r w:rsidRPr="0017708E">
        <w:rPr>
          <w:rFonts w:ascii="Times New Roman" w:eastAsia="Times New Roman" w:hAnsi="Times New Roman" w:cs="Times New Roman"/>
          <w:sz w:val="20"/>
          <w:szCs w:val="20"/>
        </w:rPr>
        <w:t>Aspek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segi</w:t>
      </w:r>
      <w:proofErr w:type="spellEnd"/>
      <w:r w:rsidRPr="0017708E">
        <w:rPr>
          <w:rFonts w:ascii="Times New Roman" w:eastAsia="Times New Roman" w:hAnsi="Times New Roman" w:cs="Times New Roman"/>
          <w:sz w:val="20"/>
          <w:szCs w:val="20"/>
        </w:rPr>
        <w:t xml:space="preserve"> media </w:t>
      </w:r>
      <w:proofErr w:type="spellStart"/>
      <w:r w:rsidRPr="0017708E">
        <w:rPr>
          <w:rFonts w:ascii="Times New Roman" w:eastAsia="Times New Roman" w:hAnsi="Times New Roman" w:cs="Times New Roman"/>
          <w:sz w:val="20"/>
          <w:szCs w:val="20"/>
        </w:rPr>
        <w:t>terdiri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dari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beberapa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aspek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yaitu</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aspek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kelayakan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desain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kegrafikan</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sz w:val="20"/>
          <w:szCs w:val="20"/>
        </w:rPr>
        <w:t>kebahasaan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ahli</w:t>
      </w:r>
      <w:proofErr w:type="spellEnd"/>
      <w:r w:rsidRPr="0017708E">
        <w:rPr>
          <w:rFonts w:ascii="Times New Roman" w:eastAsia="Times New Roman" w:hAnsi="Times New Roman" w:cs="Times New Roman"/>
          <w:sz w:val="20"/>
          <w:szCs w:val="20"/>
        </w:rPr>
        <w:t xml:space="preserve"> media </w:t>
      </w:r>
      <w:proofErr w:type="spellStart"/>
      <w:r w:rsidRPr="0017708E">
        <w:rPr>
          <w:rFonts w:ascii="Times New Roman" w:eastAsia="Times New Roman" w:hAnsi="Times New Roman" w:cs="Times New Roman"/>
          <w:sz w:val="20"/>
          <w:szCs w:val="20"/>
        </w:rPr>
        <w:t>dilakukan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dengan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mengisi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lembar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media yang </w:t>
      </w:r>
      <w:proofErr w:type="spellStart"/>
      <w:r w:rsidRPr="0017708E">
        <w:rPr>
          <w:rFonts w:ascii="Times New Roman" w:eastAsia="Times New Roman" w:hAnsi="Times New Roman" w:cs="Times New Roman"/>
          <w:sz w:val="20"/>
          <w:szCs w:val="20"/>
        </w:rPr>
        <w:t>telah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disediakan</w:t>
      </w:r>
      <w:proofErr w:type="spellEnd"/>
      <w:r w:rsidRPr="0017708E">
        <w:rPr>
          <w:rFonts w:ascii="Times New Roman" w:eastAsia="Times New Roman" w:hAnsi="Times New Roman" w:cs="Times New Roman"/>
          <w:sz w:val="20"/>
          <w:szCs w:val="20"/>
        </w:rPr>
        <w:t xml:space="preserve">. Adapun </w:t>
      </w:r>
      <w:proofErr w:type="spellStart"/>
      <w:r w:rsidRPr="0017708E">
        <w:rPr>
          <w:rFonts w:ascii="Times New Roman" w:eastAsia="Times New Roman" w:hAnsi="Times New Roman" w:cs="Times New Roman"/>
          <w:sz w:val="20"/>
          <w:szCs w:val="20"/>
        </w:rPr>
        <w:t>hasil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analisis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validasi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dapat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dilihat</w:t>
      </w:r>
      <w:proofErr w:type="spellEnd"/>
      <w:r w:rsidRPr="0017708E">
        <w:rPr>
          <w:rFonts w:ascii="Times New Roman" w:eastAsia="Times New Roman" w:hAnsi="Times New Roman" w:cs="Times New Roman"/>
          <w:sz w:val="20"/>
          <w:szCs w:val="20"/>
        </w:rPr>
        <w:t xml:space="preserve"> pada </w:t>
      </w:r>
      <w:proofErr w:type="spellStart"/>
      <w:r w:rsidRPr="0017708E">
        <w:rPr>
          <w:rFonts w:ascii="Times New Roman" w:eastAsia="Times New Roman" w:hAnsi="Times New Roman" w:cs="Times New Roman"/>
          <w:sz w:val="20"/>
          <w:szCs w:val="20"/>
        </w:rPr>
        <w:t>tabel</w:t>
      </w:r>
      <w:proofErr w:type="spellEnd"/>
      <w:r w:rsidRPr="0017708E">
        <w:rPr>
          <w:rFonts w:ascii="Times New Roman" w:eastAsia="Times New Roman" w:hAnsi="Times New Roman" w:cs="Times New Roman"/>
          <w:sz w:val="20"/>
          <w:szCs w:val="20"/>
        </w:rPr>
        <w:t xml:space="preserve"> 2 </w:t>
      </w:r>
      <w:proofErr w:type="spellStart"/>
      <w:r w:rsidRPr="0017708E">
        <w:rPr>
          <w:rFonts w:ascii="Times New Roman" w:eastAsia="Times New Roman" w:hAnsi="Times New Roman" w:cs="Times New Roman"/>
          <w:sz w:val="20"/>
          <w:szCs w:val="20"/>
        </w:rPr>
        <w:t>berikut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w:t>
      </w:r>
      <w:bookmarkEnd w:id="1"/>
    </w:p>
    <w:p w14:paraId="4AEAF38E" w14:textId="2CB55D52" w:rsidR="00F80258" w:rsidRPr="0017708E" w:rsidRDefault="00F80258" w:rsidP="0017708E">
      <w:pPr>
        <w:pStyle w:val="Caption"/>
        <w:jc w:val="center"/>
        <w:rPr>
          <w:color w:val="000000"/>
          <w:spacing w:val="-2"/>
        </w:rPr>
      </w:pPr>
      <w:bookmarkStart w:id="2" w:name="_Toc101858162"/>
      <w:proofErr w:type="spellStart"/>
      <w:r w:rsidRPr="0017708E">
        <w:rPr>
          <w:b w:val="0"/>
          <w:bCs w:val="0"/>
          <w:color w:val="000000"/>
          <w:spacing w:val="-2"/>
        </w:rPr>
        <w:t>Tabel</w:t>
      </w:r>
      <w:proofErr w:type="spellEnd"/>
      <w:r w:rsidRPr="0017708E">
        <w:rPr>
          <w:b w:val="0"/>
          <w:bCs w:val="0"/>
          <w:color w:val="000000"/>
          <w:spacing w:val="-2"/>
        </w:rPr>
        <w:t xml:space="preserve"> </w:t>
      </w:r>
      <w:r w:rsidRPr="0017708E">
        <w:rPr>
          <w:b w:val="0"/>
          <w:bCs w:val="0"/>
          <w:color w:val="000000"/>
          <w:spacing w:val="-2"/>
        </w:rPr>
        <w:fldChar w:fldCharType="begin"/>
      </w:r>
      <w:r w:rsidRPr="0017708E">
        <w:rPr>
          <w:b w:val="0"/>
          <w:bCs w:val="0"/>
          <w:color w:val="000000"/>
          <w:spacing w:val="-2"/>
        </w:rPr>
        <w:instrText xml:space="preserve"> SEQ Tabel_4. \* ARABIC </w:instrText>
      </w:r>
      <w:r w:rsidRPr="0017708E">
        <w:rPr>
          <w:b w:val="0"/>
          <w:bCs w:val="0"/>
          <w:color w:val="000000"/>
          <w:spacing w:val="-2"/>
        </w:rPr>
        <w:fldChar w:fldCharType="separate"/>
      </w:r>
      <w:r w:rsidR="00DB5CD8">
        <w:rPr>
          <w:b w:val="0"/>
          <w:bCs w:val="0"/>
          <w:noProof/>
          <w:color w:val="000000"/>
          <w:spacing w:val="-2"/>
        </w:rPr>
        <w:t>2</w:t>
      </w:r>
      <w:r w:rsidRPr="0017708E">
        <w:rPr>
          <w:b w:val="0"/>
          <w:bCs w:val="0"/>
          <w:color w:val="000000"/>
          <w:spacing w:val="-2"/>
        </w:rPr>
        <w:fldChar w:fldCharType="end"/>
      </w:r>
      <w:r w:rsidRPr="0017708E">
        <w:rPr>
          <w:b w:val="0"/>
          <w:bCs w:val="0"/>
          <w:color w:val="000000"/>
          <w:spacing w:val="-2"/>
        </w:rPr>
        <w:t>.</w:t>
      </w:r>
      <w:r w:rsidRPr="0017708E">
        <w:rPr>
          <w:color w:val="000000"/>
          <w:spacing w:val="-2"/>
        </w:rPr>
        <w:t xml:space="preserve"> </w:t>
      </w:r>
      <w:r w:rsidRPr="0017708E">
        <w:rPr>
          <w:b w:val="0"/>
          <w:color w:val="000000"/>
          <w:spacing w:val="-2"/>
        </w:rPr>
        <w:t xml:space="preserve">Hasil </w:t>
      </w:r>
      <w:proofErr w:type="spellStart"/>
      <w:r w:rsidRPr="0017708E">
        <w:rPr>
          <w:b w:val="0"/>
          <w:color w:val="000000"/>
          <w:spacing w:val="-2"/>
        </w:rPr>
        <w:t>Validasi</w:t>
      </w:r>
      <w:proofErr w:type="spellEnd"/>
      <w:r w:rsidRPr="0017708E">
        <w:rPr>
          <w:b w:val="0"/>
          <w:color w:val="000000"/>
          <w:spacing w:val="-2"/>
        </w:rPr>
        <w:t xml:space="preserve"> Modul Oleh </w:t>
      </w:r>
      <w:proofErr w:type="spellStart"/>
      <w:r w:rsidRPr="0017708E">
        <w:rPr>
          <w:b w:val="0"/>
          <w:color w:val="000000"/>
          <w:spacing w:val="-2"/>
        </w:rPr>
        <w:t>Ketiga</w:t>
      </w:r>
      <w:proofErr w:type="spellEnd"/>
      <w:r w:rsidRPr="0017708E">
        <w:rPr>
          <w:b w:val="0"/>
          <w:color w:val="000000"/>
          <w:spacing w:val="-2"/>
        </w:rPr>
        <w:t xml:space="preserve"> Ahli Media</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443"/>
        <w:gridCol w:w="982"/>
        <w:gridCol w:w="1080"/>
      </w:tblGrid>
      <w:tr w:rsidR="00F80258" w:rsidRPr="0017708E" w14:paraId="509D4150" w14:textId="77777777" w:rsidTr="00EA488E">
        <w:trPr>
          <w:jc w:val="center"/>
        </w:trPr>
        <w:tc>
          <w:tcPr>
            <w:tcW w:w="0" w:type="auto"/>
          </w:tcPr>
          <w:p w14:paraId="328E5A57" w14:textId="77777777" w:rsidR="00F80258" w:rsidRPr="0017708E" w:rsidRDefault="00F80258" w:rsidP="0017708E">
            <w:pPr>
              <w:pStyle w:val="ListParagraph"/>
              <w:spacing w:after="0" w:line="240" w:lineRule="auto"/>
              <w:ind w:left="0"/>
              <w:jc w:val="both"/>
              <w:rPr>
                <w:rFonts w:ascii="Times New Roman" w:hAnsi="Times New Roman"/>
                <w:b/>
                <w:bCs/>
                <w:color w:val="000000"/>
                <w:spacing w:val="-2"/>
                <w:sz w:val="20"/>
                <w:szCs w:val="20"/>
                <w:lang w:val="en-US"/>
              </w:rPr>
            </w:pPr>
            <w:r w:rsidRPr="0017708E">
              <w:rPr>
                <w:rFonts w:ascii="Times New Roman" w:hAnsi="Times New Roman"/>
                <w:b/>
                <w:bCs/>
                <w:color w:val="000000"/>
                <w:spacing w:val="-2"/>
                <w:sz w:val="20"/>
                <w:szCs w:val="20"/>
                <w:lang w:val="en-US"/>
              </w:rPr>
              <w:t>No</w:t>
            </w:r>
          </w:p>
        </w:tc>
        <w:tc>
          <w:tcPr>
            <w:tcW w:w="0" w:type="auto"/>
          </w:tcPr>
          <w:p w14:paraId="1A2C8796" w14:textId="77777777" w:rsidR="00F80258" w:rsidRPr="0017708E" w:rsidRDefault="00F80258" w:rsidP="0017708E">
            <w:pPr>
              <w:pStyle w:val="ListParagraph"/>
              <w:spacing w:after="0" w:line="240" w:lineRule="auto"/>
              <w:ind w:left="0"/>
              <w:jc w:val="center"/>
              <w:rPr>
                <w:rFonts w:ascii="Times New Roman" w:hAnsi="Times New Roman"/>
                <w:b/>
                <w:bCs/>
                <w:color w:val="000000"/>
                <w:spacing w:val="-2"/>
                <w:sz w:val="20"/>
                <w:szCs w:val="20"/>
                <w:lang w:val="en-US"/>
              </w:rPr>
            </w:pPr>
            <w:proofErr w:type="spellStart"/>
            <w:r w:rsidRPr="0017708E">
              <w:rPr>
                <w:rFonts w:ascii="Times New Roman" w:hAnsi="Times New Roman"/>
                <w:b/>
                <w:bCs/>
                <w:color w:val="000000"/>
                <w:spacing w:val="-2"/>
                <w:sz w:val="20"/>
                <w:szCs w:val="20"/>
                <w:lang w:val="en-US"/>
              </w:rPr>
              <w:t>Aspek</w:t>
            </w:r>
            <w:proofErr w:type="spellEnd"/>
          </w:p>
        </w:tc>
        <w:tc>
          <w:tcPr>
            <w:tcW w:w="0" w:type="auto"/>
          </w:tcPr>
          <w:p w14:paraId="395A4003" w14:textId="77777777" w:rsidR="00F80258" w:rsidRPr="0017708E" w:rsidRDefault="00F80258" w:rsidP="0017708E">
            <w:pPr>
              <w:pStyle w:val="ListParagraph"/>
              <w:spacing w:after="0" w:line="240" w:lineRule="auto"/>
              <w:ind w:left="0"/>
              <w:jc w:val="center"/>
              <w:rPr>
                <w:rFonts w:ascii="Times New Roman" w:hAnsi="Times New Roman"/>
                <w:b/>
                <w:bCs/>
                <w:color w:val="000000"/>
                <w:spacing w:val="-2"/>
                <w:sz w:val="20"/>
                <w:szCs w:val="20"/>
                <w:lang w:val="en-US"/>
              </w:rPr>
            </w:pPr>
            <w:r w:rsidRPr="0017708E">
              <w:rPr>
                <w:rFonts w:ascii="Times New Roman" w:hAnsi="Times New Roman"/>
                <w:b/>
                <w:bCs/>
                <w:color w:val="000000"/>
                <w:spacing w:val="-2"/>
                <w:sz w:val="20"/>
                <w:szCs w:val="20"/>
                <w:lang w:val="en-US"/>
              </w:rPr>
              <w:t xml:space="preserve">Rata-Rata </w:t>
            </w:r>
            <w:proofErr w:type="spellStart"/>
            <w:r w:rsidRPr="0017708E">
              <w:rPr>
                <w:rFonts w:ascii="Times New Roman" w:hAnsi="Times New Roman"/>
                <w:b/>
                <w:bCs/>
                <w:color w:val="000000"/>
                <w:spacing w:val="-2"/>
                <w:sz w:val="20"/>
                <w:szCs w:val="20"/>
                <w:lang w:val="en-US"/>
              </w:rPr>
              <w:t>Tiap</w:t>
            </w:r>
            <w:proofErr w:type="spellEnd"/>
            <w:r w:rsidRPr="0017708E">
              <w:rPr>
                <w:rFonts w:ascii="Times New Roman" w:hAnsi="Times New Roman"/>
                <w:b/>
                <w:bCs/>
                <w:color w:val="000000"/>
                <w:spacing w:val="-2"/>
                <w:sz w:val="20"/>
                <w:szCs w:val="20"/>
                <w:lang w:val="en-US"/>
              </w:rPr>
              <w:t xml:space="preserve"> </w:t>
            </w:r>
            <w:proofErr w:type="spellStart"/>
            <w:r w:rsidRPr="0017708E">
              <w:rPr>
                <w:rFonts w:ascii="Times New Roman" w:hAnsi="Times New Roman"/>
                <w:b/>
                <w:bCs/>
                <w:color w:val="000000"/>
                <w:spacing w:val="-2"/>
                <w:sz w:val="20"/>
                <w:szCs w:val="20"/>
                <w:lang w:val="en-US"/>
              </w:rPr>
              <w:t>Aspek</w:t>
            </w:r>
            <w:proofErr w:type="spellEnd"/>
          </w:p>
        </w:tc>
        <w:tc>
          <w:tcPr>
            <w:tcW w:w="0" w:type="auto"/>
          </w:tcPr>
          <w:p w14:paraId="5656879C" w14:textId="77777777" w:rsidR="00F80258" w:rsidRPr="0017708E" w:rsidRDefault="00F80258" w:rsidP="0017708E">
            <w:pPr>
              <w:pStyle w:val="ListParagraph"/>
              <w:spacing w:after="0" w:line="240" w:lineRule="auto"/>
              <w:ind w:left="0"/>
              <w:jc w:val="center"/>
              <w:rPr>
                <w:rFonts w:ascii="Times New Roman" w:hAnsi="Times New Roman"/>
                <w:b/>
                <w:bCs/>
                <w:color w:val="000000"/>
                <w:spacing w:val="-2"/>
                <w:sz w:val="20"/>
                <w:szCs w:val="20"/>
                <w:lang w:val="en-US"/>
              </w:rPr>
            </w:pPr>
            <w:proofErr w:type="spellStart"/>
            <w:r w:rsidRPr="0017708E">
              <w:rPr>
                <w:rFonts w:ascii="Times New Roman" w:hAnsi="Times New Roman"/>
                <w:b/>
                <w:bCs/>
                <w:color w:val="000000"/>
                <w:spacing w:val="-2"/>
                <w:sz w:val="20"/>
                <w:szCs w:val="20"/>
                <w:lang w:val="en-US"/>
              </w:rPr>
              <w:t>Kriteria</w:t>
            </w:r>
            <w:proofErr w:type="spellEnd"/>
            <w:r w:rsidRPr="0017708E">
              <w:rPr>
                <w:rFonts w:ascii="Times New Roman" w:hAnsi="Times New Roman"/>
                <w:b/>
                <w:bCs/>
                <w:color w:val="000000"/>
                <w:spacing w:val="-2"/>
                <w:sz w:val="20"/>
                <w:szCs w:val="20"/>
                <w:lang w:val="en-US"/>
              </w:rPr>
              <w:t xml:space="preserve"> </w:t>
            </w:r>
            <w:proofErr w:type="spellStart"/>
            <w:r w:rsidRPr="0017708E">
              <w:rPr>
                <w:rFonts w:ascii="Times New Roman" w:hAnsi="Times New Roman"/>
                <w:b/>
                <w:bCs/>
                <w:color w:val="000000"/>
                <w:spacing w:val="-2"/>
                <w:sz w:val="20"/>
                <w:szCs w:val="20"/>
                <w:lang w:val="en-US"/>
              </w:rPr>
              <w:t>Tiap</w:t>
            </w:r>
            <w:proofErr w:type="spellEnd"/>
            <w:r w:rsidRPr="0017708E">
              <w:rPr>
                <w:rFonts w:ascii="Times New Roman" w:hAnsi="Times New Roman"/>
                <w:b/>
                <w:bCs/>
                <w:color w:val="000000"/>
                <w:spacing w:val="-2"/>
                <w:sz w:val="20"/>
                <w:szCs w:val="20"/>
                <w:lang w:val="en-US"/>
              </w:rPr>
              <w:t xml:space="preserve"> </w:t>
            </w:r>
            <w:proofErr w:type="spellStart"/>
            <w:r w:rsidRPr="0017708E">
              <w:rPr>
                <w:rFonts w:ascii="Times New Roman" w:hAnsi="Times New Roman"/>
                <w:b/>
                <w:bCs/>
                <w:color w:val="000000"/>
                <w:spacing w:val="-2"/>
                <w:sz w:val="20"/>
                <w:szCs w:val="20"/>
                <w:lang w:val="en-US"/>
              </w:rPr>
              <w:t>Aspek</w:t>
            </w:r>
            <w:proofErr w:type="spellEnd"/>
          </w:p>
        </w:tc>
      </w:tr>
      <w:tr w:rsidR="00F80258" w:rsidRPr="0017708E" w14:paraId="29ACE099" w14:textId="77777777" w:rsidTr="00EA488E">
        <w:trPr>
          <w:jc w:val="center"/>
        </w:trPr>
        <w:tc>
          <w:tcPr>
            <w:tcW w:w="0" w:type="auto"/>
          </w:tcPr>
          <w:p w14:paraId="3BDF8B81"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1</w:t>
            </w:r>
          </w:p>
        </w:tc>
        <w:tc>
          <w:tcPr>
            <w:tcW w:w="0" w:type="auto"/>
          </w:tcPr>
          <w:p w14:paraId="09F7ADDB"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proofErr w:type="spellStart"/>
            <w:r w:rsidRPr="0017708E">
              <w:rPr>
                <w:rFonts w:ascii="Times New Roman" w:hAnsi="Times New Roman"/>
                <w:color w:val="000000"/>
                <w:spacing w:val="-2"/>
                <w:sz w:val="20"/>
                <w:szCs w:val="20"/>
                <w:lang w:val="en-US"/>
              </w:rPr>
              <w:t>Kelayakan</w:t>
            </w:r>
            <w:proofErr w:type="spellEnd"/>
            <w:r w:rsidRPr="0017708E">
              <w:rPr>
                <w:rFonts w:ascii="Times New Roman" w:hAnsi="Times New Roman"/>
                <w:color w:val="000000"/>
                <w:spacing w:val="-2"/>
                <w:sz w:val="20"/>
                <w:szCs w:val="20"/>
                <w:lang w:val="en-US"/>
              </w:rPr>
              <w:t xml:space="preserve"> Desain </w:t>
            </w:r>
            <w:proofErr w:type="spellStart"/>
            <w:r w:rsidRPr="0017708E">
              <w:rPr>
                <w:rFonts w:ascii="Times New Roman" w:hAnsi="Times New Roman"/>
                <w:color w:val="000000"/>
                <w:spacing w:val="-2"/>
                <w:sz w:val="20"/>
                <w:szCs w:val="20"/>
                <w:lang w:val="en-US"/>
              </w:rPr>
              <w:t>Kegrafikan</w:t>
            </w:r>
            <w:proofErr w:type="spellEnd"/>
          </w:p>
        </w:tc>
        <w:tc>
          <w:tcPr>
            <w:tcW w:w="0" w:type="auto"/>
          </w:tcPr>
          <w:p w14:paraId="7DD563CD"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86,5%</w:t>
            </w:r>
          </w:p>
        </w:tc>
        <w:tc>
          <w:tcPr>
            <w:tcW w:w="0" w:type="auto"/>
          </w:tcPr>
          <w:p w14:paraId="7E62A6FB"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 xml:space="preserve">Sangat </w:t>
            </w:r>
            <w:proofErr w:type="spellStart"/>
            <w:r w:rsidRPr="0017708E">
              <w:rPr>
                <w:rFonts w:ascii="Times New Roman" w:hAnsi="Times New Roman"/>
                <w:color w:val="000000"/>
                <w:spacing w:val="-2"/>
                <w:sz w:val="20"/>
                <w:szCs w:val="20"/>
                <w:lang w:val="en-US"/>
              </w:rPr>
              <w:t>Layak</w:t>
            </w:r>
            <w:proofErr w:type="spellEnd"/>
          </w:p>
        </w:tc>
      </w:tr>
      <w:tr w:rsidR="00F80258" w:rsidRPr="0017708E" w14:paraId="5CB3C87F" w14:textId="77777777" w:rsidTr="00EA488E">
        <w:trPr>
          <w:jc w:val="center"/>
        </w:trPr>
        <w:tc>
          <w:tcPr>
            <w:tcW w:w="0" w:type="auto"/>
          </w:tcPr>
          <w:p w14:paraId="68311955"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2</w:t>
            </w:r>
          </w:p>
        </w:tc>
        <w:tc>
          <w:tcPr>
            <w:tcW w:w="0" w:type="auto"/>
          </w:tcPr>
          <w:p w14:paraId="3EA5C438"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proofErr w:type="spellStart"/>
            <w:r w:rsidRPr="0017708E">
              <w:rPr>
                <w:rFonts w:ascii="Times New Roman" w:hAnsi="Times New Roman"/>
                <w:color w:val="000000"/>
                <w:spacing w:val="-2"/>
                <w:sz w:val="20"/>
                <w:szCs w:val="20"/>
                <w:lang w:val="en-US"/>
              </w:rPr>
              <w:t>Kelayakan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Kebahasaan</w:t>
            </w:r>
            <w:proofErr w:type="spellEnd"/>
          </w:p>
        </w:tc>
        <w:tc>
          <w:tcPr>
            <w:tcW w:w="0" w:type="auto"/>
          </w:tcPr>
          <w:p w14:paraId="78657939"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86,3%</w:t>
            </w:r>
          </w:p>
        </w:tc>
        <w:tc>
          <w:tcPr>
            <w:tcW w:w="0" w:type="auto"/>
          </w:tcPr>
          <w:p w14:paraId="67E87A96"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 xml:space="preserve">Sangat </w:t>
            </w:r>
            <w:proofErr w:type="spellStart"/>
            <w:r w:rsidRPr="0017708E">
              <w:rPr>
                <w:rFonts w:ascii="Times New Roman" w:hAnsi="Times New Roman"/>
                <w:color w:val="000000"/>
                <w:spacing w:val="-2"/>
                <w:sz w:val="20"/>
                <w:szCs w:val="20"/>
                <w:lang w:val="en-US"/>
              </w:rPr>
              <w:t>Layak</w:t>
            </w:r>
            <w:proofErr w:type="spellEnd"/>
          </w:p>
        </w:tc>
      </w:tr>
      <w:tr w:rsidR="00F80258" w:rsidRPr="0017708E" w14:paraId="528DCD4D" w14:textId="77777777" w:rsidTr="00EA488E">
        <w:trPr>
          <w:jc w:val="center"/>
        </w:trPr>
        <w:tc>
          <w:tcPr>
            <w:tcW w:w="0" w:type="auto"/>
            <w:gridSpan w:val="2"/>
          </w:tcPr>
          <w:p w14:paraId="781FA193" w14:textId="77777777" w:rsidR="00F80258" w:rsidRPr="00807C53"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807C53">
              <w:rPr>
                <w:rFonts w:ascii="Times New Roman" w:hAnsi="Times New Roman"/>
                <w:color w:val="000000"/>
                <w:spacing w:val="-2"/>
                <w:sz w:val="20"/>
                <w:szCs w:val="20"/>
                <w:lang w:val="en-US"/>
              </w:rPr>
              <w:t xml:space="preserve">Rata-Rata </w:t>
            </w:r>
            <w:proofErr w:type="spellStart"/>
            <w:r w:rsidRPr="00807C53">
              <w:rPr>
                <w:rFonts w:ascii="Times New Roman" w:hAnsi="Times New Roman"/>
                <w:color w:val="000000"/>
                <w:spacing w:val="-2"/>
                <w:sz w:val="20"/>
                <w:szCs w:val="20"/>
                <w:lang w:val="en-US"/>
              </w:rPr>
              <w:t>Keseluruhan</w:t>
            </w:r>
            <w:proofErr w:type="spellEnd"/>
            <w:r w:rsidRPr="00807C53">
              <w:rPr>
                <w:rFonts w:ascii="Times New Roman" w:hAnsi="Times New Roman"/>
                <w:color w:val="000000"/>
                <w:spacing w:val="-2"/>
                <w:sz w:val="20"/>
                <w:szCs w:val="20"/>
                <w:lang w:val="en-US"/>
              </w:rPr>
              <w:t xml:space="preserve"> Skor </w:t>
            </w:r>
            <w:proofErr w:type="spellStart"/>
            <w:r w:rsidRPr="00807C53">
              <w:rPr>
                <w:rFonts w:ascii="Times New Roman" w:hAnsi="Times New Roman"/>
                <w:color w:val="000000"/>
                <w:spacing w:val="-2"/>
                <w:sz w:val="20"/>
                <w:szCs w:val="20"/>
                <w:lang w:val="en-US"/>
              </w:rPr>
              <w:t>Penilaian</w:t>
            </w:r>
            <w:proofErr w:type="spellEnd"/>
          </w:p>
        </w:tc>
        <w:tc>
          <w:tcPr>
            <w:tcW w:w="0" w:type="auto"/>
          </w:tcPr>
          <w:p w14:paraId="708684C0"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86,4%</w:t>
            </w:r>
          </w:p>
        </w:tc>
        <w:tc>
          <w:tcPr>
            <w:tcW w:w="0" w:type="auto"/>
          </w:tcPr>
          <w:p w14:paraId="739FBFCB" w14:textId="77777777" w:rsidR="00F80258" w:rsidRPr="0017708E" w:rsidRDefault="00F80258" w:rsidP="0017708E">
            <w:pPr>
              <w:pStyle w:val="ListParagraph"/>
              <w:spacing w:after="0" w:line="240" w:lineRule="auto"/>
              <w:ind w:left="0"/>
              <w:jc w:val="center"/>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 xml:space="preserve">Sangat </w:t>
            </w:r>
            <w:proofErr w:type="spellStart"/>
            <w:r w:rsidRPr="0017708E">
              <w:rPr>
                <w:rFonts w:ascii="Times New Roman" w:hAnsi="Times New Roman"/>
                <w:color w:val="000000"/>
                <w:spacing w:val="-2"/>
                <w:sz w:val="20"/>
                <w:szCs w:val="20"/>
                <w:lang w:val="en-US"/>
              </w:rPr>
              <w:t>Layak</w:t>
            </w:r>
            <w:proofErr w:type="spellEnd"/>
          </w:p>
        </w:tc>
      </w:tr>
    </w:tbl>
    <w:p w14:paraId="2509D4DF"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ab/>
      </w:r>
    </w:p>
    <w:p w14:paraId="053836F2" w14:textId="77777777" w:rsidR="00F80258" w:rsidRPr="0017708E" w:rsidRDefault="00F80258" w:rsidP="0017708E">
      <w:pPr>
        <w:pStyle w:val="ListParagraph"/>
        <w:spacing w:line="240" w:lineRule="auto"/>
        <w:ind w:left="0"/>
        <w:jc w:val="both"/>
        <w:rPr>
          <w:rFonts w:ascii="Times New Roman" w:hAnsi="Times New Roman"/>
          <w:sz w:val="20"/>
          <w:szCs w:val="20"/>
          <w:lang w:val="en-US"/>
        </w:rPr>
      </w:pPr>
      <w:r w:rsidRPr="0017708E">
        <w:rPr>
          <w:rFonts w:ascii="Times New Roman" w:hAnsi="Times New Roman"/>
          <w:sz w:val="20"/>
          <w:szCs w:val="20"/>
        </w:rPr>
        <w:tab/>
      </w:r>
      <w:r w:rsidRPr="0017708E">
        <w:rPr>
          <w:rFonts w:ascii="Times New Roman" w:hAnsi="Times New Roman"/>
          <w:sz w:val="20"/>
          <w:szCs w:val="20"/>
          <w:lang w:val="en-US"/>
        </w:rPr>
        <w:t>Dari</w:t>
      </w:r>
      <w:r w:rsidRPr="0017708E">
        <w:rPr>
          <w:rFonts w:ascii="Times New Roman" w:hAnsi="Times New Roman"/>
          <w:sz w:val="20"/>
          <w:szCs w:val="20"/>
        </w:rPr>
        <w:t xml:space="preserve"> hasil analisis data penilaian yang diberikan oleh validator ahli media terhadap modul yang dikembangkan, di</w:t>
      </w:r>
      <w:proofErr w:type="spellStart"/>
      <w:r w:rsidRPr="0017708E">
        <w:rPr>
          <w:rFonts w:ascii="Times New Roman" w:hAnsi="Times New Roman"/>
          <w:sz w:val="20"/>
          <w:szCs w:val="20"/>
          <w:lang w:val="en-US"/>
        </w:rPr>
        <w:t>peroleh</w:t>
      </w:r>
      <w:proofErr w:type="spellEnd"/>
      <w:r w:rsidRPr="0017708E">
        <w:rPr>
          <w:rFonts w:ascii="Times New Roman" w:hAnsi="Times New Roman"/>
          <w:sz w:val="20"/>
          <w:szCs w:val="20"/>
          <w:lang w:val="en-US"/>
        </w:rPr>
        <w:t xml:space="preserve"> </w:t>
      </w:r>
      <w:r w:rsidRPr="0017708E">
        <w:rPr>
          <w:rFonts w:ascii="Times New Roman" w:hAnsi="Times New Roman"/>
          <w:sz w:val="20"/>
          <w:szCs w:val="20"/>
        </w:rPr>
        <w:t>rata-rata skor penilaian sebesar 86,4% yang</w:t>
      </w:r>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tergolong</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ke</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dalam</w:t>
      </w:r>
      <w:proofErr w:type="spellEnd"/>
      <w:r w:rsidRPr="0017708E">
        <w:rPr>
          <w:rFonts w:ascii="Times New Roman" w:hAnsi="Times New Roman"/>
          <w:sz w:val="20"/>
          <w:szCs w:val="20"/>
          <w:lang w:val="en-US"/>
        </w:rPr>
        <w:t xml:space="preserve"> </w:t>
      </w:r>
      <w:r w:rsidRPr="0017708E">
        <w:rPr>
          <w:rFonts w:ascii="Times New Roman" w:hAnsi="Times New Roman"/>
          <w:sz w:val="20"/>
          <w:szCs w:val="20"/>
        </w:rPr>
        <w:t>kategori sangat layak. Hal ini menunjukkan bahwa</w:t>
      </w:r>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komponen</w:t>
      </w:r>
      <w:proofErr w:type="spellEnd"/>
      <w:r w:rsidRPr="0017708E">
        <w:rPr>
          <w:rFonts w:ascii="Times New Roman" w:hAnsi="Times New Roman"/>
          <w:sz w:val="20"/>
          <w:szCs w:val="20"/>
          <w:lang w:val="en-US"/>
        </w:rPr>
        <w:t xml:space="preserve"> </w:t>
      </w:r>
      <w:r w:rsidRPr="0017708E">
        <w:rPr>
          <w:rFonts w:ascii="Times New Roman" w:hAnsi="Times New Roman"/>
          <w:sz w:val="20"/>
          <w:szCs w:val="20"/>
        </w:rPr>
        <w:t>modul yang dikembangkan</w:t>
      </w:r>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dari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segi</w:t>
      </w:r>
      <w:proofErr w:type="spellEnd"/>
      <w:r w:rsidRPr="0017708E">
        <w:rPr>
          <w:rFonts w:ascii="Times New Roman" w:hAnsi="Times New Roman"/>
          <w:sz w:val="20"/>
          <w:szCs w:val="20"/>
          <w:lang w:val="en-US"/>
        </w:rPr>
        <w:t xml:space="preserve"> media</w:t>
      </w:r>
      <w:r w:rsidRPr="0017708E">
        <w:rPr>
          <w:rFonts w:ascii="Times New Roman" w:hAnsi="Times New Roman"/>
          <w:sz w:val="20"/>
          <w:szCs w:val="20"/>
        </w:rPr>
        <w:t xml:space="preserve"> </w:t>
      </w:r>
      <w:r w:rsidRPr="0017708E">
        <w:rPr>
          <w:rFonts w:ascii="Times New Roman" w:hAnsi="Times New Roman"/>
          <w:sz w:val="20"/>
          <w:szCs w:val="20"/>
          <w:lang w:val="en-US"/>
        </w:rPr>
        <w:t xml:space="preserve">yang </w:t>
      </w:r>
      <w:proofErr w:type="spellStart"/>
      <w:r w:rsidRPr="0017708E">
        <w:rPr>
          <w:rFonts w:ascii="Times New Roman" w:hAnsi="Times New Roman"/>
          <w:sz w:val="20"/>
          <w:szCs w:val="20"/>
          <w:lang w:val="en-US"/>
        </w:rPr>
        <w:t>disajikan</w:t>
      </w:r>
      <w:proofErr w:type="spellEnd"/>
      <w:r w:rsidRPr="0017708E">
        <w:rPr>
          <w:rFonts w:ascii="Times New Roman" w:hAnsi="Times New Roman"/>
          <w:sz w:val="20"/>
          <w:szCs w:val="20"/>
          <w:lang w:val="en-US"/>
        </w:rPr>
        <w:t xml:space="preserve"> pada </w:t>
      </w:r>
      <w:proofErr w:type="spellStart"/>
      <w:r w:rsidRPr="0017708E">
        <w:rPr>
          <w:rFonts w:ascii="Times New Roman" w:hAnsi="Times New Roman"/>
          <w:sz w:val="20"/>
          <w:szCs w:val="20"/>
          <w:lang w:val="en-US"/>
        </w:rPr>
        <w:t>modul</w:t>
      </w:r>
      <w:proofErr w:type="spellEnd"/>
      <w:r w:rsidRPr="0017708E">
        <w:rPr>
          <w:rFonts w:ascii="Times New Roman" w:hAnsi="Times New Roman"/>
          <w:sz w:val="20"/>
          <w:szCs w:val="20"/>
          <w:lang w:val="en-US"/>
        </w:rPr>
        <w:t xml:space="preserve"> </w:t>
      </w:r>
      <w:r w:rsidRPr="0017708E">
        <w:rPr>
          <w:rFonts w:ascii="Times New Roman" w:hAnsi="Times New Roman"/>
          <w:sz w:val="20"/>
          <w:szCs w:val="20"/>
        </w:rPr>
        <w:t>telah memenuhi kriteria layak/valid</w:t>
      </w:r>
      <w:r w:rsidRPr="0017708E">
        <w:rPr>
          <w:rFonts w:ascii="Times New Roman" w:hAnsi="Times New Roman"/>
          <w:sz w:val="20"/>
          <w:szCs w:val="20"/>
          <w:lang w:val="en-US"/>
        </w:rPr>
        <w:t>.</w:t>
      </w:r>
    </w:p>
    <w:p w14:paraId="2E5EB5E6" w14:textId="41B19D1A" w:rsidR="009005A2" w:rsidRPr="0017708E" w:rsidRDefault="00F80258" w:rsidP="0017708E">
      <w:pPr>
        <w:pStyle w:val="ListParagraph"/>
        <w:spacing w:after="0" w:line="240" w:lineRule="auto"/>
        <w:ind w:left="0"/>
        <w:jc w:val="both"/>
        <w:rPr>
          <w:rFonts w:ascii="Times New Roman" w:hAnsi="Times New Roman"/>
          <w:sz w:val="20"/>
          <w:szCs w:val="20"/>
          <w:lang w:val="en-US"/>
        </w:rPr>
      </w:pPr>
      <w:r w:rsidRPr="0017708E">
        <w:rPr>
          <w:rFonts w:ascii="Times New Roman" w:hAnsi="Times New Roman"/>
          <w:sz w:val="20"/>
          <w:szCs w:val="20"/>
          <w:lang w:val="en-US"/>
        </w:rPr>
        <w:tab/>
      </w:r>
      <w:r w:rsidRPr="0017708E">
        <w:rPr>
          <w:rFonts w:ascii="Times New Roman" w:hAnsi="Times New Roman"/>
          <w:color w:val="000000"/>
          <w:spacing w:val="-2"/>
          <w:sz w:val="20"/>
          <w:szCs w:val="20"/>
        </w:rPr>
        <w:t>Uji kelayakan guru fisika ditujukan</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terhadap</w:t>
      </w:r>
      <w:proofErr w:type="spellEnd"/>
      <w:r w:rsidRPr="0017708E">
        <w:rPr>
          <w:rFonts w:ascii="Times New Roman" w:hAnsi="Times New Roman"/>
          <w:color w:val="000000"/>
          <w:spacing w:val="-2"/>
          <w:sz w:val="20"/>
          <w:szCs w:val="20"/>
        </w:rPr>
        <w:t xml:space="preserve"> </w:t>
      </w:r>
      <w:r w:rsidRPr="0017708E">
        <w:rPr>
          <w:rFonts w:ascii="Times New Roman" w:hAnsi="Times New Roman"/>
          <w:color w:val="000000"/>
          <w:spacing w:val="-2"/>
          <w:sz w:val="20"/>
          <w:szCs w:val="20"/>
          <w:lang w:val="en-US"/>
        </w:rPr>
        <w:t xml:space="preserve">salah </w:t>
      </w:r>
      <w:r w:rsidRPr="0017708E">
        <w:rPr>
          <w:rFonts w:ascii="Times New Roman" w:hAnsi="Times New Roman"/>
          <w:color w:val="000000"/>
          <w:spacing w:val="-2"/>
          <w:sz w:val="20"/>
          <w:szCs w:val="20"/>
        </w:rPr>
        <w:t>satu guru fisika</w:t>
      </w:r>
      <w:r w:rsidRPr="0017708E">
        <w:rPr>
          <w:rFonts w:ascii="Times New Roman" w:hAnsi="Times New Roman"/>
          <w:color w:val="000000"/>
          <w:spacing w:val="-2"/>
          <w:sz w:val="20"/>
          <w:szCs w:val="20"/>
          <w:lang w:val="en-US"/>
        </w:rPr>
        <w:t xml:space="preserve"> di SMA N 11 Medan </w:t>
      </w:r>
      <w:r w:rsidRPr="0017708E">
        <w:rPr>
          <w:rFonts w:ascii="Times New Roman" w:hAnsi="Times New Roman"/>
          <w:color w:val="000000"/>
          <w:spacing w:val="-2"/>
          <w:sz w:val="20"/>
          <w:szCs w:val="20"/>
        </w:rPr>
        <w:t xml:space="preserve">yaitu Ibu Enti Siahaan, S.Pd. </w:t>
      </w:r>
      <w:r w:rsidRPr="0017708E">
        <w:rPr>
          <w:rFonts w:ascii="Times New Roman" w:hAnsi="Times New Roman"/>
          <w:color w:val="000000"/>
          <w:spacing w:val="-2"/>
          <w:sz w:val="20"/>
          <w:szCs w:val="20"/>
          <w:lang w:val="en-US"/>
        </w:rPr>
        <w:t>Adapun a</w:t>
      </w:r>
      <w:r w:rsidRPr="0017708E">
        <w:rPr>
          <w:rFonts w:ascii="Times New Roman" w:hAnsi="Times New Roman"/>
          <w:color w:val="000000"/>
          <w:spacing w:val="-2"/>
          <w:sz w:val="20"/>
          <w:szCs w:val="20"/>
        </w:rPr>
        <w:t>spek</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yang diukur kelayakannya untuk respon guru fisika</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yaitu</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kelayakan isi</w:t>
      </w:r>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penyajian</w:t>
      </w:r>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kegrafikan</w:t>
      </w:r>
      <w:r w:rsidRPr="0017708E">
        <w:rPr>
          <w:rFonts w:ascii="Times New Roman" w:hAnsi="Times New Roman"/>
          <w:color w:val="000000"/>
          <w:spacing w:val="-2"/>
          <w:sz w:val="20"/>
          <w:szCs w:val="20"/>
          <w:lang w:val="en-US"/>
        </w:rPr>
        <w:t xml:space="preserve">, dan </w:t>
      </w:r>
      <w:r w:rsidRPr="0017708E">
        <w:rPr>
          <w:rFonts w:ascii="Times New Roman" w:hAnsi="Times New Roman"/>
          <w:color w:val="000000"/>
          <w:spacing w:val="-2"/>
          <w:sz w:val="20"/>
          <w:szCs w:val="20"/>
        </w:rPr>
        <w:t xml:space="preserve">kebahasaan. Adapun hasil </w:t>
      </w:r>
      <w:proofErr w:type="spellStart"/>
      <w:r w:rsidRPr="0017708E">
        <w:rPr>
          <w:rFonts w:ascii="Times New Roman" w:hAnsi="Times New Roman"/>
          <w:color w:val="000000"/>
          <w:spacing w:val="-2"/>
          <w:sz w:val="20"/>
          <w:szCs w:val="20"/>
          <w:lang w:val="en-US"/>
        </w:rPr>
        <w:t>analisis</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 xml:space="preserve">respon guru fisika terhadap modul yang dikembangkan dapat dilihat pada tabel </w:t>
      </w:r>
      <w:r w:rsidRPr="0017708E">
        <w:rPr>
          <w:rFonts w:ascii="Times New Roman" w:hAnsi="Times New Roman"/>
          <w:color w:val="000000"/>
          <w:spacing w:val="-2"/>
          <w:sz w:val="20"/>
          <w:szCs w:val="20"/>
          <w:lang w:val="en-US"/>
        </w:rPr>
        <w:t xml:space="preserve">3 </w:t>
      </w:r>
      <w:proofErr w:type="spellStart"/>
      <w:r w:rsidRPr="0017708E">
        <w:rPr>
          <w:rFonts w:ascii="Times New Roman" w:hAnsi="Times New Roman"/>
          <w:color w:val="000000"/>
          <w:spacing w:val="-2"/>
          <w:sz w:val="20"/>
          <w:szCs w:val="20"/>
          <w:lang w:val="en-US"/>
        </w:rPr>
        <w:t>berikut</w:t>
      </w:r>
      <w:proofErr w:type="spellEnd"/>
      <w:r w:rsidRPr="0017708E">
        <w:rPr>
          <w:rFonts w:ascii="Times New Roman" w:hAnsi="Times New Roman"/>
          <w:color w:val="000000"/>
          <w:spacing w:val="-2"/>
          <w:sz w:val="20"/>
          <w:szCs w:val="20"/>
        </w:rPr>
        <w:t xml:space="preserve"> ini.</w:t>
      </w:r>
      <w:bookmarkStart w:id="3" w:name="_Toc101858164"/>
    </w:p>
    <w:p w14:paraId="25B7D62C" w14:textId="081525FB" w:rsidR="00F80258" w:rsidRPr="0017708E" w:rsidRDefault="00F80258" w:rsidP="0017708E">
      <w:pPr>
        <w:pStyle w:val="Caption"/>
        <w:jc w:val="center"/>
        <w:rPr>
          <w:b w:val="0"/>
          <w:bCs w:val="0"/>
          <w:color w:val="000000"/>
          <w:spacing w:val="-2"/>
        </w:rPr>
      </w:pPr>
      <w:proofErr w:type="spellStart"/>
      <w:r w:rsidRPr="0017708E">
        <w:rPr>
          <w:b w:val="0"/>
          <w:bCs w:val="0"/>
          <w:color w:val="000000"/>
          <w:spacing w:val="-2"/>
        </w:rPr>
        <w:lastRenderedPageBreak/>
        <w:t>Tabel</w:t>
      </w:r>
      <w:proofErr w:type="spellEnd"/>
      <w:r w:rsidRPr="0017708E">
        <w:rPr>
          <w:b w:val="0"/>
          <w:bCs w:val="0"/>
          <w:color w:val="000000"/>
          <w:spacing w:val="-2"/>
        </w:rPr>
        <w:t xml:space="preserve"> 3.</w:t>
      </w:r>
      <w:r w:rsidRPr="0017708E">
        <w:rPr>
          <w:color w:val="000000"/>
          <w:spacing w:val="-2"/>
        </w:rPr>
        <w:t xml:space="preserve"> </w:t>
      </w:r>
      <w:r w:rsidRPr="0017708E">
        <w:rPr>
          <w:b w:val="0"/>
          <w:bCs w:val="0"/>
          <w:color w:val="000000"/>
          <w:spacing w:val="-2"/>
        </w:rPr>
        <w:t xml:space="preserve">Hasil Uji </w:t>
      </w:r>
      <w:proofErr w:type="spellStart"/>
      <w:r w:rsidRPr="0017708E">
        <w:rPr>
          <w:b w:val="0"/>
          <w:bCs w:val="0"/>
          <w:color w:val="000000"/>
          <w:spacing w:val="-2"/>
        </w:rPr>
        <w:t>Kelayakan</w:t>
      </w:r>
      <w:proofErr w:type="spellEnd"/>
      <w:r w:rsidRPr="0017708E">
        <w:rPr>
          <w:b w:val="0"/>
          <w:bCs w:val="0"/>
          <w:color w:val="000000"/>
          <w:spacing w:val="-2"/>
        </w:rPr>
        <w:t xml:space="preserve"> </w:t>
      </w:r>
      <w:proofErr w:type="spellStart"/>
      <w:r w:rsidRPr="0017708E">
        <w:rPr>
          <w:b w:val="0"/>
          <w:bCs w:val="0"/>
          <w:color w:val="000000"/>
          <w:spacing w:val="-2"/>
        </w:rPr>
        <w:t>Respon</w:t>
      </w:r>
      <w:proofErr w:type="spellEnd"/>
      <w:r w:rsidRPr="0017708E">
        <w:rPr>
          <w:b w:val="0"/>
          <w:bCs w:val="0"/>
          <w:color w:val="000000"/>
          <w:spacing w:val="-2"/>
        </w:rPr>
        <w:t xml:space="preserve"> Guru </w:t>
      </w:r>
      <w:proofErr w:type="spellStart"/>
      <w:r w:rsidRPr="0017708E">
        <w:rPr>
          <w:b w:val="0"/>
          <w:bCs w:val="0"/>
          <w:color w:val="000000"/>
          <w:spacing w:val="-2"/>
        </w:rPr>
        <w:t>Fisika</w:t>
      </w:r>
      <w:bookmarkEnd w:id="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379"/>
        <w:gridCol w:w="982"/>
        <w:gridCol w:w="1080"/>
      </w:tblGrid>
      <w:tr w:rsidR="00F80258" w:rsidRPr="0017708E" w14:paraId="6966FCAA" w14:textId="77777777" w:rsidTr="00EA488E">
        <w:trPr>
          <w:jc w:val="center"/>
        </w:trPr>
        <w:tc>
          <w:tcPr>
            <w:tcW w:w="0" w:type="auto"/>
          </w:tcPr>
          <w:p w14:paraId="18A01766" w14:textId="77777777" w:rsidR="00F80258" w:rsidRPr="0017708E" w:rsidRDefault="00F80258" w:rsidP="0017708E">
            <w:pPr>
              <w:spacing w:after="0" w:line="240" w:lineRule="auto"/>
              <w:jc w:val="both"/>
              <w:rPr>
                <w:rFonts w:ascii="Times New Roman" w:hAnsi="Times New Roman" w:cs="Times New Roman"/>
                <w:b/>
                <w:bCs/>
                <w:color w:val="000000"/>
                <w:spacing w:val="-2"/>
                <w:sz w:val="20"/>
                <w:szCs w:val="20"/>
              </w:rPr>
            </w:pPr>
            <w:r w:rsidRPr="0017708E">
              <w:rPr>
                <w:rFonts w:ascii="Times New Roman" w:hAnsi="Times New Roman" w:cs="Times New Roman"/>
                <w:b/>
                <w:bCs/>
                <w:color w:val="000000"/>
                <w:spacing w:val="-2"/>
                <w:sz w:val="20"/>
                <w:szCs w:val="20"/>
              </w:rPr>
              <w:t>No</w:t>
            </w:r>
          </w:p>
        </w:tc>
        <w:tc>
          <w:tcPr>
            <w:tcW w:w="0" w:type="auto"/>
          </w:tcPr>
          <w:p w14:paraId="50AE6D7C" w14:textId="77777777" w:rsidR="00F80258" w:rsidRPr="0017708E" w:rsidRDefault="00F80258" w:rsidP="0017708E">
            <w:pPr>
              <w:spacing w:after="0" w:line="240" w:lineRule="auto"/>
              <w:jc w:val="center"/>
              <w:rPr>
                <w:rFonts w:ascii="Times New Roman" w:hAnsi="Times New Roman" w:cs="Times New Roman"/>
                <w:b/>
                <w:bCs/>
                <w:color w:val="000000"/>
                <w:spacing w:val="-2"/>
                <w:sz w:val="20"/>
                <w:szCs w:val="20"/>
              </w:rPr>
            </w:pPr>
            <w:proofErr w:type="spellStart"/>
            <w:r w:rsidRPr="0017708E">
              <w:rPr>
                <w:rFonts w:ascii="Times New Roman" w:hAnsi="Times New Roman" w:cs="Times New Roman"/>
                <w:b/>
                <w:bCs/>
                <w:color w:val="000000"/>
                <w:spacing w:val="-2"/>
                <w:sz w:val="20"/>
                <w:szCs w:val="20"/>
              </w:rPr>
              <w:t>Aspek</w:t>
            </w:r>
            <w:proofErr w:type="spellEnd"/>
          </w:p>
        </w:tc>
        <w:tc>
          <w:tcPr>
            <w:tcW w:w="0" w:type="auto"/>
          </w:tcPr>
          <w:p w14:paraId="4EAB082F" w14:textId="77777777" w:rsidR="00F80258" w:rsidRPr="0017708E" w:rsidRDefault="00F80258" w:rsidP="0017708E">
            <w:pPr>
              <w:spacing w:after="0" w:line="240" w:lineRule="auto"/>
              <w:jc w:val="center"/>
              <w:rPr>
                <w:rFonts w:ascii="Times New Roman" w:hAnsi="Times New Roman" w:cs="Times New Roman"/>
                <w:b/>
                <w:bCs/>
                <w:color w:val="000000"/>
                <w:spacing w:val="-2"/>
                <w:sz w:val="20"/>
                <w:szCs w:val="20"/>
              </w:rPr>
            </w:pPr>
            <w:r w:rsidRPr="0017708E">
              <w:rPr>
                <w:rFonts w:ascii="Times New Roman" w:hAnsi="Times New Roman" w:cs="Times New Roman"/>
                <w:b/>
                <w:bCs/>
                <w:color w:val="000000"/>
                <w:spacing w:val="-2"/>
                <w:sz w:val="20"/>
                <w:szCs w:val="20"/>
              </w:rPr>
              <w:t xml:space="preserve">Rata-Rata </w:t>
            </w:r>
            <w:proofErr w:type="spellStart"/>
            <w:r w:rsidRPr="0017708E">
              <w:rPr>
                <w:rFonts w:ascii="Times New Roman" w:hAnsi="Times New Roman" w:cs="Times New Roman"/>
                <w:b/>
                <w:bCs/>
                <w:color w:val="000000"/>
                <w:spacing w:val="-2"/>
                <w:sz w:val="20"/>
                <w:szCs w:val="20"/>
              </w:rPr>
              <w:t>Tiap</w:t>
            </w:r>
            <w:proofErr w:type="spellEnd"/>
            <w:r w:rsidRPr="0017708E">
              <w:rPr>
                <w:rFonts w:ascii="Times New Roman" w:hAnsi="Times New Roman" w:cs="Times New Roman"/>
                <w:b/>
                <w:bCs/>
                <w:color w:val="000000"/>
                <w:spacing w:val="-2"/>
                <w:sz w:val="20"/>
                <w:szCs w:val="20"/>
              </w:rPr>
              <w:t xml:space="preserve"> </w:t>
            </w:r>
            <w:proofErr w:type="spellStart"/>
            <w:r w:rsidRPr="0017708E">
              <w:rPr>
                <w:rFonts w:ascii="Times New Roman" w:hAnsi="Times New Roman" w:cs="Times New Roman"/>
                <w:b/>
                <w:bCs/>
                <w:color w:val="000000"/>
                <w:spacing w:val="-2"/>
                <w:sz w:val="20"/>
                <w:szCs w:val="20"/>
              </w:rPr>
              <w:t>Aspek</w:t>
            </w:r>
            <w:proofErr w:type="spellEnd"/>
          </w:p>
        </w:tc>
        <w:tc>
          <w:tcPr>
            <w:tcW w:w="0" w:type="auto"/>
          </w:tcPr>
          <w:p w14:paraId="1265E09F" w14:textId="77777777" w:rsidR="00F80258" w:rsidRPr="0017708E" w:rsidRDefault="00F80258" w:rsidP="0017708E">
            <w:pPr>
              <w:spacing w:after="0" w:line="240" w:lineRule="auto"/>
              <w:jc w:val="center"/>
              <w:rPr>
                <w:rFonts w:ascii="Times New Roman" w:hAnsi="Times New Roman" w:cs="Times New Roman"/>
                <w:b/>
                <w:bCs/>
                <w:color w:val="000000"/>
                <w:spacing w:val="-2"/>
                <w:sz w:val="20"/>
                <w:szCs w:val="20"/>
              </w:rPr>
            </w:pPr>
            <w:proofErr w:type="spellStart"/>
            <w:r w:rsidRPr="0017708E">
              <w:rPr>
                <w:rFonts w:ascii="Times New Roman" w:hAnsi="Times New Roman" w:cs="Times New Roman"/>
                <w:b/>
                <w:bCs/>
                <w:color w:val="000000"/>
                <w:spacing w:val="-2"/>
                <w:sz w:val="20"/>
                <w:szCs w:val="20"/>
              </w:rPr>
              <w:t>Kriteria</w:t>
            </w:r>
            <w:proofErr w:type="spellEnd"/>
            <w:r w:rsidRPr="0017708E">
              <w:rPr>
                <w:rFonts w:ascii="Times New Roman" w:hAnsi="Times New Roman" w:cs="Times New Roman"/>
                <w:b/>
                <w:bCs/>
                <w:color w:val="000000"/>
                <w:spacing w:val="-2"/>
                <w:sz w:val="20"/>
                <w:szCs w:val="20"/>
              </w:rPr>
              <w:t xml:space="preserve"> </w:t>
            </w:r>
            <w:proofErr w:type="spellStart"/>
            <w:r w:rsidRPr="0017708E">
              <w:rPr>
                <w:rFonts w:ascii="Times New Roman" w:hAnsi="Times New Roman" w:cs="Times New Roman"/>
                <w:b/>
                <w:bCs/>
                <w:color w:val="000000"/>
                <w:spacing w:val="-2"/>
                <w:sz w:val="20"/>
                <w:szCs w:val="20"/>
              </w:rPr>
              <w:t>Tiap</w:t>
            </w:r>
            <w:proofErr w:type="spellEnd"/>
            <w:r w:rsidRPr="0017708E">
              <w:rPr>
                <w:rFonts w:ascii="Times New Roman" w:hAnsi="Times New Roman" w:cs="Times New Roman"/>
                <w:b/>
                <w:bCs/>
                <w:color w:val="000000"/>
                <w:spacing w:val="-2"/>
                <w:sz w:val="20"/>
                <w:szCs w:val="20"/>
              </w:rPr>
              <w:t xml:space="preserve"> </w:t>
            </w:r>
            <w:proofErr w:type="spellStart"/>
            <w:r w:rsidRPr="0017708E">
              <w:rPr>
                <w:rFonts w:ascii="Times New Roman" w:hAnsi="Times New Roman" w:cs="Times New Roman"/>
                <w:b/>
                <w:bCs/>
                <w:color w:val="000000"/>
                <w:spacing w:val="-2"/>
                <w:sz w:val="20"/>
                <w:szCs w:val="20"/>
              </w:rPr>
              <w:t>Aspek</w:t>
            </w:r>
            <w:proofErr w:type="spellEnd"/>
          </w:p>
        </w:tc>
      </w:tr>
      <w:tr w:rsidR="00F80258" w:rsidRPr="0017708E" w14:paraId="0E2B538A" w14:textId="77777777" w:rsidTr="00EA488E">
        <w:trPr>
          <w:jc w:val="center"/>
        </w:trPr>
        <w:tc>
          <w:tcPr>
            <w:tcW w:w="0" w:type="auto"/>
          </w:tcPr>
          <w:p w14:paraId="2EF7FBD9"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1</w:t>
            </w:r>
          </w:p>
        </w:tc>
        <w:tc>
          <w:tcPr>
            <w:tcW w:w="0" w:type="auto"/>
          </w:tcPr>
          <w:p w14:paraId="7A85717F"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Kelayakan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isi</w:t>
            </w:r>
            <w:proofErr w:type="spellEnd"/>
          </w:p>
        </w:tc>
        <w:tc>
          <w:tcPr>
            <w:tcW w:w="0" w:type="auto"/>
          </w:tcPr>
          <w:p w14:paraId="6C6001C8"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93%</w:t>
            </w:r>
          </w:p>
        </w:tc>
        <w:tc>
          <w:tcPr>
            <w:tcW w:w="0" w:type="auto"/>
          </w:tcPr>
          <w:p w14:paraId="3A313E2F"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Layak</w:t>
            </w:r>
            <w:proofErr w:type="spellEnd"/>
          </w:p>
        </w:tc>
      </w:tr>
      <w:tr w:rsidR="00F80258" w:rsidRPr="0017708E" w14:paraId="367C3CD4" w14:textId="77777777" w:rsidTr="00EA488E">
        <w:trPr>
          <w:jc w:val="center"/>
        </w:trPr>
        <w:tc>
          <w:tcPr>
            <w:tcW w:w="0" w:type="auto"/>
          </w:tcPr>
          <w:p w14:paraId="2F308D08"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2</w:t>
            </w:r>
          </w:p>
        </w:tc>
        <w:tc>
          <w:tcPr>
            <w:tcW w:w="0" w:type="auto"/>
          </w:tcPr>
          <w:p w14:paraId="749F32B6"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Penyajian</w:t>
            </w:r>
            <w:proofErr w:type="spellEnd"/>
          </w:p>
        </w:tc>
        <w:tc>
          <w:tcPr>
            <w:tcW w:w="0" w:type="auto"/>
          </w:tcPr>
          <w:p w14:paraId="1A6962E9"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95%</w:t>
            </w:r>
          </w:p>
        </w:tc>
        <w:tc>
          <w:tcPr>
            <w:tcW w:w="0" w:type="auto"/>
          </w:tcPr>
          <w:p w14:paraId="5804429C"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Layak</w:t>
            </w:r>
            <w:proofErr w:type="spellEnd"/>
          </w:p>
        </w:tc>
      </w:tr>
      <w:tr w:rsidR="00F80258" w:rsidRPr="0017708E" w14:paraId="5D49C8E5" w14:textId="77777777" w:rsidTr="00EA488E">
        <w:trPr>
          <w:jc w:val="center"/>
        </w:trPr>
        <w:tc>
          <w:tcPr>
            <w:tcW w:w="0" w:type="auto"/>
          </w:tcPr>
          <w:p w14:paraId="573668E8"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3</w:t>
            </w:r>
          </w:p>
        </w:tc>
        <w:tc>
          <w:tcPr>
            <w:tcW w:w="0" w:type="auto"/>
          </w:tcPr>
          <w:p w14:paraId="5D636897"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Kegrafikan</w:t>
            </w:r>
            <w:proofErr w:type="spellEnd"/>
          </w:p>
        </w:tc>
        <w:tc>
          <w:tcPr>
            <w:tcW w:w="0" w:type="auto"/>
          </w:tcPr>
          <w:p w14:paraId="49B060AA"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94%</w:t>
            </w:r>
          </w:p>
        </w:tc>
        <w:tc>
          <w:tcPr>
            <w:tcW w:w="0" w:type="auto"/>
          </w:tcPr>
          <w:p w14:paraId="0E79449C"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Layak</w:t>
            </w:r>
            <w:proofErr w:type="spellEnd"/>
          </w:p>
        </w:tc>
      </w:tr>
      <w:tr w:rsidR="00F80258" w:rsidRPr="0017708E" w14:paraId="5BC20F02" w14:textId="77777777" w:rsidTr="00EA488E">
        <w:trPr>
          <w:jc w:val="center"/>
        </w:trPr>
        <w:tc>
          <w:tcPr>
            <w:tcW w:w="0" w:type="auto"/>
          </w:tcPr>
          <w:p w14:paraId="72ACEA2E"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4</w:t>
            </w:r>
          </w:p>
        </w:tc>
        <w:tc>
          <w:tcPr>
            <w:tcW w:w="0" w:type="auto"/>
          </w:tcPr>
          <w:p w14:paraId="6EA0E39D"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Kebahasaan</w:t>
            </w:r>
            <w:proofErr w:type="spellEnd"/>
          </w:p>
        </w:tc>
        <w:tc>
          <w:tcPr>
            <w:tcW w:w="0" w:type="auto"/>
          </w:tcPr>
          <w:p w14:paraId="2D48F672"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93%</w:t>
            </w:r>
          </w:p>
        </w:tc>
        <w:tc>
          <w:tcPr>
            <w:tcW w:w="0" w:type="auto"/>
          </w:tcPr>
          <w:p w14:paraId="6323495B"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Layak</w:t>
            </w:r>
            <w:proofErr w:type="spellEnd"/>
          </w:p>
        </w:tc>
      </w:tr>
      <w:tr w:rsidR="00F80258" w:rsidRPr="0017708E" w14:paraId="602E9F0B" w14:textId="77777777" w:rsidTr="00EA488E">
        <w:trPr>
          <w:jc w:val="center"/>
        </w:trPr>
        <w:tc>
          <w:tcPr>
            <w:tcW w:w="0" w:type="auto"/>
            <w:gridSpan w:val="2"/>
          </w:tcPr>
          <w:p w14:paraId="3EC6AF98" w14:textId="77777777" w:rsidR="00F80258" w:rsidRPr="00807C53" w:rsidRDefault="00F80258" w:rsidP="0017708E">
            <w:pPr>
              <w:spacing w:after="0" w:line="240" w:lineRule="auto"/>
              <w:jc w:val="center"/>
              <w:rPr>
                <w:rFonts w:ascii="Times New Roman" w:hAnsi="Times New Roman" w:cs="Times New Roman"/>
                <w:color w:val="000000"/>
                <w:spacing w:val="-2"/>
                <w:sz w:val="20"/>
                <w:szCs w:val="20"/>
              </w:rPr>
            </w:pPr>
            <w:r w:rsidRPr="00807C53">
              <w:rPr>
                <w:rFonts w:ascii="Times New Roman" w:hAnsi="Times New Roman" w:cs="Times New Roman"/>
                <w:color w:val="000000"/>
                <w:spacing w:val="-2"/>
                <w:sz w:val="20"/>
                <w:szCs w:val="20"/>
              </w:rPr>
              <w:t xml:space="preserve">Rata-Rata </w:t>
            </w:r>
            <w:proofErr w:type="spellStart"/>
            <w:r w:rsidRPr="00807C53">
              <w:rPr>
                <w:rFonts w:ascii="Times New Roman" w:hAnsi="Times New Roman" w:cs="Times New Roman"/>
                <w:color w:val="000000"/>
                <w:spacing w:val="-2"/>
                <w:sz w:val="20"/>
                <w:szCs w:val="20"/>
              </w:rPr>
              <w:t>Keseluruhan</w:t>
            </w:r>
            <w:proofErr w:type="spellEnd"/>
            <w:r w:rsidRPr="00807C53">
              <w:rPr>
                <w:rFonts w:ascii="Times New Roman" w:hAnsi="Times New Roman" w:cs="Times New Roman"/>
                <w:color w:val="000000"/>
                <w:spacing w:val="-2"/>
                <w:sz w:val="20"/>
                <w:szCs w:val="20"/>
              </w:rPr>
              <w:t xml:space="preserve"> Skor </w:t>
            </w:r>
            <w:proofErr w:type="spellStart"/>
            <w:r w:rsidRPr="00807C53">
              <w:rPr>
                <w:rFonts w:ascii="Times New Roman" w:hAnsi="Times New Roman" w:cs="Times New Roman"/>
                <w:color w:val="000000"/>
                <w:spacing w:val="-2"/>
                <w:sz w:val="20"/>
                <w:szCs w:val="20"/>
              </w:rPr>
              <w:t>Penilaian</w:t>
            </w:r>
            <w:proofErr w:type="spellEnd"/>
          </w:p>
        </w:tc>
        <w:tc>
          <w:tcPr>
            <w:tcW w:w="0" w:type="auto"/>
          </w:tcPr>
          <w:p w14:paraId="674B3B53"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93,7%</w:t>
            </w:r>
          </w:p>
        </w:tc>
        <w:tc>
          <w:tcPr>
            <w:tcW w:w="0" w:type="auto"/>
          </w:tcPr>
          <w:p w14:paraId="4C2FC893"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Layak</w:t>
            </w:r>
            <w:proofErr w:type="spellEnd"/>
          </w:p>
        </w:tc>
      </w:tr>
    </w:tbl>
    <w:p w14:paraId="77985B8F" w14:textId="77777777" w:rsidR="00F80258" w:rsidRPr="0017708E" w:rsidRDefault="00F80258" w:rsidP="0017708E">
      <w:pPr>
        <w:pStyle w:val="ListParagraph"/>
        <w:spacing w:line="240" w:lineRule="auto"/>
        <w:ind w:left="0"/>
        <w:jc w:val="both"/>
        <w:rPr>
          <w:rFonts w:ascii="Times New Roman" w:hAnsi="Times New Roman"/>
          <w:sz w:val="20"/>
          <w:szCs w:val="20"/>
        </w:rPr>
      </w:pPr>
    </w:p>
    <w:p w14:paraId="2AFD72BD" w14:textId="77777777" w:rsidR="00F80258" w:rsidRPr="0017708E" w:rsidRDefault="00F80258" w:rsidP="0017708E">
      <w:pPr>
        <w:pStyle w:val="ListParagraph"/>
        <w:spacing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ab/>
        <w:t xml:space="preserve">Dari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analisis</w:t>
      </w:r>
      <w:proofErr w:type="spellEnd"/>
      <w:r w:rsidRPr="0017708E">
        <w:rPr>
          <w:rFonts w:ascii="Times New Roman" w:hAnsi="Times New Roman"/>
          <w:color w:val="000000"/>
          <w:spacing w:val="-2"/>
          <w:sz w:val="20"/>
          <w:szCs w:val="20"/>
          <w:lang w:val="en-US"/>
        </w:rPr>
        <w:t xml:space="preserve"> data </w:t>
      </w:r>
      <w:proofErr w:type="spellStart"/>
      <w:r w:rsidRPr="0017708E">
        <w:rPr>
          <w:rFonts w:ascii="Times New Roman" w:hAnsi="Times New Roman"/>
          <w:color w:val="000000"/>
          <w:spacing w:val="-2"/>
          <w:sz w:val="20"/>
          <w:szCs w:val="20"/>
          <w:lang w:val="en-US"/>
        </w:rPr>
        <w:t>respon</w:t>
      </w:r>
      <w:proofErr w:type="spellEnd"/>
      <w:r w:rsidRPr="0017708E">
        <w:rPr>
          <w:rFonts w:ascii="Times New Roman" w:hAnsi="Times New Roman"/>
          <w:color w:val="000000"/>
          <w:spacing w:val="-2"/>
          <w:sz w:val="20"/>
          <w:szCs w:val="20"/>
          <w:lang w:val="en-US"/>
        </w:rPr>
        <w:t xml:space="preserve"> guru </w:t>
      </w:r>
      <w:proofErr w:type="spellStart"/>
      <w:r w:rsidRPr="0017708E">
        <w:rPr>
          <w:rFonts w:ascii="Times New Roman" w:hAnsi="Times New Roman"/>
          <w:color w:val="000000"/>
          <w:spacing w:val="-2"/>
          <w:sz w:val="20"/>
          <w:szCs w:val="20"/>
          <w:lang w:val="en-US"/>
        </w:rPr>
        <w:t>fisika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terhadap</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dikembangkan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penilaian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aspek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kelayakan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yakni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sebesar</w:t>
      </w:r>
      <w:proofErr w:type="spellEnd"/>
      <w:r w:rsidRPr="0017708E">
        <w:rPr>
          <w:rFonts w:ascii="Times New Roman" w:hAnsi="Times New Roman"/>
          <w:color w:val="000000"/>
          <w:spacing w:val="-2"/>
          <w:sz w:val="20"/>
          <w:szCs w:val="20"/>
          <w:lang w:val="en-US"/>
        </w:rPr>
        <w:t xml:space="preserve"> 93%,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berarti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disajikan</w:t>
      </w:r>
      <w:proofErr w:type="spellEnd"/>
      <w:r w:rsidRPr="0017708E">
        <w:rPr>
          <w:rFonts w:ascii="Times New Roman" w:hAnsi="Times New Roman"/>
          <w:color w:val="000000"/>
          <w:spacing w:val="-2"/>
          <w:sz w:val="20"/>
          <w:szCs w:val="20"/>
          <w:lang w:val="en-US"/>
        </w:rPr>
        <w:t xml:space="preserve"> di </w:t>
      </w:r>
      <w:proofErr w:type="spellStart"/>
      <w:r w:rsidRPr="0017708E">
        <w:rPr>
          <w:rFonts w:ascii="Times New Roman" w:hAnsi="Times New Roman"/>
          <w:color w:val="000000"/>
          <w:spacing w:val="-2"/>
          <w:sz w:val="20"/>
          <w:szCs w:val="20"/>
          <w:lang w:val="en-US"/>
        </w:rPr>
        <w:t>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seperti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kebenaran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konsep</w:t>
      </w:r>
      <w:proofErr w:type="spellEnd"/>
      <w:r w:rsidRPr="0017708E">
        <w:rPr>
          <w:rFonts w:ascii="Times New Roman" w:hAnsi="Times New Roman"/>
          <w:color w:val="000000"/>
          <w:spacing w:val="-2"/>
          <w:sz w:val="20"/>
          <w:szCs w:val="20"/>
          <w:lang w:val="en-US"/>
        </w:rPr>
        <w:t xml:space="preserve"> dan </w:t>
      </w:r>
      <w:proofErr w:type="spellStart"/>
      <w:r w:rsidRPr="0017708E">
        <w:rPr>
          <w:rFonts w:ascii="Times New Roman" w:hAnsi="Times New Roman"/>
          <w:color w:val="000000"/>
          <w:spacing w:val="-2"/>
          <w:sz w:val="20"/>
          <w:szCs w:val="20"/>
          <w:lang w:val="en-US"/>
        </w:rPr>
        <w:t>kesesuaian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dengan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tujuan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pembelajaran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sudah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tergolong</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kriteria</w:t>
      </w:r>
      <w:proofErr w:type="spellEnd"/>
      <w:r w:rsidRPr="0017708E">
        <w:rPr>
          <w:rFonts w:ascii="Times New Roman" w:hAnsi="Times New Roman"/>
          <w:color w:val="000000"/>
          <w:spacing w:val="-2"/>
          <w:sz w:val="20"/>
          <w:szCs w:val="20"/>
          <w:lang w:val="en-US"/>
        </w:rPr>
        <w:t xml:space="preserve"> sangat </w:t>
      </w:r>
      <w:proofErr w:type="spellStart"/>
      <w:r w:rsidRPr="0017708E">
        <w:rPr>
          <w:rFonts w:ascii="Times New Roman" w:hAnsi="Times New Roman"/>
          <w:color w:val="000000"/>
          <w:spacing w:val="-2"/>
          <w:sz w:val="20"/>
          <w:szCs w:val="20"/>
          <w:lang w:val="en-US"/>
        </w:rPr>
        <w:t>layak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penilaian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aspek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penyajian</w:t>
      </w:r>
      <w:proofErr w:type="spellEnd"/>
      <w:r w:rsidRPr="0017708E">
        <w:rPr>
          <w:rFonts w:ascii="Times New Roman" w:hAnsi="Times New Roman"/>
          <w:color w:val="000000"/>
          <w:spacing w:val="-2"/>
          <w:sz w:val="20"/>
          <w:szCs w:val="20"/>
          <w:lang w:val="en-US"/>
        </w:rPr>
        <w:t xml:space="preserve"> pada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yakni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sebesar</w:t>
      </w:r>
      <w:proofErr w:type="spellEnd"/>
      <w:r w:rsidRPr="0017708E">
        <w:rPr>
          <w:rFonts w:ascii="Times New Roman" w:hAnsi="Times New Roman"/>
          <w:color w:val="000000"/>
          <w:spacing w:val="-2"/>
          <w:sz w:val="20"/>
          <w:szCs w:val="20"/>
          <w:lang w:val="en-US"/>
        </w:rPr>
        <w:t xml:space="preserve"> 95%,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berarti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penyajian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di </w:t>
      </w:r>
      <w:proofErr w:type="spellStart"/>
      <w:r w:rsidRPr="0017708E">
        <w:rPr>
          <w:rFonts w:ascii="Times New Roman" w:hAnsi="Times New Roman"/>
          <w:color w:val="000000"/>
          <w:spacing w:val="-2"/>
          <w:sz w:val="20"/>
          <w:szCs w:val="20"/>
          <w:lang w:val="en-US"/>
        </w:rPr>
        <w:t>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seperti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keruntutan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contoh-contoh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soal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soal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latihan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ilustasi</w:t>
      </w:r>
      <w:proofErr w:type="spellEnd"/>
      <w:r w:rsidRPr="0017708E">
        <w:rPr>
          <w:rFonts w:ascii="Times New Roman" w:hAnsi="Times New Roman"/>
          <w:color w:val="000000"/>
          <w:spacing w:val="-2"/>
          <w:sz w:val="20"/>
          <w:szCs w:val="20"/>
          <w:lang w:val="en-US"/>
        </w:rPr>
        <w:t>/</w:t>
      </w:r>
      <w:proofErr w:type="spellStart"/>
      <w:r w:rsidRPr="0017708E">
        <w:rPr>
          <w:rFonts w:ascii="Times New Roman" w:hAnsi="Times New Roman"/>
          <w:color w:val="000000"/>
          <w:spacing w:val="-2"/>
          <w:sz w:val="20"/>
          <w:szCs w:val="20"/>
          <w:lang w:val="en-US"/>
        </w:rPr>
        <w:t>gambar</w:t>
      </w:r>
      <w:proofErr w:type="spellEnd"/>
      <w:r w:rsidRPr="0017708E">
        <w:rPr>
          <w:rFonts w:ascii="Times New Roman" w:hAnsi="Times New Roman"/>
          <w:color w:val="000000"/>
          <w:spacing w:val="-2"/>
          <w:sz w:val="20"/>
          <w:szCs w:val="20"/>
          <w:lang w:val="en-US"/>
        </w:rPr>
        <w:t xml:space="preserve"> dan </w:t>
      </w:r>
      <w:proofErr w:type="spellStart"/>
      <w:r w:rsidRPr="0017708E">
        <w:rPr>
          <w:rFonts w:ascii="Times New Roman" w:hAnsi="Times New Roman"/>
          <w:color w:val="000000"/>
          <w:spacing w:val="-2"/>
          <w:sz w:val="20"/>
          <w:szCs w:val="20"/>
          <w:lang w:val="en-US"/>
        </w:rPr>
        <w:t>lainnya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sudah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tergolong</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kriteria</w:t>
      </w:r>
      <w:proofErr w:type="spellEnd"/>
      <w:r w:rsidRPr="0017708E">
        <w:rPr>
          <w:rFonts w:ascii="Times New Roman" w:hAnsi="Times New Roman"/>
          <w:color w:val="000000"/>
          <w:spacing w:val="-2"/>
          <w:sz w:val="20"/>
          <w:szCs w:val="20"/>
          <w:lang w:val="en-US"/>
        </w:rPr>
        <w:t xml:space="preserve"> sangat </w:t>
      </w:r>
      <w:proofErr w:type="spellStart"/>
      <w:r w:rsidRPr="0017708E">
        <w:rPr>
          <w:rFonts w:ascii="Times New Roman" w:hAnsi="Times New Roman"/>
          <w:color w:val="000000"/>
          <w:spacing w:val="-2"/>
          <w:sz w:val="20"/>
          <w:szCs w:val="20"/>
          <w:lang w:val="en-US"/>
        </w:rPr>
        <w:t>layak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penilaian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aspek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kegrafikan</w:t>
      </w:r>
      <w:proofErr w:type="spellEnd"/>
      <w:r w:rsidRPr="0017708E">
        <w:rPr>
          <w:rFonts w:ascii="Times New Roman" w:hAnsi="Times New Roman"/>
          <w:color w:val="000000"/>
          <w:spacing w:val="-2"/>
          <w:sz w:val="20"/>
          <w:szCs w:val="20"/>
          <w:lang w:val="en-US"/>
        </w:rPr>
        <w:t xml:space="preserve"> pada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sebesar</w:t>
      </w:r>
      <w:proofErr w:type="spellEnd"/>
      <w:r w:rsidRPr="0017708E">
        <w:rPr>
          <w:rFonts w:ascii="Times New Roman" w:hAnsi="Times New Roman"/>
          <w:color w:val="000000"/>
          <w:spacing w:val="-2"/>
          <w:sz w:val="20"/>
          <w:szCs w:val="20"/>
          <w:lang w:val="en-US"/>
        </w:rPr>
        <w:t xml:space="preserve"> 94%,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berarti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penyajian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kegrafikan</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meliputi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ukuran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kertas</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bentuk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warna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huruf</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ukuran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huruf</w:t>
      </w:r>
      <w:proofErr w:type="spellEnd"/>
      <w:r w:rsidRPr="0017708E">
        <w:rPr>
          <w:rFonts w:ascii="Times New Roman" w:hAnsi="Times New Roman"/>
          <w:color w:val="000000"/>
          <w:spacing w:val="-2"/>
          <w:sz w:val="20"/>
          <w:szCs w:val="20"/>
          <w:lang w:val="en-US"/>
        </w:rPr>
        <w:t xml:space="preserve"> dan </w:t>
      </w:r>
      <w:proofErr w:type="spellStart"/>
      <w:r w:rsidRPr="0017708E">
        <w:rPr>
          <w:rFonts w:ascii="Times New Roman" w:hAnsi="Times New Roman"/>
          <w:color w:val="000000"/>
          <w:spacing w:val="-2"/>
          <w:sz w:val="20"/>
          <w:szCs w:val="20"/>
          <w:lang w:val="en-US"/>
        </w:rPr>
        <w:t>lainnya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sudah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tergolong</w:t>
      </w:r>
      <w:proofErr w:type="spellEnd"/>
      <w:r w:rsidRPr="0017708E">
        <w:rPr>
          <w:rFonts w:ascii="Times New Roman" w:hAnsi="Times New Roman"/>
          <w:color w:val="000000"/>
          <w:spacing w:val="-2"/>
          <w:sz w:val="20"/>
          <w:szCs w:val="20"/>
          <w:lang w:val="en-US"/>
        </w:rPr>
        <w:t xml:space="preserve"> sangat </w:t>
      </w:r>
      <w:proofErr w:type="spellStart"/>
      <w:r w:rsidRPr="0017708E">
        <w:rPr>
          <w:rFonts w:ascii="Times New Roman" w:hAnsi="Times New Roman"/>
          <w:color w:val="000000"/>
          <w:spacing w:val="-2"/>
          <w:sz w:val="20"/>
          <w:szCs w:val="20"/>
          <w:lang w:val="en-US"/>
        </w:rPr>
        <w:t>layak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penilaian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aspek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kebahasaan</w:t>
      </w:r>
      <w:proofErr w:type="spellEnd"/>
      <w:r w:rsidRPr="0017708E">
        <w:rPr>
          <w:rFonts w:ascii="Times New Roman" w:hAnsi="Times New Roman"/>
          <w:color w:val="000000"/>
          <w:spacing w:val="-2"/>
          <w:sz w:val="20"/>
          <w:szCs w:val="20"/>
          <w:lang w:val="en-US"/>
        </w:rPr>
        <w:t xml:space="preserve"> pada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sebesar</w:t>
      </w:r>
      <w:proofErr w:type="spellEnd"/>
      <w:r w:rsidRPr="0017708E">
        <w:rPr>
          <w:rFonts w:ascii="Times New Roman" w:hAnsi="Times New Roman"/>
          <w:color w:val="000000"/>
          <w:spacing w:val="-2"/>
          <w:sz w:val="20"/>
          <w:szCs w:val="20"/>
          <w:lang w:val="en-US"/>
        </w:rPr>
        <w:t xml:space="preserve"> 93%,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berarti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aspek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kebahasaan</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meliputi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penggunaan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struktur</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kalimat</w:t>
      </w:r>
      <w:proofErr w:type="spellEnd"/>
      <w:r w:rsidRPr="0017708E">
        <w:rPr>
          <w:rFonts w:ascii="Times New Roman" w:hAnsi="Times New Roman"/>
          <w:color w:val="000000"/>
          <w:spacing w:val="-2"/>
          <w:sz w:val="20"/>
          <w:szCs w:val="20"/>
          <w:lang w:val="en-US"/>
        </w:rPr>
        <w:t xml:space="preserve">, tata </w:t>
      </w:r>
      <w:proofErr w:type="spellStart"/>
      <w:r w:rsidRPr="0017708E">
        <w:rPr>
          <w:rFonts w:ascii="Times New Roman" w:hAnsi="Times New Roman"/>
          <w:color w:val="000000"/>
          <w:spacing w:val="-2"/>
          <w:sz w:val="20"/>
          <w:szCs w:val="20"/>
          <w:lang w:val="en-US"/>
        </w:rPr>
        <w:t>bahasa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maupun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ejaan</w:t>
      </w:r>
      <w:proofErr w:type="spellEnd"/>
      <w:r w:rsidRPr="0017708E">
        <w:rPr>
          <w:rFonts w:ascii="Times New Roman" w:hAnsi="Times New Roman"/>
          <w:color w:val="000000"/>
          <w:spacing w:val="-2"/>
          <w:sz w:val="20"/>
          <w:szCs w:val="20"/>
          <w:lang w:val="en-US"/>
        </w:rPr>
        <w:t xml:space="preserve"> pada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sudah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tergolong</w:t>
      </w:r>
      <w:proofErr w:type="spellEnd"/>
      <w:r w:rsidRPr="0017708E">
        <w:rPr>
          <w:rFonts w:ascii="Times New Roman" w:hAnsi="Times New Roman"/>
          <w:color w:val="000000"/>
          <w:spacing w:val="-2"/>
          <w:sz w:val="20"/>
          <w:szCs w:val="20"/>
          <w:lang w:val="en-US"/>
        </w:rPr>
        <w:t xml:space="preserve"> sangat </w:t>
      </w:r>
      <w:proofErr w:type="spellStart"/>
      <w:r w:rsidRPr="0017708E">
        <w:rPr>
          <w:rFonts w:ascii="Times New Roman" w:hAnsi="Times New Roman"/>
          <w:color w:val="000000"/>
          <w:spacing w:val="-2"/>
          <w:sz w:val="20"/>
          <w:szCs w:val="20"/>
          <w:lang w:val="en-US"/>
        </w:rPr>
        <w:t>layak</w:t>
      </w:r>
      <w:proofErr w:type="spellEnd"/>
      <w:r w:rsidRPr="0017708E">
        <w:rPr>
          <w:rFonts w:ascii="Times New Roman" w:hAnsi="Times New Roman"/>
          <w:color w:val="000000"/>
          <w:spacing w:val="-2"/>
          <w:sz w:val="20"/>
          <w:szCs w:val="20"/>
          <w:lang w:val="en-US"/>
        </w:rPr>
        <w:t xml:space="preserve">. Jika </w:t>
      </w:r>
      <w:proofErr w:type="spellStart"/>
      <w:r w:rsidRPr="0017708E">
        <w:rPr>
          <w:rFonts w:ascii="Times New Roman" w:hAnsi="Times New Roman"/>
          <w:color w:val="000000"/>
          <w:spacing w:val="-2"/>
          <w:sz w:val="20"/>
          <w:szCs w:val="20"/>
          <w:lang w:val="en-US"/>
        </w:rPr>
        <w:t>dirata-ratakan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keempat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penilaian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aspek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respon</w:t>
      </w:r>
      <w:proofErr w:type="spellEnd"/>
      <w:r w:rsidRPr="0017708E">
        <w:rPr>
          <w:rFonts w:ascii="Times New Roman" w:hAnsi="Times New Roman"/>
          <w:color w:val="000000"/>
          <w:spacing w:val="-2"/>
          <w:sz w:val="20"/>
          <w:szCs w:val="20"/>
          <w:lang w:val="en-US"/>
        </w:rPr>
        <w:t xml:space="preserve"> guru </w:t>
      </w:r>
      <w:proofErr w:type="spellStart"/>
      <w:r w:rsidRPr="0017708E">
        <w:rPr>
          <w:rFonts w:ascii="Times New Roman" w:hAnsi="Times New Roman"/>
          <w:color w:val="000000"/>
          <w:spacing w:val="-2"/>
          <w:sz w:val="20"/>
          <w:szCs w:val="20"/>
          <w:lang w:val="en-US"/>
        </w:rPr>
        <w:t>fisika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tersebut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sebesar</w:t>
      </w:r>
      <w:proofErr w:type="spellEnd"/>
      <w:r w:rsidRPr="0017708E">
        <w:rPr>
          <w:rFonts w:ascii="Times New Roman" w:hAnsi="Times New Roman"/>
          <w:color w:val="000000"/>
          <w:spacing w:val="-2"/>
          <w:sz w:val="20"/>
          <w:szCs w:val="20"/>
          <w:lang w:val="en-US"/>
        </w:rPr>
        <w:t xml:space="preserve"> 93,7%, </w:t>
      </w:r>
      <w:proofErr w:type="spellStart"/>
      <w:r w:rsidRPr="0017708E">
        <w:rPr>
          <w:rFonts w:ascii="Times New Roman" w:hAnsi="Times New Roman"/>
          <w:color w:val="000000"/>
          <w:spacing w:val="-2"/>
          <w:sz w:val="20"/>
          <w:szCs w:val="20"/>
          <w:lang w:val="en-US"/>
        </w:rPr>
        <w:t>sehingga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berdasarkan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persentase</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respon</w:t>
      </w:r>
      <w:proofErr w:type="spellEnd"/>
      <w:r w:rsidRPr="0017708E">
        <w:rPr>
          <w:rFonts w:ascii="Times New Roman" w:hAnsi="Times New Roman"/>
          <w:color w:val="000000"/>
          <w:spacing w:val="-2"/>
          <w:sz w:val="20"/>
          <w:szCs w:val="20"/>
          <w:lang w:val="en-US"/>
        </w:rPr>
        <w:t xml:space="preserve"> guru </w:t>
      </w:r>
      <w:proofErr w:type="spellStart"/>
      <w:r w:rsidRPr="0017708E">
        <w:rPr>
          <w:rFonts w:ascii="Times New Roman" w:hAnsi="Times New Roman"/>
          <w:color w:val="000000"/>
          <w:spacing w:val="-2"/>
          <w:sz w:val="20"/>
          <w:szCs w:val="20"/>
          <w:lang w:val="en-US"/>
        </w:rPr>
        <w:t>fisika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keempat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aspek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serta</w:t>
      </w:r>
      <w:proofErr w:type="spellEnd"/>
      <w:r w:rsidRPr="0017708E">
        <w:rPr>
          <w:rFonts w:ascii="Times New Roman" w:hAnsi="Times New Roman"/>
          <w:color w:val="000000"/>
          <w:spacing w:val="-2"/>
          <w:sz w:val="20"/>
          <w:szCs w:val="20"/>
          <w:lang w:val="en-US"/>
        </w:rPr>
        <w:t xml:space="preserve"> saran dan </w:t>
      </w:r>
      <w:proofErr w:type="spellStart"/>
      <w:r w:rsidRPr="0017708E">
        <w:rPr>
          <w:rFonts w:ascii="Times New Roman" w:hAnsi="Times New Roman"/>
          <w:color w:val="000000"/>
          <w:spacing w:val="-2"/>
          <w:sz w:val="20"/>
          <w:szCs w:val="20"/>
          <w:lang w:val="en-US"/>
        </w:rPr>
        <w:t>masukan</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diberikan</w:t>
      </w:r>
      <w:proofErr w:type="spellEnd"/>
      <w:r w:rsidRPr="0017708E">
        <w:rPr>
          <w:rFonts w:ascii="Times New Roman" w:hAnsi="Times New Roman"/>
          <w:color w:val="000000"/>
          <w:spacing w:val="-2"/>
          <w:sz w:val="20"/>
          <w:szCs w:val="20"/>
          <w:lang w:val="en-US"/>
        </w:rPr>
        <w:t xml:space="preserve"> oleh guru </w:t>
      </w:r>
      <w:proofErr w:type="spellStart"/>
      <w:r w:rsidRPr="0017708E">
        <w:rPr>
          <w:rFonts w:ascii="Times New Roman" w:hAnsi="Times New Roman"/>
          <w:color w:val="000000"/>
          <w:spacing w:val="-2"/>
          <w:sz w:val="20"/>
          <w:szCs w:val="20"/>
          <w:lang w:val="en-US"/>
        </w:rPr>
        <w:t>fisika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tersebut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dapat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disimpulkan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dikembangkan</w:t>
      </w:r>
      <w:proofErr w:type="spellEnd"/>
      <w:r w:rsidRPr="0017708E">
        <w:rPr>
          <w:rFonts w:ascii="Times New Roman" w:hAnsi="Times New Roman"/>
          <w:color w:val="000000"/>
          <w:spacing w:val="-2"/>
          <w:sz w:val="20"/>
          <w:szCs w:val="20"/>
          <w:lang w:val="en-US"/>
        </w:rPr>
        <w:t xml:space="preserve"> sangat </w:t>
      </w:r>
      <w:proofErr w:type="spellStart"/>
      <w:r w:rsidRPr="0017708E">
        <w:rPr>
          <w:rFonts w:ascii="Times New Roman" w:hAnsi="Times New Roman"/>
          <w:color w:val="000000"/>
          <w:spacing w:val="-2"/>
          <w:sz w:val="20"/>
          <w:szCs w:val="20"/>
          <w:lang w:val="en-US"/>
        </w:rPr>
        <w:t>layak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digunakan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pembelajaran</w:t>
      </w:r>
      <w:proofErr w:type="spellEnd"/>
      <w:r w:rsidRPr="0017708E">
        <w:rPr>
          <w:rFonts w:ascii="Times New Roman" w:hAnsi="Times New Roman"/>
          <w:color w:val="000000"/>
          <w:spacing w:val="-2"/>
          <w:sz w:val="20"/>
          <w:szCs w:val="20"/>
          <w:lang w:val="en-US"/>
        </w:rPr>
        <w:t>.</w:t>
      </w:r>
    </w:p>
    <w:p w14:paraId="582784D1" w14:textId="77777777" w:rsidR="00F80258" w:rsidRPr="0017708E" w:rsidRDefault="00F80258" w:rsidP="0017708E">
      <w:pPr>
        <w:pStyle w:val="ListParagraph"/>
        <w:spacing w:after="0"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lang w:val="en-US"/>
        </w:rPr>
        <w:tab/>
      </w:r>
      <w:r w:rsidRPr="0017708E">
        <w:rPr>
          <w:rFonts w:ascii="Times New Roman" w:hAnsi="Times New Roman"/>
          <w:color w:val="000000"/>
          <w:spacing w:val="-2"/>
          <w:sz w:val="20"/>
          <w:szCs w:val="20"/>
        </w:rPr>
        <w:t>Uji kelompok skala kecil dilakukan dengan cara memilih 10 orang siswa dari kelas yang sama, hal ini bertujuan untuk dapat melihat respon dan tanggapan siswa, serta menilai kelayakan dari modul yang telah dikembangkan. Tahap ini dilaksanakan di SMAN 11 Medan Kelas XI IPA</w:t>
      </w:r>
      <w:r w:rsidRPr="0017708E">
        <w:rPr>
          <w:rFonts w:ascii="Times New Roman" w:hAnsi="Times New Roman"/>
          <w:color w:val="000000"/>
          <w:spacing w:val="-2"/>
          <w:sz w:val="20"/>
          <w:szCs w:val="20"/>
          <w:vertAlign w:val="superscript"/>
        </w:rPr>
        <w:t>5</w:t>
      </w:r>
      <w:r w:rsidRPr="0017708E">
        <w:rPr>
          <w:rFonts w:ascii="Times New Roman" w:hAnsi="Times New Roman"/>
          <w:color w:val="000000"/>
          <w:spacing w:val="-2"/>
          <w:sz w:val="20"/>
          <w:szCs w:val="20"/>
        </w:rPr>
        <w:t xml:space="preserve">. Adapun hasil </w:t>
      </w:r>
      <w:proofErr w:type="spellStart"/>
      <w:r w:rsidRPr="0017708E">
        <w:rPr>
          <w:rFonts w:ascii="Times New Roman" w:hAnsi="Times New Roman"/>
          <w:color w:val="000000"/>
          <w:spacing w:val="-2"/>
          <w:sz w:val="20"/>
          <w:szCs w:val="20"/>
          <w:lang w:val="en-US"/>
        </w:rPr>
        <w:t>analisis</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 xml:space="preserve">dari tahap pelaksanaan uji kelompok siswa skala kecil ini dapat dilihat pada bagian tabel 4 </w:t>
      </w:r>
      <w:proofErr w:type="spellStart"/>
      <w:r w:rsidRPr="0017708E">
        <w:rPr>
          <w:rFonts w:ascii="Times New Roman" w:hAnsi="Times New Roman"/>
          <w:color w:val="000000"/>
          <w:spacing w:val="-2"/>
          <w:sz w:val="20"/>
          <w:szCs w:val="20"/>
          <w:lang w:val="en-US"/>
        </w:rPr>
        <w:t>berikut</w:t>
      </w:r>
      <w:proofErr w:type="spellEnd"/>
      <w:r w:rsidRPr="0017708E">
        <w:rPr>
          <w:rFonts w:ascii="Times New Roman" w:hAnsi="Times New Roman"/>
          <w:color w:val="000000"/>
          <w:spacing w:val="-2"/>
          <w:sz w:val="20"/>
          <w:szCs w:val="20"/>
        </w:rPr>
        <w:t xml:space="preserve"> ini.</w:t>
      </w:r>
      <w:bookmarkStart w:id="4" w:name="_Toc101858165"/>
    </w:p>
    <w:p w14:paraId="7F1F1CB0" w14:textId="77777777" w:rsidR="00F80258" w:rsidRPr="0017708E" w:rsidRDefault="00F80258" w:rsidP="0017708E">
      <w:pPr>
        <w:pStyle w:val="Caption"/>
        <w:jc w:val="center"/>
        <w:rPr>
          <w:b w:val="0"/>
          <w:bCs w:val="0"/>
          <w:color w:val="000000"/>
          <w:spacing w:val="-2"/>
        </w:rPr>
      </w:pPr>
      <w:proofErr w:type="spellStart"/>
      <w:r w:rsidRPr="0017708E">
        <w:rPr>
          <w:b w:val="0"/>
          <w:bCs w:val="0"/>
          <w:color w:val="000000"/>
          <w:spacing w:val="-2"/>
        </w:rPr>
        <w:t>Tabel</w:t>
      </w:r>
      <w:proofErr w:type="spellEnd"/>
      <w:r w:rsidRPr="0017708E">
        <w:rPr>
          <w:b w:val="0"/>
          <w:bCs w:val="0"/>
          <w:color w:val="000000"/>
          <w:spacing w:val="-2"/>
        </w:rPr>
        <w:t xml:space="preserve"> 4.</w:t>
      </w:r>
      <w:r w:rsidRPr="0017708E">
        <w:rPr>
          <w:color w:val="000000"/>
          <w:spacing w:val="-2"/>
        </w:rPr>
        <w:t xml:space="preserve"> </w:t>
      </w:r>
      <w:proofErr w:type="spellStart"/>
      <w:r w:rsidRPr="0017708E">
        <w:rPr>
          <w:b w:val="0"/>
          <w:bCs w:val="0"/>
          <w:color w:val="000000"/>
          <w:spacing w:val="-2"/>
        </w:rPr>
        <w:t>Respon</w:t>
      </w:r>
      <w:proofErr w:type="spellEnd"/>
      <w:r w:rsidRPr="0017708E">
        <w:rPr>
          <w:b w:val="0"/>
          <w:bCs w:val="0"/>
          <w:color w:val="000000"/>
          <w:spacing w:val="-2"/>
        </w:rPr>
        <w:t xml:space="preserve"> </w:t>
      </w:r>
      <w:proofErr w:type="spellStart"/>
      <w:r w:rsidRPr="0017708E">
        <w:rPr>
          <w:b w:val="0"/>
          <w:bCs w:val="0"/>
          <w:color w:val="000000"/>
          <w:spacing w:val="-2"/>
        </w:rPr>
        <w:t>Siswa</w:t>
      </w:r>
      <w:proofErr w:type="spellEnd"/>
      <w:r w:rsidRPr="0017708E">
        <w:rPr>
          <w:b w:val="0"/>
          <w:bCs w:val="0"/>
          <w:color w:val="000000"/>
          <w:spacing w:val="-2"/>
        </w:rPr>
        <w:t xml:space="preserve"> Uji Skala Kecil</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935"/>
        <w:gridCol w:w="1476"/>
      </w:tblGrid>
      <w:tr w:rsidR="00F80258" w:rsidRPr="0017708E" w14:paraId="0789057B" w14:textId="77777777" w:rsidTr="00EA488E">
        <w:trPr>
          <w:jc w:val="center"/>
        </w:trPr>
        <w:tc>
          <w:tcPr>
            <w:tcW w:w="0" w:type="auto"/>
          </w:tcPr>
          <w:p w14:paraId="679C992D" w14:textId="77777777" w:rsidR="00F80258" w:rsidRPr="0017708E" w:rsidRDefault="00F80258" w:rsidP="0017708E">
            <w:pPr>
              <w:spacing w:after="0" w:line="240" w:lineRule="auto"/>
              <w:jc w:val="both"/>
              <w:rPr>
                <w:rFonts w:ascii="Times New Roman" w:hAnsi="Times New Roman" w:cs="Times New Roman"/>
                <w:b/>
                <w:color w:val="000000"/>
                <w:spacing w:val="-2"/>
                <w:sz w:val="20"/>
                <w:szCs w:val="20"/>
              </w:rPr>
            </w:pPr>
            <w:r w:rsidRPr="0017708E">
              <w:rPr>
                <w:rFonts w:ascii="Times New Roman" w:hAnsi="Times New Roman" w:cs="Times New Roman"/>
                <w:b/>
                <w:color w:val="000000"/>
                <w:spacing w:val="-2"/>
                <w:sz w:val="20"/>
                <w:szCs w:val="20"/>
              </w:rPr>
              <w:t>No</w:t>
            </w:r>
          </w:p>
        </w:tc>
        <w:tc>
          <w:tcPr>
            <w:tcW w:w="0" w:type="auto"/>
          </w:tcPr>
          <w:p w14:paraId="7DAD3C52" w14:textId="77777777" w:rsidR="00F80258" w:rsidRPr="0017708E" w:rsidRDefault="00F80258" w:rsidP="0017708E">
            <w:pPr>
              <w:spacing w:after="0" w:line="240" w:lineRule="auto"/>
              <w:jc w:val="center"/>
              <w:rPr>
                <w:rFonts w:ascii="Times New Roman" w:hAnsi="Times New Roman" w:cs="Times New Roman"/>
                <w:b/>
                <w:color w:val="000000"/>
                <w:spacing w:val="-2"/>
                <w:sz w:val="20"/>
                <w:szCs w:val="20"/>
              </w:rPr>
            </w:pPr>
            <w:proofErr w:type="spellStart"/>
            <w:r w:rsidRPr="0017708E">
              <w:rPr>
                <w:rFonts w:ascii="Times New Roman" w:hAnsi="Times New Roman" w:cs="Times New Roman"/>
                <w:b/>
                <w:color w:val="000000"/>
                <w:spacing w:val="-2"/>
                <w:sz w:val="20"/>
                <w:szCs w:val="20"/>
              </w:rPr>
              <w:t>Aspek</w:t>
            </w:r>
            <w:proofErr w:type="spellEnd"/>
          </w:p>
        </w:tc>
        <w:tc>
          <w:tcPr>
            <w:tcW w:w="0" w:type="auto"/>
          </w:tcPr>
          <w:p w14:paraId="79F001FB" w14:textId="77777777" w:rsidR="00F80258" w:rsidRPr="0017708E" w:rsidRDefault="00F80258" w:rsidP="0017708E">
            <w:pPr>
              <w:spacing w:after="0" w:line="240" w:lineRule="auto"/>
              <w:jc w:val="center"/>
              <w:rPr>
                <w:rFonts w:ascii="Times New Roman" w:hAnsi="Times New Roman" w:cs="Times New Roman"/>
                <w:b/>
                <w:color w:val="000000"/>
                <w:spacing w:val="-2"/>
                <w:sz w:val="20"/>
                <w:szCs w:val="20"/>
              </w:rPr>
            </w:pPr>
            <w:r w:rsidRPr="0017708E">
              <w:rPr>
                <w:rFonts w:ascii="Times New Roman" w:hAnsi="Times New Roman" w:cs="Times New Roman"/>
                <w:b/>
                <w:color w:val="000000"/>
                <w:spacing w:val="-2"/>
                <w:sz w:val="20"/>
                <w:szCs w:val="20"/>
              </w:rPr>
              <w:t xml:space="preserve">Rata-Rata </w:t>
            </w:r>
            <w:proofErr w:type="spellStart"/>
            <w:r w:rsidRPr="0017708E">
              <w:rPr>
                <w:rFonts w:ascii="Times New Roman" w:hAnsi="Times New Roman" w:cs="Times New Roman"/>
                <w:b/>
                <w:color w:val="000000"/>
                <w:spacing w:val="-2"/>
                <w:sz w:val="20"/>
                <w:szCs w:val="20"/>
              </w:rPr>
              <w:t>Tiap</w:t>
            </w:r>
            <w:proofErr w:type="spellEnd"/>
            <w:r w:rsidRPr="0017708E">
              <w:rPr>
                <w:rFonts w:ascii="Times New Roman" w:hAnsi="Times New Roman" w:cs="Times New Roman"/>
                <w:b/>
                <w:color w:val="000000"/>
                <w:spacing w:val="-2"/>
                <w:sz w:val="20"/>
                <w:szCs w:val="20"/>
              </w:rPr>
              <w:t xml:space="preserve"> </w:t>
            </w:r>
            <w:proofErr w:type="spellStart"/>
            <w:r w:rsidRPr="0017708E">
              <w:rPr>
                <w:rFonts w:ascii="Times New Roman" w:hAnsi="Times New Roman" w:cs="Times New Roman"/>
                <w:b/>
                <w:color w:val="000000"/>
                <w:spacing w:val="-2"/>
                <w:sz w:val="20"/>
                <w:szCs w:val="20"/>
              </w:rPr>
              <w:t>Aspek</w:t>
            </w:r>
            <w:proofErr w:type="spellEnd"/>
          </w:p>
        </w:tc>
      </w:tr>
      <w:tr w:rsidR="00F80258" w:rsidRPr="0017708E" w14:paraId="020F6157" w14:textId="77777777" w:rsidTr="00EA488E">
        <w:trPr>
          <w:jc w:val="center"/>
        </w:trPr>
        <w:tc>
          <w:tcPr>
            <w:tcW w:w="0" w:type="auto"/>
          </w:tcPr>
          <w:p w14:paraId="2EA3E693"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1</w:t>
            </w:r>
          </w:p>
        </w:tc>
        <w:tc>
          <w:tcPr>
            <w:tcW w:w="0" w:type="auto"/>
          </w:tcPr>
          <w:p w14:paraId="60D1534B"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Ketertarikan</w:t>
            </w:r>
            <w:proofErr w:type="spellEnd"/>
          </w:p>
        </w:tc>
        <w:tc>
          <w:tcPr>
            <w:tcW w:w="0" w:type="auto"/>
          </w:tcPr>
          <w:p w14:paraId="59753F6F"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90%</w:t>
            </w:r>
          </w:p>
        </w:tc>
      </w:tr>
      <w:tr w:rsidR="00F80258" w:rsidRPr="0017708E" w14:paraId="2C15C3FC" w14:textId="77777777" w:rsidTr="00EA488E">
        <w:trPr>
          <w:jc w:val="center"/>
        </w:trPr>
        <w:tc>
          <w:tcPr>
            <w:tcW w:w="0" w:type="auto"/>
          </w:tcPr>
          <w:p w14:paraId="2315FC2E"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2</w:t>
            </w:r>
          </w:p>
        </w:tc>
        <w:tc>
          <w:tcPr>
            <w:tcW w:w="0" w:type="auto"/>
          </w:tcPr>
          <w:p w14:paraId="1D7845AF" w14:textId="77777777" w:rsidR="00F80258" w:rsidRPr="0017708E" w:rsidRDefault="00F80258" w:rsidP="0017708E">
            <w:pPr>
              <w:spacing w:after="0" w:line="240" w:lineRule="auto"/>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Kemudahan</w:t>
            </w:r>
            <w:proofErr w:type="spellEnd"/>
          </w:p>
        </w:tc>
        <w:tc>
          <w:tcPr>
            <w:tcW w:w="0" w:type="auto"/>
          </w:tcPr>
          <w:p w14:paraId="2A16144E"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85,45%</w:t>
            </w:r>
          </w:p>
        </w:tc>
      </w:tr>
      <w:tr w:rsidR="00F80258" w:rsidRPr="0017708E" w14:paraId="72C35240" w14:textId="77777777" w:rsidTr="00EA488E">
        <w:trPr>
          <w:jc w:val="center"/>
        </w:trPr>
        <w:tc>
          <w:tcPr>
            <w:tcW w:w="0" w:type="auto"/>
          </w:tcPr>
          <w:p w14:paraId="5A0C779B"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3</w:t>
            </w:r>
          </w:p>
        </w:tc>
        <w:tc>
          <w:tcPr>
            <w:tcW w:w="0" w:type="auto"/>
          </w:tcPr>
          <w:p w14:paraId="2B556614"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Kemanfaatan</w:t>
            </w:r>
            <w:proofErr w:type="spellEnd"/>
          </w:p>
        </w:tc>
        <w:tc>
          <w:tcPr>
            <w:tcW w:w="0" w:type="auto"/>
          </w:tcPr>
          <w:p w14:paraId="0639CEE8"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85,50%</w:t>
            </w:r>
          </w:p>
        </w:tc>
      </w:tr>
      <w:tr w:rsidR="00F80258" w:rsidRPr="0017708E" w14:paraId="1D8BDC4D" w14:textId="77777777" w:rsidTr="00EA488E">
        <w:trPr>
          <w:jc w:val="center"/>
        </w:trPr>
        <w:tc>
          <w:tcPr>
            <w:tcW w:w="0" w:type="auto"/>
            <w:gridSpan w:val="2"/>
          </w:tcPr>
          <w:p w14:paraId="4A375563" w14:textId="77777777" w:rsidR="00F80258" w:rsidRPr="00807C53" w:rsidRDefault="00F80258" w:rsidP="0017708E">
            <w:pPr>
              <w:spacing w:after="0" w:line="240" w:lineRule="auto"/>
              <w:jc w:val="center"/>
              <w:rPr>
                <w:rFonts w:ascii="Times New Roman" w:hAnsi="Times New Roman" w:cs="Times New Roman"/>
                <w:color w:val="000000"/>
                <w:spacing w:val="-2"/>
                <w:sz w:val="20"/>
                <w:szCs w:val="20"/>
              </w:rPr>
            </w:pPr>
            <w:r w:rsidRPr="00807C53">
              <w:rPr>
                <w:rFonts w:ascii="Times New Roman" w:hAnsi="Times New Roman" w:cs="Times New Roman"/>
                <w:color w:val="000000"/>
                <w:spacing w:val="-2"/>
                <w:sz w:val="20"/>
                <w:szCs w:val="20"/>
              </w:rPr>
              <w:t xml:space="preserve">Rata-Rata </w:t>
            </w:r>
            <w:proofErr w:type="spellStart"/>
            <w:r w:rsidRPr="00807C53">
              <w:rPr>
                <w:rFonts w:ascii="Times New Roman" w:hAnsi="Times New Roman" w:cs="Times New Roman"/>
                <w:color w:val="000000"/>
                <w:spacing w:val="-2"/>
                <w:sz w:val="20"/>
                <w:szCs w:val="20"/>
              </w:rPr>
              <w:t>Keseluruhan</w:t>
            </w:r>
            <w:proofErr w:type="spellEnd"/>
            <w:r w:rsidRPr="00807C53">
              <w:rPr>
                <w:rFonts w:ascii="Times New Roman" w:hAnsi="Times New Roman" w:cs="Times New Roman"/>
                <w:color w:val="000000"/>
                <w:spacing w:val="-2"/>
                <w:sz w:val="20"/>
                <w:szCs w:val="20"/>
              </w:rPr>
              <w:t xml:space="preserve"> Skor </w:t>
            </w:r>
            <w:proofErr w:type="spellStart"/>
            <w:r w:rsidRPr="00807C53">
              <w:rPr>
                <w:rFonts w:ascii="Times New Roman" w:hAnsi="Times New Roman" w:cs="Times New Roman"/>
                <w:color w:val="000000"/>
                <w:spacing w:val="-2"/>
                <w:sz w:val="20"/>
                <w:szCs w:val="20"/>
              </w:rPr>
              <w:t>Penilaian</w:t>
            </w:r>
            <w:proofErr w:type="spellEnd"/>
          </w:p>
        </w:tc>
        <w:tc>
          <w:tcPr>
            <w:tcW w:w="0" w:type="auto"/>
          </w:tcPr>
          <w:p w14:paraId="47D3A5C9"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86,98%</w:t>
            </w:r>
          </w:p>
        </w:tc>
      </w:tr>
    </w:tbl>
    <w:p w14:paraId="198F2601"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
    <w:p w14:paraId="23B1B866"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eastAsia="Times New Roman" w:hAnsi="Times New Roman" w:cs="Times New Roman"/>
          <w:sz w:val="20"/>
          <w:szCs w:val="20"/>
        </w:rPr>
        <w:tab/>
        <w:t xml:space="preserve">Hasil </w:t>
      </w:r>
      <w:proofErr w:type="spellStart"/>
      <w:r w:rsidRPr="0017708E">
        <w:rPr>
          <w:rFonts w:ascii="Times New Roman" w:eastAsia="Times New Roman" w:hAnsi="Times New Roman" w:cs="Times New Roman"/>
          <w:sz w:val="20"/>
          <w:szCs w:val="20"/>
        </w:rPr>
        <w:t>analisis</w:t>
      </w:r>
      <w:proofErr w:type="spellEnd"/>
      <w:r w:rsidRPr="0017708E">
        <w:rPr>
          <w:rFonts w:ascii="Times New Roman" w:eastAsia="Times New Roman" w:hAnsi="Times New Roman" w:cs="Times New Roman"/>
          <w:sz w:val="20"/>
          <w:szCs w:val="20"/>
        </w:rPr>
        <w:t xml:space="preserve"> data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berbasis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investigasi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didapat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dari</w:t>
      </w:r>
      <w:proofErr w:type="spellEnd"/>
      <w:r w:rsidRPr="0017708E">
        <w:rPr>
          <w:rFonts w:ascii="Times New Roman" w:eastAsia="Times New Roman" w:hAnsi="Times New Roman" w:cs="Times New Roman"/>
          <w:sz w:val="20"/>
          <w:szCs w:val="20"/>
        </w:rPr>
        <w:t xml:space="preserve"> uji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kecil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diperoleh</w:t>
      </w:r>
      <w:proofErr w:type="spellEnd"/>
      <w:r w:rsidRPr="0017708E">
        <w:rPr>
          <w:rFonts w:ascii="Times New Roman" w:eastAsia="Times New Roman" w:hAnsi="Times New Roman" w:cs="Times New Roman"/>
          <w:sz w:val="20"/>
          <w:szCs w:val="20"/>
        </w:rPr>
        <w:t xml:space="preserve"> rata-rata </w:t>
      </w:r>
      <w:proofErr w:type="spellStart"/>
      <w:r w:rsidRPr="0017708E">
        <w:rPr>
          <w:rFonts w:ascii="Times New Roman" w:eastAsia="Times New Roman" w:hAnsi="Times New Roman" w:cs="Times New Roman"/>
          <w:sz w:val="20"/>
          <w:szCs w:val="20"/>
        </w:rPr>
        <w:t>skor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ketiga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aspek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sebesar</w:t>
      </w:r>
      <w:proofErr w:type="spellEnd"/>
      <w:r w:rsidRPr="0017708E">
        <w:rPr>
          <w:rFonts w:ascii="Times New Roman" w:eastAsia="Times New Roman" w:hAnsi="Times New Roman" w:cs="Times New Roman"/>
          <w:sz w:val="20"/>
          <w:szCs w:val="20"/>
        </w:rPr>
        <w:t xml:space="preserve"> 86,9% yang </w:t>
      </w:r>
      <w:proofErr w:type="spellStart"/>
      <w:r w:rsidRPr="0017708E">
        <w:rPr>
          <w:rFonts w:ascii="Times New Roman" w:eastAsia="Times New Roman" w:hAnsi="Times New Roman" w:cs="Times New Roman"/>
          <w:sz w:val="20"/>
          <w:szCs w:val="20"/>
        </w:rPr>
        <w:t>termasuk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kedalam</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kategori</w:t>
      </w:r>
      <w:proofErr w:type="spellEnd"/>
      <w:r w:rsidRPr="0017708E">
        <w:rPr>
          <w:rFonts w:ascii="Times New Roman" w:eastAsia="Times New Roman" w:hAnsi="Times New Roman" w:cs="Times New Roman"/>
          <w:sz w:val="20"/>
          <w:szCs w:val="20"/>
        </w:rPr>
        <w:t xml:space="preserve"> sangat </w:t>
      </w:r>
      <w:proofErr w:type="spellStart"/>
      <w:r w:rsidRPr="0017708E">
        <w:rPr>
          <w:rFonts w:ascii="Times New Roman" w:eastAsia="Times New Roman" w:hAnsi="Times New Roman" w:cs="Times New Roman"/>
          <w:sz w:val="20"/>
          <w:szCs w:val="20"/>
        </w:rPr>
        <w:t>layak</w:t>
      </w:r>
      <w:proofErr w:type="spellEnd"/>
      <w:r w:rsidRPr="0017708E">
        <w:rPr>
          <w:rFonts w:ascii="Times New Roman" w:eastAsia="Times New Roman" w:hAnsi="Times New Roman" w:cs="Times New Roman"/>
          <w:sz w:val="20"/>
          <w:szCs w:val="20"/>
        </w:rPr>
        <w:t xml:space="preserve">. Hal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menunjukkan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bahwa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berbasis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investigasi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telah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memenuhi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kriteria</w:t>
      </w:r>
      <w:proofErr w:type="spellEnd"/>
      <w:r w:rsidRPr="0017708E">
        <w:rPr>
          <w:rFonts w:ascii="Times New Roman" w:eastAsia="Times New Roman" w:hAnsi="Times New Roman" w:cs="Times New Roman"/>
          <w:sz w:val="20"/>
          <w:szCs w:val="20"/>
        </w:rPr>
        <w:t xml:space="preserve"> </w:t>
      </w: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menarik</w:t>
      </w:r>
      <w:proofErr w:type="spellEnd"/>
      <w:r w:rsidRPr="0017708E">
        <w:rPr>
          <w:rFonts w:ascii="Times New Roman" w:hAnsi="Times New Roman" w:cs="Times New Roman"/>
          <w:color w:val="000000"/>
          <w:spacing w:val="-2"/>
          <w:sz w:val="20"/>
          <w:szCs w:val="20"/>
        </w:rPr>
        <w:t xml:space="preserve">, sangat </w:t>
      </w:r>
      <w:proofErr w:type="spellStart"/>
      <w:r w:rsidRPr="0017708E">
        <w:rPr>
          <w:rFonts w:ascii="Times New Roman" w:hAnsi="Times New Roman" w:cs="Times New Roman"/>
          <w:color w:val="000000"/>
          <w:spacing w:val="-2"/>
          <w:sz w:val="20"/>
          <w:szCs w:val="20"/>
        </w:rPr>
        <w:t>memudahkan</w:t>
      </w:r>
      <w:proofErr w:type="spellEnd"/>
      <w:r w:rsidRPr="0017708E">
        <w:rPr>
          <w:rFonts w:ascii="Times New Roman" w:hAnsi="Times New Roman" w:cs="Times New Roman"/>
          <w:color w:val="000000"/>
          <w:spacing w:val="-2"/>
          <w:sz w:val="20"/>
          <w:szCs w:val="20"/>
        </w:rPr>
        <w:t xml:space="preserve">, dan sangat </w:t>
      </w:r>
      <w:proofErr w:type="spellStart"/>
      <w:r w:rsidRPr="0017708E">
        <w:rPr>
          <w:rFonts w:ascii="Times New Roman" w:hAnsi="Times New Roman" w:cs="Times New Roman"/>
          <w:color w:val="000000"/>
          <w:spacing w:val="-2"/>
          <w:sz w:val="20"/>
          <w:szCs w:val="20"/>
        </w:rPr>
        <w:t>bermanfaat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untuk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digunakan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dalam</w:t>
      </w:r>
      <w:proofErr w:type="spellEnd"/>
      <w:r w:rsidRPr="0017708E">
        <w:rPr>
          <w:rFonts w:ascii="Times New Roman" w:hAnsi="Times New Roman" w:cs="Times New Roman"/>
          <w:color w:val="000000"/>
          <w:spacing w:val="-2"/>
          <w:sz w:val="20"/>
          <w:szCs w:val="20"/>
        </w:rPr>
        <w:t xml:space="preserve"> proses </w:t>
      </w:r>
      <w:proofErr w:type="spellStart"/>
      <w:r w:rsidRPr="0017708E">
        <w:rPr>
          <w:rFonts w:ascii="Times New Roman" w:hAnsi="Times New Roman" w:cs="Times New Roman"/>
          <w:color w:val="000000"/>
          <w:spacing w:val="-2"/>
          <w:sz w:val="20"/>
          <w:szCs w:val="20"/>
        </w:rPr>
        <w:t>pembelajaran</w:t>
      </w:r>
      <w:proofErr w:type="spellEnd"/>
      <w:r w:rsidRPr="0017708E">
        <w:rPr>
          <w:rFonts w:ascii="Times New Roman" w:hAnsi="Times New Roman" w:cs="Times New Roman"/>
          <w:color w:val="000000"/>
          <w:spacing w:val="-2"/>
          <w:sz w:val="20"/>
          <w:szCs w:val="20"/>
        </w:rPr>
        <w:t xml:space="preserve">. </w:t>
      </w:r>
    </w:p>
    <w:p w14:paraId="73FBF832"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ab/>
        <w:t xml:space="preserve">Setelah uji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kecil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dan </w:t>
      </w:r>
      <w:proofErr w:type="spellStart"/>
      <w:r w:rsidRPr="0017708E">
        <w:rPr>
          <w:rFonts w:ascii="Times New Roman" w:hAnsi="Times New Roman" w:cs="Times New Roman"/>
          <w:color w:val="000000"/>
          <w:spacing w:val="-2"/>
          <w:sz w:val="20"/>
          <w:szCs w:val="20"/>
        </w:rPr>
        <w:t>untuk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mendapat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hasil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penilaian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serta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respon</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lebih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akurat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lagi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maka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uji </w:t>
      </w:r>
      <w:proofErr w:type="spellStart"/>
      <w:r w:rsidRPr="0017708E">
        <w:rPr>
          <w:rFonts w:ascii="Times New Roman" w:hAnsi="Times New Roman" w:cs="Times New Roman"/>
          <w:color w:val="000000"/>
          <w:spacing w:val="-2"/>
          <w:sz w:val="20"/>
          <w:szCs w:val="20"/>
        </w:rPr>
        <w:t>kelompok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besar</w:t>
      </w:r>
      <w:proofErr w:type="spellEnd"/>
      <w:r w:rsidRPr="0017708E">
        <w:rPr>
          <w:rFonts w:ascii="Times New Roman" w:hAnsi="Times New Roman" w:cs="Times New Roman"/>
          <w:color w:val="000000"/>
          <w:spacing w:val="-2"/>
          <w:sz w:val="20"/>
          <w:szCs w:val="20"/>
        </w:rPr>
        <w:t xml:space="preserve">. Uji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besar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dalam</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penelitian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oleh 30 orang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kelas</w:t>
      </w:r>
      <w:proofErr w:type="spellEnd"/>
      <w:r w:rsidRPr="0017708E">
        <w:rPr>
          <w:rFonts w:ascii="Times New Roman" w:hAnsi="Times New Roman" w:cs="Times New Roman"/>
          <w:color w:val="000000"/>
          <w:spacing w:val="-2"/>
          <w:sz w:val="20"/>
          <w:szCs w:val="20"/>
        </w:rPr>
        <w:t xml:space="preserve"> XI IPA</w:t>
      </w:r>
      <w:r w:rsidRPr="0017708E">
        <w:rPr>
          <w:rFonts w:ascii="Times New Roman" w:hAnsi="Times New Roman" w:cs="Times New Roman"/>
          <w:color w:val="000000"/>
          <w:spacing w:val="-2"/>
          <w:sz w:val="20"/>
          <w:szCs w:val="20"/>
          <w:vertAlign w:val="superscript"/>
        </w:rPr>
        <w:t>5</w:t>
      </w:r>
      <w:r w:rsidRPr="0017708E">
        <w:rPr>
          <w:rFonts w:ascii="Times New Roman" w:hAnsi="Times New Roman" w:cs="Times New Roman"/>
          <w:color w:val="000000"/>
          <w:spacing w:val="-2"/>
          <w:sz w:val="20"/>
          <w:szCs w:val="20"/>
        </w:rPr>
        <w:t xml:space="preserve"> di SMAN 11 Medan. </w:t>
      </w: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diukur</w:t>
      </w:r>
      <w:proofErr w:type="spellEnd"/>
      <w:r w:rsidRPr="0017708E">
        <w:rPr>
          <w:rFonts w:ascii="Times New Roman" w:hAnsi="Times New Roman" w:cs="Times New Roman"/>
          <w:color w:val="000000"/>
          <w:spacing w:val="-2"/>
          <w:sz w:val="20"/>
          <w:szCs w:val="20"/>
        </w:rPr>
        <w:t xml:space="preserve"> pada uji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besar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sama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terdapat</w:t>
      </w:r>
      <w:proofErr w:type="spellEnd"/>
      <w:r w:rsidRPr="0017708E">
        <w:rPr>
          <w:rFonts w:ascii="Times New Roman" w:hAnsi="Times New Roman" w:cs="Times New Roman"/>
          <w:color w:val="000000"/>
          <w:spacing w:val="-2"/>
          <w:sz w:val="20"/>
          <w:szCs w:val="20"/>
        </w:rPr>
        <w:t xml:space="preserve"> pada uji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kecil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Hanya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saja</w:t>
      </w:r>
      <w:proofErr w:type="spellEnd"/>
      <w:r w:rsidRPr="0017708E">
        <w:rPr>
          <w:rFonts w:ascii="Times New Roman" w:hAnsi="Times New Roman" w:cs="Times New Roman"/>
          <w:color w:val="000000"/>
          <w:spacing w:val="-2"/>
          <w:sz w:val="20"/>
          <w:szCs w:val="20"/>
        </w:rPr>
        <w:t xml:space="preserve">, pada uji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besar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jumlah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terlibat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dalam</w:t>
      </w:r>
      <w:proofErr w:type="spellEnd"/>
      <w:r w:rsidRPr="0017708E">
        <w:rPr>
          <w:rFonts w:ascii="Times New Roman" w:hAnsi="Times New Roman" w:cs="Times New Roman"/>
          <w:color w:val="000000"/>
          <w:spacing w:val="-2"/>
          <w:sz w:val="20"/>
          <w:szCs w:val="20"/>
        </w:rPr>
        <w:t xml:space="preserve"> proses </w:t>
      </w:r>
      <w:proofErr w:type="spellStart"/>
      <w:r w:rsidRPr="0017708E">
        <w:rPr>
          <w:rFonts w:ascii="Times New Roman" w:hAnsi="Times New Roman" w:cs="Times New Roman"/>
          <w:color w:val="000000"/>
          <w:spacing w:val="-2"/>
          <w:sz w:val="20"/>
          <w:szCs w:val="20"/>
        </w:rPr>
        <w:t>penilaian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lebih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banyak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dibanding</w:t>
      </w:r>
      <w:proofErr w:type="spellEnd"/>
      <w:r w:rsidRPr="0017708E">
        <w:rPr>
          <w:rFonts w:ascii="Times New Roman" w:hAnsi="Times New Roman" w:cs="Times New Roman"/>
          <w:color w:val="000000"/>
          <w:spacing w:val="-2"/>
          <w:sz w:val="20"/>
          <w:szCs w:val="20"/>
        </w:rPr>
        <w:t xml:space="preserve"> uji </w:t>
      </w:r>
      <w:proofErr w:type="spellStart"/>
      <w:r w:rsidRPr="0017708E">
        <w:rPr>
          <w:rFonts w:ascii="Times New Roman" w:hAnsi="Times New Roman" w:cs="Times New Roman"/>
          <w:color w:val="000000"/>
          <w:spacing w:val="-2"/>
          <w:sz w:val="20"/>
          <w:szCs w:val="20"/>
        </w:rPr>
        <w:t>kelompok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kecil</w:t>
      </w:r>
      <w:proofErr w:type="spellEnd"/>
      <w:r w:rsidRPr="0017708E">
        <w:rPr>
          <w:rFonts w:ascii="Times New Roman" w:hAnsi="Times New Roman" w:cs="Times New Roman"/>
          <w:color w:val="000000"/>
          <w:spacing w:val="-2"/>
          <w:sz w:val="20"/>
          <w:szCs w:val="20"/>
        </w:rPr>
        <w:t xml:space="preserve">. Dimana pada </w:t>
      </w:r>
      <w:proofErr w:type="spellStart"/>
      <w:r w:rsidRPr="0017708E">
        <w:rPr>
          <w:rFonts w:ascii="Times New Roman" w:hAnsi="Times New Roman" w:cs="Times New Roman"/>
          <w:color w:val="000000"/>
          <w:spacing w:val="-2"/>
          <w:sz w:val="20"/>
          <w:szCs w:val="20"/>
        </w:rPr>
        <w:t>prinsipnya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semakin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banyak</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menilai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maka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suatu</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produk</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dihasilkan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semakin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baik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untuk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digunakan</w:t>
      </w:r>
      <w:proofErr w:type="spellEnd"/>
      <w:r w:rsidRPr="0017708E">
        <w:rPr>
          <w:rFonts w:ascii="Times New Roman" w:hAnsi="Times New Roman" w:cs="Times New Roman"/>
          <w:color w:val="000000"/>
          <w:spacing w:val="-2"/>
          <w:sz w:val="20"/>
          <w:szCs w:val="20"/>
        </w:rPr>
        <w:t xml:space="preserve">. Adapun </w:t>
      </w:r>
      <w:proofErr w:type="spellStart"/>
      <w:r w:rsidRPr="0017708E">
        <w:rPr>
          <w:rFonts w:ascii="Times New Roman" w:hAnsi="Times New Roman" w:cs="Times New Roman"/>
          <w:color w:val="000000"/>
          <w:spacing w:val="-2"/>
          <w:sz w:val="20"/>
          <w:szCs w:val="20"/>
        </w:rPr>
        <w:t>hasil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analisis</w:t>
      </w:r>
      <w:proofErr w:type="spellEnd"/>
      <w:r w:rsidRPr="0017708E">
        <w:rPr>
          <w:rFonts w:ascii="Times New Roman" w:hAnsi="Times New Roman" w:cs="Times New Roman"/>
          <w:color w:val="000000"/>
          <w:spacing w:val="-2"/>
          <w:sz w:val="20"/>
          <w:szCs w:val="20"/>
        </w:rPr>
        <w:t xml:space="preserve"> data yang </w:t>
      </w:r>
      <w:proofErr w:type="spellStart"/>
      <w:r w:rsidRPr="0017708E">
        <w:rPr>
          <w:rFonts w:ascii="Times New Roman" w:hAnsi="Times New Roman" w:cs="Times New Roman"/>
          <w:color w:val="000000"/>
          <w:spacing w:val="-2"/>
          <w:sz w:val="20"/>
          <w:szCs w:val="20"/>
        </w:rPr>
        <w:t>diperoleh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dari</w:t>
      </w:r>
      <w:proofErr w:type="spellEnd"/>
      <w:r w:rsidRPr="0017708E">
        <w:rPr>
          <w:rFonts w:ascii="Times New Roman" w:hAnsi="Times New Roman" w:cs="Times New Roman"/>
          <w:color w:val="000000"/>
          <w:spacing w:val="-2"/>
          <w:sz w:val="20"/>
          <w:szCs w:val="20"/>
        </w:rPr>
        <w:t xml:space="preserve"> uji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besar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dapat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dilihat</w:t>
      </w:r>
      <w:proofErr w:type="spellEnd"/>
      <w:r w:rsidRPr="0017708E">
        <w:rPr>
          <w:rFonts w:ascii="Times New Roman" w:hAnsi="Times New Roman" w:cs="Times New Roman"/>
          <w:color w:val="000000"/>
          <w:spacing w:val="-2"/>
          <w:sz w:val="20"/>
          <w:szCs w:val="20"/>
        </w:rPr>
        <w:t xml:space="preserve"> pada </w:t>
      </w:r>
      <w:proofErr w:type="spellStart"/>
      <w:r w:rsidRPr="0017708E">
        <w:rPr>
          <w:rFonts w:ascii="Times New Roman" w:hAnsi="Times New Roman" w:cs="Times New Roman"/>
          <w:color w:val="000000"/>
          <w:spacing w:val="-2"/>
          <w:sz w:val="20"/>
          <w:szCs w:val="20"/>
        </w:rPr>
        <w:t>tabel</w:t>
      </w:r>
      <w:proofErr w:type="spellEnd"/>
      <w:r w:rsidRPr="0017708E">
        <w:rPr>
          <w:rFonts w:ascii="Times New Roman" w:hAnsi="Times New Roman" w:cs="Times New Roman"/>
          <w:color w:val="000000"/>
          <w:spacing w:val="-2"/>
          <w:sz w:val="20"/>
          <w:szCs w:val="20"/>
        </w:rPr>
        <w:t xml:space="preserve"> 5 </w:t>
      </w:r>
      <w:proofErr w:type="spellStart"/>
      <w:r w:rsidRPr="0017708E">
        <w:rPr>
          <w:rFonts w:ascii="Times New Roman" w:hAnsi="Times New Roman" w:cs="Times New Roman"/>
          <w:color w:val="000000"/>
          <w:spacing w:val="-2"/>
          <w:sz w:val="20"/>
          <w:szCs w:val="20"/>
        </w:rPr>
        <w:t>berikut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w:t>
      </w:r>
    </w:p>
    <w:p w14:paraId="246D7985" w14:textId="77777777" w:rsidR="00F80258" w:rsidRPr="0017708E" w:rsidRDefault="00F80258" w:rsidP="0017708E">
      <w:pPr>
        <w:pStyle w:val="Caption"/>
        <w:jc w:val="center"/>
        <w:rPr>
          <w:b w:val="0"/>
          <w:bCs w:val="0"/>
          <w:color w:val="000000"/>
          <w:spacing w:val="-2"/>
        </w:rPr>
      </w:pPr>
      <w:bookmarkStart w:id="5" w:name="_Toc101858166"/>
      <w:proofErr w:type="spellStart"/>
      <w:r w:rsidRPr="0017708E">
        <w:rPr>
          <w:b w:val="0"/>
          <w:bCs w:val="0"/>
          <w:color w:val="000000"/>
          <w:spacing w:val="-2"/>
        </w:rPr>
        <w:t>Tabel</w:t>
      </w:r>
      <w:proofErr w:type="spellEnd"/>
      <w:r w:rsidRPr="0017708E">
        <w:rPr>
          <w:b w:val="0"/>
          <w:bCs w:val="0"/>
          <w:color w:val="000000"/>
          <w:spacing w:val="-2"/>
        </w:rPr>
        <w:t xml:space="preserve"> 5.</w:t>
      </w:r>
      <w:r w:rsidRPr="0017708E">
        <w:rPr>
          <w:color w:val="000000"/>
          <w:spacing w:val="-2"/>
        </w:rPr>
        <w:t xml:space="preserve"> </w:t>
      </w:r>
      <w:proofErr w:type="spellStart"/>
      <w:r w:rsidRPr="0017708E">
        <w:rPr>
          <w:b w:val="0"/>
          <w:bCs w:val="0"/>
          <w:color w:val="000000"/>
          <w:spacing w:val="-2"/>
        </w:rPr>
        <w:t>Respon</w:t>
      </w:r>
      <w:proofErr w:type="spellEnd"/>
      <w:r w:rsidRPr="0017708E">
        <w:rPr>
          <w:b w:val="0"/>
          <w:bCs w:val="0"/>
          <w:color w:val="000000"/>
          <w:spacing w:val="-2"/>
        </w:rPr>
        <w:t xml:space="preserve"> </w:t>
      </w:r>
      <w:proofErr w:type="spellStart"/>
      <w:r w:rsidRPr="0017708E">
        <w:rPr>
          <w:b w:val="0"/>
          <w:bCs w:val="0"/>
          <w:color w:val="000000"/>
          <w:spacing w:val="-2"/>
        </w:rPr>
        <w:t>Siswa</w:t>
      </w:r>
      <w:proofErr w:type="spellEnd"/>
      <w:r w:rsidRPr="0017708E">
        <w:rPr>
          <w:b w:val="0"/>
          <w:bCs w:val="0"/>
          <w:color w:val="000000"/>
          <w:spacing w:val="-2"/>
        </w:rPr>
        <w:t xml:space="preserve"> Uji Skala </w:t>
      </w:r>
      <w:proofErr w:type="spellStart"/>
      <w:r w:rsidRPr="0017708E">
        <w:rPr>
          <w:b w:val="0"/>
          <w:bCs w:val="0"/>
          <w:color w:val="000000"/>
          <w:spacing w:val="-2"/>
        </w:rPr>
        <w:t>Besar</w:t>
      </w:r>
      <w:bookmarkEnd w:id="5"/>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72"/>
        <w:gridCol w:w="1434"/>
      </w:tblGrid>
      <w:tr w:rsidR="00F80258" w:rsidRPr="0017708E" w14:paraId="4EC09EC8" w14:textId="77777777" w:rsidTr="00EA488E">
        <w:trPr>
          <w:jc w:val="center"/>
        </w:trPr>
        <w:tc>
          <w:tcPr>
            <w:tcW w:w="0" w:type="auto"/>
          </w:tcPr>
          <w:p w14:paraId="16DBB7C3"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No</w:t>
            </w:r>
          </w:p>
        </w:tc>
        <w:tc>
          <w:tcPr>
            <w:tcW w:w="0" w:type="auto"/>
          </w:tcPr>
          <w:p w14:paraId="06258285"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Aspek</w:t>
            </w:r>
            <w:proofErr w:type="spellEnd"/>
          </w:p>
        </w:tc>
        <w:tc>
          <w:tcPr>
            <w:tcW w:w="0" w:type="auto"/>
          </w:tcPr>
          <w:p w14:paraId="680CD126"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Rata-Rata </w:t>
            </w:r>
            <w:proofErr w:type="spellStart"/>
            <w:r w:rsidRPr="0017708E">
              <w:rPr>
                <w:rFonts w:ascii="Times New Roman" w:hAnsi="Times New Roman" w:cs="Times New Roman"/>
                <w:color w:val="000000"/>
                <w:spacing w:val="-2"/>
                <w:sz w:val="20"/>
                <w:szCs w:val="20"/>
              </w:rPr>
              <w:t>Tiap</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Aspek</w:t>
            </w:r>
            <w:proofErr w:type="spellEnd"/>
          </w:p>
        </w:tc>
      </w:tr>
      <w:tr w:rsidR="00F80258" w:rsidRPr="0017708E" w14:paraId="68ED6739" w14:textId="77777777" w:rsidTr="00EA488E">
        <w:trPr>
          <w:jc w:val="center"/>
        </w:trPr>
        <w:tc>
          <w:tcPr>
            <w:tcW w:w="0" w:type="auto"/>
          </w:tcPr>
          <w:p w14:paraId="4E9841C9"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1</w:t>
            </w:r>
          </w:p>
        </w:tc>
        <w:tc>
          <w:tcPr>
            <w:tcW w:w="0" w:type="auto"/>
          </w:tcPr>
          <w:p w14:paraId="4220A1C6"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Ketertarikan</w:t>
            </w:r>
            <w:proofErr w:type="spellEnd"/>
          </w:p>
        </w:tc>
        <w:tc>
          <w:tcPr>
            <w:tcW w:w="0" w:type="auto"/>
          </w:tcPr>
          <w:p w14:paraId="78EAF607"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92,21%</w:t>
            </w:r>
          </w:p>
        </w:tc>
      </w:tr>
      <w:tr w:rsidR="00F80258" w:rsidRPr="0017708E" w14:paraId="37F98308" w14:textId="77777777" w:rsidTr="00EA488E">
        <w:trPr>
          <w:jc w:val="center"/>
        </w:trPr>
        <w:tc>
          <w:tcPr>
            <w:tcW w:w="0" w:type="auto"/>
          </w:tcPr>
          <w:p w14:paraId="769DD922"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2</w:t>
            </w:r>
          </w:p>
        </w:tc>
        <w:tc>
          <w:tcPr>
            <w:tcW w:w="0" w:type="auto"/>
          </w:tcPr>
          <w:p w14:paraId="209FEEFB"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Kemudahan</w:t>
            </w:r>
            <w:proofErr w:type="spellEnd"/>
          </w:p>
        </w:tc>
        <w:tc>
          <w:tcPr>
            <w:tcW w:w="0" w:type="auto"/>
          </w:tcPr>
          <w:p w14:paraId="329FCFF4"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87,85%</w:t>
            </w:r>
          </w:p>
        </w:tc>
      </w:tr>
      <w:tr w:rsidR="00F80258" w:rsidRPr="0017708E" w14:paraId="129163DD" w14:textId="77777777" w:rsidTr="00EA488E">
        <w:trPr>
          <w:jc w:val="center"/>
        </w:trPr>
        <w:tc>
          <w:tcPr>
            <w:tcW w:w="0" w:type="auto"/>
          </w:tcPr>
          <w:p w14:paraId="7A249701"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3</w:t>
            </w:r>
          </w:p>
        </w:tc>
        <w:tc>
          <w:tcPr>
            <w:tcW w:w="0" w:type="auto"/>
          </w:tcPr>
          <w:p w14:paraId="68C1FE0B"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Kemanfaatan</w:t>
            </w:r>
            <w:proofErr w:type="spellEnd"/>
          </w:p>
        </w:tc>
        <w:tc>
          <w:tcPr>
            <w:tcW w:w="0" w:type="auto"/>
          </w:tcPr>
          <w:p w14:paraId="753BCF6C"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87%</w:t>
            </w:r>
          </w:p>
        </w:tc>
      </w:tr>
      <w:tr w:rsidR="00F80258" w:rsidRPr="0017708E" w14:paraId="45726F92" w14:textId="77777777" w:rsidTr="00EA488E">
        <w:trPr>
          <w:jc w:val="center"/>
        </w:trPr>
        <w:tc>
          <w:tcPr>
            <w:tcW w:w="0" w:type="auto"/>
            <w:gridSpan w:val="2"/>
          </w:tcPr>
          <w:p w14:paraId="6EB0D20D" w14:textId="77777777" w:rsidR="00F80258" w:rsidRPr="00807C53" w:rsidRDefault="00F80258" w:rsidP="0017708E">
            <w:pPr>
              <w:spacing w:after="0" w:line="240" w:lineRule="auto"/>
              <w:jc w:val="center"/>
              <w:rPr>
                <w:rFonts w:ascii="Times New Roman" w:hAnsi="Times New Roman" w:cs="Times New Roman"/>
                <w:color w:val="000000"/>
                <w:spacing w:val="-2"/>
                <w:sz w:val="20"/>
                <w:szCs w:val="20"/>
              </w:rPr>
            </w:pPr>
            <w:r w:rsidRPr="00807C53">
              <w:rPr>
                <w:rFonts w:ascii="Times New Roman" w:hAnsi="Times New Roman" w:cs="Times New Roman"/>
                <w:color w:val="000000"/>
                <w:spacing w:val="-2"/>
                <w:sz w:val="20"/>
                <w:szCs w:val="20"/>
              </w:rPr>
              <w:t xml:space="preserve">Rata-Rata </w:t>
            </w:r>
            <w:proofErr w:type="spellStart"/>
            <w:r w:rsidRPr="00807C53">
              <w:rPr>
                <w:rFonts w:ascii="Times New Roman" w:hAnsi="Times New Roman" w:cs="Times New Roman"/>
                <w:color w:val="000000"/>
                <w:spacing w:val="-2"/>
                <w:sz w:val="20"/>
                <w:szCs w:val="20"/>
              </w:rPr>
              <w:t>Keseluruhan</w:t>
            </w:r>
            <w:proofErr w:type="spellEnd"/>
            <w:r w:rsidRPr="00807C53">
              <w:rPr>
                <w:rFonts w:ascii="Times New Roman" w:hAnsi="Times New Roman" w:cs="Times New Roman"/>
                <w:color w:val="000000"/>
                <w:spacing w:val="-2"/>
                <w:sz w:val="20"/>
                <w:szCs w:val="20"/>
              </w:rPr>
              <w:t xml:space="preserve"> Skor </w:t>
            </w:r>
            <w:proofErr w:type="spellStart"/>
            <w:r w:rsidRPr="00807C53">
              <w:rPr>
                <w:rFonts w:ascii="Times New Roman" w:hAnsi="Times New Roman" w:cs="Times New Roman"/>
                <w:color w:val="000000"/>
                <w:spacing w:val="-2"/>
                <w:sz w:val="20"/>
                <w:szCs w:val="20"/>
              </w:rPr>
              <w:t>Penilaian</w:t>
            </w:r>
            <w:proofErr w:type="spellEnd"/>
          </w:p>
        </w:tc>
        <w:tc>
          <w:tcPr>
            <w:tcW w:w="0" w:type="auto"/>
          </w:tcPr>
          <w:p w14:paraId="1077227B"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89%</w:t>
            </w:r>
          </w:p>
        </w:tc>
      </w:tr>
    </w:tbl>
    <w:p w14:paraId="522F184B"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
    <w:p w14:paraId="73C3D06E"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ab/>
      </w:r>
      <w:r w:rsidRPr="0017708E">
        <w:rPr>
          <w:rFonts w:ascii="Times New Roman" w:eastAsia="Times New Roman" w:hAnsi="Times New Roman" w:cs="Times New Roman"/>
          <w:sz w:val="20"/>
          <w:szCs w:val="20"/>
        </w:rPr>
        <w:t xml:space="preserve">Dari </w:t>
      </w:r>
      <w:proofErr w:type="spellStart"/>
      <w:r w:rsidRPr="0017708E">
        <w:rPr>
          <w:rFonts w:ascii="Times New Roman" w:eastAsia="Times New Roman" w:hAnsi="Times New Roman" w:cs="Times New Roman"/>
          <w:sz w:val="20"/>
          <w:szCs w:val="20"/>
        </w:rPr>
        <w:t>hasil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analisis</w:t>
      </w:r>
      <w:proofErr w:type="spellEnd"/>
      <w:r w:rsidRPr="0017708E">
        <w:rPr>
          <w:rFonts w:ascii="Times New Roman" w:eastAsia="Times New Roman" w:hAnsi="Times New Roman" w:cs="Times New Roman"/>
          <w:sz w:val="20"/>
          <w:szCs w:val="20"/>
        </w:rPr>
        <w:t xml:space="preserve"> data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dilakukan</w:t>
      </w:r>
      <w:proofErr w:type="spellEnd"/>
      <w:r w:rsidRPr="0017708E">
        <w:rPr>
          <w:rFonts w:ascii="Times New Roman" w:eastAsia="Times New Roman" w:hAnsi="Times New Roman" w:cs="Times New Roman"/>
          <w:sz w:val="20"/>
          <w:szCs w:val="20"/>
        </w:rPr>
        <w:t xml:space="preserve"> pada uji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besar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diperoleh</w:t>
      </w:r>
      <w:proofErr w:type="spellEnd"/>
      <w:r w:rsidRPr="0017708E">
        <w:rPr>
          <w:rFonts w:ascii="Times New Roman" w:eastAsia="Times New Roman" w:hAnsi="Times New Roman" w:cs="Times New Roman"/>
          <w:sz w:val="20"/>
          <w:szCs w:val="20"/>
        </w:rPr>
        <w:t xml:space="preserve"> rata-rata </w:t>
      </w:r>
      <w:proofErr w:type="spellStart"/>
      <w:r w:rsidRPr="0017708E">
        <w:rPr>
          <w:rFonts w:ascii="Times New Roman" w:eastAsia="Times New Roman" w:hAnsi="Times New Roman" w:cs="Times New Roman"/>
          <w:sz w:val="20"/>
          <w:szCs w:val="20"/>
        </w:rPr>
        <w:t>skor</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penilaian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ketiga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aspek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respon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siswa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sebesar</w:t>
      </w:r>
      <w:proofErr w:type="spellEnd"/>
      <w:r w:rsidRPr="0017708E">
        <w:rPr>
          <w:rFonts w:ascii="Times New Roman" w:eastAsia="Times New Roman" w:hAnsi="Times New Roman" w:cs="Times New Roman"/>
          <w:sz w:val="20"/>
          <w:szCs w:val="20"/>
        </w:rPr>
        <w:t xml:space="preserve"> 89%, yang </w:t>
      </w:r>
      <w:proofErr w:type="spellStart"/>
      <w:r w:rsidRPr="0017708E">
        <w:rPr>
          <w:rFonts w:ascii="Times New Roman" w:eastAsia="Times New Roman" w:hAnsi="Times New Roman" w:cs="Times New Roman"/>
          <w:sz w:val="20"/>
          <w:szCs w:val="20"/>
        </w:rPr>
        <w:t>tergolong</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kedalam</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kategori</w:t>
      </w:r>
      <w:proofErr w:type="spellEnd"/>
      <w:r w:rsidRPr="0017708E">
        <w:rPr>
          <w:rFonts w:ascii="Times New Roman" w:eastAsia="Times New Roman" w:hAnsi="Times New Roman" w:cs="Times New Roman"/>
          <w:sz w:val="20"/>
          <w:szCs w:val="20"/>
        </w:rPr>
        <w:t xml:space="preserve"> sangat </w:t>
      </w:r>
      <w:proofErr w:type="spellStart"/>
      <w:r w:rsidRPr="0017708E">
        <w:rPr>
          <w:rFonts w:ascii="Times New Roman" w:eastAsia="Times New Roman" w:hAnsi="Times New Roman" w:cs="Times New Roman"/>
          <w:sz w:val="20"/>
          <w:szCs w:val="20"/>
        </w:rPr>
        <w:t>layak</w:t>
      </w:r>
      <w:proofErr w:type="spellEnd"/>
      <w:r w:rsidRPr="0017708E">
        <w:rPr>
          <w:rFonts w:ascii="Times New Roman" w:eastAsia="Times New Roman" w:hAnsi="Times New Roman" w:cs="Times New Roman"/>
          <w:sz w:val="20"/>
          <w:szCs w:val="20"/>
        </w:rPr>
        <w:t xml:space="preserve">. Hal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menunjukkan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bahwa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berbasis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investigasi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kelompok</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telah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memenuhi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kriteria</w:t>
      </w:r>
      <w:proofErr w:type="spellEnd"/>
      <w:r w:rsidRPr="0017708E">
        <w:rPr>
          <w:rFonts w:ascii="Times New Roman" w:eastAsia="Times New Roman" w:hAnsi="Times New Roman" w:cs="Times New Roman"/>
          <w:sz w:val="20"/>
          <w:szCs w:val="20"/>
        </w:rPr>
        <w:t xml:space="preserve"> </w:t>
      </w: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menarik</w:t>
      </w:r>
      <w:proofErr w:type="spellEnd"/>
      <w:r w:rsidRPr="0017708E">
        <w:rPr>
          <w:rFonts w:ascii="Times New Roman" w:hAnsi="Times New Roman" w:cs="Times New Roman"/>
          <w:color w:val="000000"/>
          <w:spacing w:val="-2"/>
          <w:sz w:val="20"/>
          <w:szCs w:val="20"/>
        </w:rPr>
        <w:t xml:space="preserve">, sangat </w:t>
      </w:r>
      <w:proofErr w:type="spellStart"/>
      <w:r w:rsidRPr="0017708E">
        <w:rPr>
          <w:rFonts w:ascii="Times New Roman" w:hAnsi="Times New Roman" w:cs="Times New Roman"/>
          <w:color w:val="000000"/>
          <w:spacing w:val="-2"/>
          <w:sz w:val="20"/>
          <w:szCs w:val="20"/>
        </w:rPr>
        <w:t>memudahkan</w:t>
      </w:r>
      <w:proofErr w:type="spellEnd"/>
      <w:r w:rsidRPr="0017708E">
        <w:rPr>
          <w:rFonts w:ascii="Times New Roman" w:hAnsi="Times New Roman" w:cs="Times New Roman"/>
          <w:color w:val="000000"/>
          <w:spacing w:val="-2"/>
          <w:sz w:val="20"/>
          <w:szCs w:val="20"/>
        </w:rPr>
        <w:t xml:space="preserve">, dan sangat </w:t>
      </w:r>
      <w:proofErr w:type="spellStart"/>
      <w:r w:rsidRPr="0017708E">
        <w:rPr>
          <w:rFonts w:ascii="Times New Roman" w:hAnsi="Times New Roman" w:cs="Times New Roman"/>
          <w:color w:val="000000"/>
          <w:spacing w:val="-2"/>
          <w:sz w:val="20"/>
          <w:szCs w:val="20"/>
        </w:rPr>
        <w:t>bermanfaat</w:t>
      </w:r>
      <w:proofErr w:type="spellEnd"/>
      <w:r w:rsidRPr="0017708E">
        <w:rPr>
          <w:rFonts w:ascii="Times New Roman" w:hAnsi="Times New Roman" w:cs="Times New Roman"/>
          <w:color w:val="000000"/>
          <w:spacing w:val="-2"/>
          <w:sz w:val="20"/>
          <w:szCs w:val="20"/>
        </w:rPr>
        <w:t xml:space="preserve">. Hasil yang </w:t>
      </w:r>
      <w:proofErr w:type="spellStart"/>
      <w:r w:rsidRPr="0017708E">
        <w:rPr>
          <w:rFonts w:ascii="Times New Roman" w:hAnsi="Times New Roman" w:cs="Times New Roman"/>
          <w:color w:val="000000"/>
          <w:spacing w:val="-2"/>
          <w:sz w:val="20"/>
          <w:szCs w:val="20"/>
        </w:rPr>
        <w:t>diperoleh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menunjukkan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peningkatan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dari</w:t>
      </w:r>
      <w:proofErr w:type="spellEnd"/>
      <w:r w:rsidRPr="0017708E">
        <w:rPr>
          <w:rFonts w:ascii="Times New Roman" w:hAnsi="Times New Roman" w:cs="Times New Roman"/>
          <w:color w:val="000000"/>
          <w:spacing w:val="-2"/>
          <w:sz w:val="20"/>
          <w:szCs w:val="20"/>
        </w:rPr>
        <w:t xml:space="preserve"> uji </w:t>
      </w:r>
      <w:proofErr w:type="spellStart"/>
      <w:r w:rsidRPr="0017708E">
        <w:rPr>
          <w:rFonts w:ascii="Times New Roman" w:hAnsi="Times New Roman" w:cs="Times New Roman"/>
          <w:color w:val="000000"/>
          <w:spacing w:val="-2"/>
          <w:sz w:val="20"/>
          <w:szCs w:val="20"/>
        </w:rPr>
        <w:t>skala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kecil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dimana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seluruh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menunjukkan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peningkatan</w:t>
      </w:r>
      <w:proofErr w:type="spellEnd"/>
      <w:r w:rsidRPr="0017708E">
        <w:rPr>
          <w:rFonts w:ascii="Times New Roman" w:hAnsi="Times New Roman" w:cs="Times New Roman"/>
          <w:color w:val="000000"/>
          <w:spacing w:val="-2"/>
          <w:sz w:val="20"/>
          <w:szCs w:val="20"/>
        </w:rPr>
        <w:t>.</w:t>
      </w:r>
    </w:p>
    <w:p w14:paraId="3A200E56"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ab/>
        <w:t xml:space="preserve">Uji </w:t>
      </w:r>
      <w:proofErr w:type="spellStart"/>
      <w:r w:rsidRPr="0017708E">
        <w:rPr>
          <w:rFonts w:ascii="Times New Roman" w:hAnsi="Times New Roman" w:cs="Times New Roman"/>
          <w:color w:val="000000"/>
          <w:spacing w:val="-2"/>
          <w:sz w:val="20"/>
          <w:szCs w:val="20"/>
        </w:rPr>
        <w:t>keefektifan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untuk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melihat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seberapa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besar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peningkatan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pemahaman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konseptual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sebelum</w:t>
      </w:r>
      <w:proofErr w:type="spellEnd"/>
      <w:r w:rsidRPr="0017708E">
        <w:rPr>
          <w:rFonts w:ascii="Times New Roman" w:hAnsi="Times New Roman" w:cs="Times New Roman"/>
          <w:color w:val="000000"/>
          <w:spacing w:val="-2"/>
          <w:sz w:val="20"/>
          <w:szCs w:val="20"/>
        </w:rPr>
        <w:t xml:space="preserve"> dan </w:t>
      </w:r>
      <w:proofErr w:type="spellStart"/>
      <w:r w:rsidRPr="0017708E">
        <w:rPr>
          <w:rFonts w:ascii="Times New Roman" w:hAnsi="Times New Roman" w:cs="Times New Roman"/>
          <w:color w:val="000000"/>
          <w:spacing w:val="-2"/>
          <w:sz w:val="20"/>
          <w:szCs w:val="20"/>
        </w:rPr>
        <w:t>sesudah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menggunakan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dikembangkan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Tahap</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r w:rsidRPr="0017708E">
        <w:rPr>
          <w:rFonts w:ascii="Times New Roman" w:hAnsi="Times New Roman" w:cs="Times New Roman"/>
          <w:i/>
          <w:color w:val="000000"/>
          <w:spacing w:val="-2"/>
          <w:sz w:val="20"/>
          <w:szCs w:val="20"/>
        </w:rPr>
        <w:t xml:space="preserve">one group design </w:t>
      </w:r>
      <w:proofErr w:type="spellStart"/>
      <w:r w:rsidRPr="0017708E">
        <w:rPr>
          <w:rFonts w:ascii="Times New Roman" w:hAnsi="Times New Roman" w:cs="Times New Roman"/>
          <w:i/>
          <w:color w:val="000000"/>
          <w:spacing w:val="-2"/>
          <w:sz w:val="20"/>
          <w:szCs w:val="20"/>
        </w:rPr>
        <w:t>pretest-postest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yakni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melakukan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awal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pretest</w:t>
      </w:r>
      <w:proofErr w:type="spellEnd"/>
      <w:r w:rsidRPr="0017708E">
        <w:rPr>
          <w:rFonts w:ascii="Times New Roman" w:hAnsi="Times New Roman" w:cs="Times New Roman"/>
          <w:iCs/>
          <w:color w:val="000000"/>
          <w:spacing w:val="-2"/>
          <w:sz w:val="20"/>
          <w:szCs w:val="20"/>
        </w:rPr>
        <w:t>)</w:t>
      </w:r>
      <w:r w:rsidRPr="0017708E">
        <w:rPr>
          <w:rFonts w:ascii="Times New Roman" w:hAnsi="Times New Roman" w:cs="Times New Roman"/>
          <w:i/>
          <w:iCs/>
          <w:color w:val="000000"/>
          <w:spacing w:val="-2"/>
          <w:sz w:val="20"/>
          <w:szCs w:val="20"/>
        </w:rPr>
        <w:t xml:space="preserve"> </w:t>
      </w:r>
      <w:proofErr w:type="spellStart"/>
      <w:r w:rsidRPr="0017708E">
        <w:rPr>
          <w:rFonts w:ascii="Times New Roman" w:hAnsi="Times New Roman" w:cs="Times New Roman"/>
          <w:color w:val="000000"/>
          <w:spacing w:val="-2"/>
          <w:sz w:val="20"/>
          <w:szCs w:val="20"/>
        </w:rPr>
        <w:t>sebelum</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menggunakan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dan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akhir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posttest</w:t>
      </w:r>
      <w:proofErr w:type="spellEnd"/>
      <w:r w:rsidRPr="0017708E">
        <w:rPr>
          <w:rFonts w:ascii="Times New Roman" w:hAnsi="Times New Roman" w:cs="Times New Roman"/>
          <w:iCs/>
          <w:color w:val="000000"/>
          <w:spacing w:val="-2"/>
          <w:sz w:val="20"/>
          <w:szCs w:val="20"/>
        </w:rPr>
        <w:t>)</w:t>
      </w:r>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setelah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menggunakan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Soal</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diujikan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untuk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pretest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maupun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lastRenderedPageBreak/>
        <w:t>posttest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merupakan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soal</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sama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yakni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sebanyak</w:t>
      </w:r>
      <w:proofErr w:type="spellEnd"/>
      <w:r w:rsidRPr="0017708E">
        <w:rPr>
          <w:rFonts w:ascii="Times New Roman" w:hAnsi="Times New Roman" w:cs="Times New Roman"/>
          <w:color w:val="000000"/>
          <w:spacing w:val="-2"/>
          <w:sz w:val="20"/>
          <w:szCs w:val="20"/>
        </w:rPr>
        <w:t xml:space="preserve"> 20 </w:t>
      </w:r>
      <w:proofErr w:type="spellStart"/>
      <w:r w:rsidRPr="0017708E">
        <w:rPr>
          <w:rFonts w:ascii="Times New Roman" w:hAnsi="Times New Roman" w:cs="Times New Roman"/>
          <w:color w:val="000000"/>
          <w:spacing w:val="-2"/>
          <w:sz w:val="20"/>
          <w:szCs w:val="20"/>
        </w:rPr>
        <w:t>butir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soal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pilihan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ganda</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diberikan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terhadap</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kelas</w:t>
      </w:r>
      <w:proofErr w:type="spellEnd"/>
      <w:r w:rsidRPr="0017708E">
        <w:rPr>
          <w:rFonts w:ascii="Times New Roman" w:hAnsi="Times New Roman" w:cs="Times New Roman"/>
          <w:color w:val="000000"/>
          <w:spacing w:val="-2"/>
          <w:sz w:val="20"/>
          <w:szCs w:val="20"/>
        </w:rPr>
        <w:t xml:space="preserve"> XI IPA</w:t>
      </w:r>
      <w:r w:rsidRPr="0017708E">
        <w:rPr>
          <w:rFonts w:ascii="Times New Roman" w:hAnsi="Times New Roman" w:cs="Times New Roman"/>
          <w:color w:val="000000"/>
          <w:spacing w:val="-2"/>
          <w:sz w:val="20"/>
          <w:szCs w:val="20"/>
          <w:vertAlign w:val="superscript"/>
        </w:rPr>
        <w:t>5</w:t>
      </w:r>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sebanyak</w:t>
      </w:r>
      <w:proofErr w:type="spellEnd"/>
      <w:r w:rsidRPr="0017708E">
        <w:rPr>
          <w:rFonts w:ascii="Times New Roman" w:hAnsi="Times New Roman" w:cs="Times New Roman"/>
          <w:color w:val="000000"/>
          <w:spacing w:val="-2"/>
          <w:sz w:val="20"/>
          <w:szCs w:val="20"/>
        </w:rPr>
        <w:t xml:space="preserve"> 30 orang. </w:t>
      </w:r>
      <w:proofErr w:type="spellStart"/>
      <w:r w:rsidRPr="0017708E">
        <w:rPr>
          <w:rFonts w:ascii="Times New Roman" w:hAnsi="Times New Roman" w:cs="Times New Roman"/>
          <w:color w:val="000000"/>
          <w:spacing w:val="-2"/>
          <w:sz w:val="20"/>
          <w:szCs w:val="20"/>
        </w:rPr>
        <w:t>Berikut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diagram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rata-rata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awal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color w:val="000000"/>
          <w:spacing w:val="-2"/>
          <w:sz w:val="20"/>
          <w:szCs w:val="20"/>
        </w:rPr>
        <w:t>pretest</w:t>
      </w:r>
      <w:proofErr w:type="spellEnd"/>
      <w:r w:rsidRPr="0017708E">
        <w:rPr>
          <w:rFonts w:ascii="Times New Roman" w:hAnsi="Times New Roman" w:cs="Times New Roman"/>
          <w:color w:val="000000"/>
          <w:spacing w:val="-2"/>
          <w:sz w:val="20"/>
          <w:szCs w:val="20"/>
        </w:rPr>
        <w:t xml:space="preserve">) dan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akhir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color w:val="000000"/>
          <w:spacing w:val="-2"/>
          <w:sz w:val="20"/>
          <w:szCs w:val="20"/>
        </w:rPr>
        <w:t>posttest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peserta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didik</w:t>
      </w:r>
      <w:proofErr w:type="spellEnd"/>
      <w:r w:rsidRPr="0017708E">
        <w:rPr>
          <w:rFonts w:ascii="Times New Roman" w:hAnsi="Times New Roman" w:cs="Times New Roman"/>
          <w:color w:val="000000"/>
          <w:spacing w:val="-2"/>
          <w:sz w:val="20"/>
          <w:szCs w:val="20"/>
        </w:rPr>
        <w:t xml:space="preserve">. </w:t>
      </w:r>
    </w:p>
    <w:p w14:paraId="7AD2D52D" w14:textId="5B41B1F3" w:rsidR="00F80258" w:rsidRPr="0017708E" w:rsidRDefault="009005A2" w:rsidP="0017708E">
      <w:pPr>
        <w:spacing w:line="240" w:lineRule="auto"/>
        <w:jc w:val="center"/>
        <w:rPr>
          <w:rFonts w:ascii="Times New Roman" w:hAnsi="Times New Roman" w:cs="Times New Roman"/>
          <w:sz w:val="20"/>
          <w:szCs w:val="20"/>
        </w:rPr>
      </w:pPr>
      <w:bookmarkStart w:id="6" w:name="_Toc101860252"/>
      <w:bookmarkStart w:id="7" w:name="_Hlk109195556"/>
      <w:r w:rsidRPr="0017708E">
        <w:rPr>
          <w:rFonts w:ascii="Times New Roman" w:hAnsi="Times New Roman" w:cs="Times New Roman"/>
          <w:noProof/>
          <w:color w:val="000000"/>
          <w:spacing w:val="-2"/>
          <w:sz w:val="20"/>
          <w:szCs w:val="20"/>
        </w:rPr>
        <w:drawing>
          <wp:inline distT="0" distB="0" distL="0" distR="0" wp14:anchorId="2F32462D" wp14:editId="4D340599">
            <wp:extent cx="3486150" cy="183832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7"/>
    </w:p>
    <w:p w14:paraId="60915E73" w14:textId="045164E1" w:rsidR="00F80258" w:rsidRPr="0017708E" w:rsidRDefault="00F80258" w:rsidP="0017708E">
      <w:pPr>
        <w:spacing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Gambar 1. Diagram </w:t>
      </w:r>
      <w:proofErr w:type="spellStart"/>
      <w:r w:rsidRPr="0017708E">
        <w:rPr>
          <w:rFonts w:ascii="Times New Roman" w:hAnsi="Times New Roman" w:cs="Times New Roman"/>
          <w:color w:val="000000"/>
          <w:spacing w:val="-2"/>
          <w:sz w:val="20"/>
          <w:szCs w:val="20"/>
        </w:rPr>
        <w:t>Batang</w:t>
      </w:r>
      <w:proofErr w:type="spellEnd"/>
      <w:r w:rsidRPr="0017708E">
        <w:rPr>
          <w:rFonts w:ascii="Times New Roman" w:hAnsi="Times New Roman" w:cs="Times New Roman"/>
          <w:color w:val="000000"/>
          <w:spacing w:val="-2"/>
          <w:sz w:val="20"/>
          <w:szCs w:val="20"/>
        </w:rPr>
        <w:t xml:space="preserve"> </w:t>
      </w:r>
      <w:bookmarkEnd w:id="6"/>
      <w:r w:rsidRPr="0017708E">
        <w:rPr>
          <w:rFonts w:ascii="Times New Roman" w:hAnsi="Times New Roman" w:cs="Times New Roman"/>
          <w:color w:val="000000"/>
          <w:spacing w:val="-2"/>
          <w:sz w:val="20"/>
          <w:szCs w:val="20"/>
        </w:rPr>
        <w:t xml:space="preserve">Hasil </w:t>
      </w:r>
      <w:proofErr w:type="spellStart"/>
      <w:r w:rsidRPr="0017708E">
        <w:rPr>
          <w:rFonts w:ascii="Times New Roman" w:hAnsi="Times New Roman" w:cs="Times New Roman"/>
          <w:i/>
          <w:color w:val="000000"/>
          <w:spacing w:val="-2"/>
          <w:sz w:val="20"/>
          <w:szCs w:val="20"/>
        </w:rPr>
        <w:t>Pretest</w:t>
      </w:r>
      <w:proofErr w:type="spellEnd"/>
      <w:r w:rsidRPr="0017708E">
        <w:rPr>
          <w:rFonts w:ascii="Times New Roman" w:hAnsi="Times New Roman" w:cs="Times New Roman"/>
          <w:i/>
          <w:color w:val="000000"/>
          <w:spacing w:val="-2"/>
          <w:sz w:val="20"/>
          <w:szCs w:val="20"/>
        </w:rPr>
        <w:t xml:space="preserve"> </w:t>
      </w:r>
      <w:r w:rsidRPr="0017708E">
        <w:rPr>
          <w:rFonts w:ascii="Times New Roman" w:hAnsi="Times New Roman" w:cs="Times New Roman"/>
          <w:color w:val="000000"/>
          <w:spacing w:val="-2"/>
          <w:sz w:val="20"/>
          <w:szCs w:val="20"/>
        </w:rPr>
        <w:t xml:space="preserve">dan </w:t>
      </w:r>
      <w:proofErr w:type="spellStart"/>
      <w:r w:rsidRPr="0017708E">
        <w:rPr>
          <w:rFonts w:ascii="Times New Roman" w:hAnsi="Times New Roman" w:cs="Times New Roman"/>
          <w:i/>
          <w:color w:val="000000"/>
          <w:spacing w:val="-2"/>
          <w:sz w:val="20"/>
          <w:szCs w:val="20"/>
        </w:rPr>
        <w:t>Posttest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p>
    <w:p w14:paraId="43E1486E"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ab/>
      </w:r>
      <w:proofErr w:type="spellStart"/>
      <w:r w:rsidRPr="0017708E">
        <w:rPr>
          <w:rFonts w:ascii="Times New Roman" w:hAnsi="Times New Roman" w:cs="Times New Roman"/>
          <w:color w:val="000000"/>
          <w:spacing w:val="-2"/>
          <w:sz w:val="20"/>
          <w:szCs w:val="20"/>
        </w:rPr>
        <w:t>Berdasarkan</w:t>
      </w:r>
      <w:proofErr w:type="spellEnd"/>
      <w:r w:rsidRPr="0017708E">
        <w:rPr>
          <w:rFonts w:ascii="Times New Roman" w:hAnsi="Times New Roman" w:cs="Times New Roman"/>
          <w:color w:val="000000"/>
          <w:spacing w:val="-2"/>
          <w:sz w:val="20"/>
          <w:szCs w:val="20"/>
        </w:rPr>
        <w:t xml:space="preserve"> data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awal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color w:val="000000"/>
          <w:spacing w:val="-2"/>
          <w:sz w:val="20"/>
          <w:szCs w:val="20"/>
        </w:rPr>
        <w:t>pretest</w:t>
      </w:r>
      <w:proofErr w:type="spellEnd"/>
      <w:r w:rsidRPr="0017708E">
        <w:rPr>
          <w:rFonts w:ascii="Times New Roman" w:hAnsi="Times New Roman" w:cs="Times New Roman"/>
          <w:color w:val="000000"/>
          <w:spacing w:val="-2"/>
          <w:sz w:val="20"/>
          <w:szCs w:val="20"/>
        </w:rPr>
        <w:t xml:space="preserve">) dan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akhir</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color w:val="000000"/>
          <w:spacing w:val="-2"/>
          <w:sz w:val="20"/>
          <w:szCs w:val="20"/>
        </w:rPr>
        <w:t>posttest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peserta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didik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keefektifan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dalam</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meningkatkan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pemahaman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konseptual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cara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menghitung</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peningkatan</w:t>
      </w:r>
      <w:proofErr w:type="spellEnd"/>
      <w:r w:rsidRPr="0017708E">
        <w:rPr>
          <w:rFonts w:ascii="Times New Roman" w:hAnsi="Times New Roman" w:cs="Times New Roman"/>
          <w:color w:val="000000"/>
          <w:spacing w:val="-2"/>
          <w:sz w:val="20"/>
          <w:szCs w:val="20"/>
        </w:rPr>
        <w:t xml:space="preserve"> (</w:t>
      </w:r>
      <w:r w:rsidRPr="0017708E">
        <w:rPr>
          <w:rFonts w:ascii="Times New Roman" w:hAnsi="Times New Roman" w:cs="Times New Roman"/>
          <w:i/>
          <w:iCs/>
          <w:color w:val="000000"/>
          <w:spacing w:val="-2"/>
          <w:sz w:val="20"/>
          <w:szCs w:val="20"/>
        </w:rPr>
        <w:t>gain</w:t>
      </w:r>
      <w:r w:rsidRPr="0017708E">
        <w:rPr>
          <w:rFonts w:ascii="Times New Roman" w:hAnsi="Times New Roman" w:cs="Times New Roman"/>
          <w:iCs/>
          <w:color w:val="000000"/>
          <w:spacing w:val="-2"/>
          <w:sz w:val="20"/>
          <w:szCs w:val="20"/>
        </w:rPr>
        <w:t>)</w:t>
      </w:r>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antara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awal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akhir</w:t>
      </w:r>
      <w:proofErr w:type="spellEnd"/>
      <w:r w:rsidRPr="0017708E">
        <w:rPr>
          <w:rFonts w:ascii="Times New Roman" w:hAnsi="Times New Roman" w:cs="Times New Roman"/>
          <w:color w:val="000000"/>
          <w:spacing w:val="-2"/>
          <w:sz w:val="20"/>
          <w:szCs w:val="20"/>
        </w:rPr>
        <w:t>.</w:t>
      </w:r>
    </w:p>
    <w:p w14:paraId="249ABD3C" w14:textId="4197B04E" w:rsidR="00F80258" w:rsidRPr="0017708E" w:rsidRDefault="00F80258" w:rsidP="0017708E">
      <w:pPr>
        <w:spacing w:line="240" w:lineRule="auto"/>
        <w:jc w:val="center"/>
        <w:rPr>
          <w:rFonts w:ascii="Times New Roman" w:hAnsi="Times New Roman" w:cs="Times New Roman"/>
          <w:color w:val="000000"/>
          <w:spacing w:val="-2"/>
          <w:sz w:val="20"/>
          <w:szCs w:val="20"/>
        </w:rPr>
      </w:pPr>
      <m:oMathPara>
        <m:oMath>
          <m:r>
            <w:rPr>
              <w:rFonts w:ascii="Cambria Math" w:hAnsi="Cambria Math" w:cs="Times New Roman"/>
              <w:color w:val="000000"/>
              <w:spacing w:val="-2"/>
              <w:sz w:val="20"/>
              <w:szCs w:val="20"/>
            </w:rPr>
            <m:t>(</m:t>
          </m:r>
          <m:acc>
            <m:accPr>
              <m:chr m:val="̅"/>
              <m:ctrlPr>
                <w:rPr>
                  <w:rFonts w:ascii="Cambria Math" w:hAnsi="Cambria Math" w:cs="Times New Roman"/>
                  <w:i/>
                  <w:color w:val="000000"/>
                  <w:spacing w:val="-2"/>
                  <w:sz w:val="20"/>
                  <w:szCs w:val="20"/>
                </w:rPr>
              </m:ctrlPr>
            </m:accPr>
            <m:e>
              <m:r>
                <w:rPr>
                  <w:rFonts w:ascii="Cambria Math" w:hAnsi="Cambria Math" w:cs="Times New Roman"/>
                  <w:color w:val="000000"/>
                  <w:spacing w:val="-2"/>
                  <w:sz w:val="20"/>
                  <w:szCs w:val="20"/>
                </w:rPr>
                <m:t>g</m:t>
              </m:r>
            </m:e>
          </m:acc>
          <m:r>
            <w:rPr>
              <w:rFonts w:ascii="Cambria Math" w:hAnsi="Cambria Math" w:cs="Times New Roman"/>
              <w:color w:val="000000"/>
              <w:spacing w:val="-2"/>
              <w:sz w:val="20"/>
              <w:szCs w:val="20"/>
            </w:rPr>
            <m:t>)=</m:t>
          </m:r>
          <m:f>
            <m:fPr>
              <m:ctrlPr>
                <w:rPr>
                  <w:rFonts w:ascii="Cambria Math" w:hAnsi="Cambria Math" w:cs="Times New Roman"/>
                  <w:i/>
                  <w:color w:val="000000"/>
                  <w:spacing w:val="-2"/>
                  <w:sz w:val="20"/>
                  <w:szCs w:val="20"/>
                </w:rPr>
              </m:ctrlPr>
            </m:fPr>
            <m:num>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Post</m:t>
                  </m:r>
                </m:sub>
              </m:sSub>
              <m:r>
                <w:rPr>
                  <w:rFonts w:ascii="Cambria Math" w:hAnsi="Cambria Math" w:cs="Times New Roman"/>
                  <w:color w:val="000000"/>
                  <w:spacing w:val="-2"/>
                  <w:sz w:val="20"/>
                  <w:szCs w:val="20"/>
                </w:rPr>
                <m:t>-</m:t>
              </m:r>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pre</m:t>
                  </m:r>
                </m:sub>
              </m:sSub>
            </m:num>
            <m:den>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maks</m:t>
                  </m:r>
                </m:sub>
              </m:sSub>
              <m:r>
                <w:rPr>
                  <w:rFonts w:ascii="Cambria Math" w:hAnsi="Cambria Math" w:cs="Times New Roman"/>
                  <w:color w:val="000000"/>
                  <w:spacing w:val="-2"/>
                  <w:sz w:val="20"/>
                  <w:szCs w:val="20"/>
                </w:rPr>
                <m:t>-</m:t>
              </m:r>
              <m:sSub>
                <m:sSubPr>
                  <m:ctrlPr>
                    <w:rPr>
                      <w:rFonts w:ascii="Cambria Math" w:hAnsi="Cambria Math" w:cs="Times New Roman"/>
                      <w:i/>
                      <w:color w:val="000000"/>
                      <w:spacing w:val="-2"/>
                      <w:sz w:val="20"/>
                      <w:szCs w:val="20"/>
                    </w:rPr>
                  </m:ctrlPr>
                </m:sSubPr>
                <m:e>
                  <m:r>
                    <w:rPr>
                      <w:rFonts w:ascii="Cambria Math" w:hAnsi="Cambria Math" w:cs="Times New Roman"/>
                      <w:color w:val="000000"/>
                      <w:spacing w:val="-2"/>
                      <w:sz w:val="20"/>
                      <w:szCs w:val="20"/>
                    </w:rPr>
                    <m:t>S</m:t>
                  </m:r>
                </m:e>
                <m:sub>
                  <m:r>
                    <w:rPr>
                      <w:rFonts w:ascii="Cambria Math" w:hAnsi="Cambria Math" w:cs="Times New Roman"/>
                      <w:color w:val="000000"/>
                      <w:spacing w:val="-2"/>
                      <w:sz w:val="20"/>
                      <w:szCs w:val="20"/>
                    </w:rPr>
                    <m:t>pre</m:t>
                  </m:r>
                </m:sub>
              </m:sSub>
            </m:den>
          </m:f>
        </m:oMath>
      </m:oMathPara>
    </w:p>
    <w:p w14:paraId="5F5A685C" w14:textId="77777777" w:rsidR="00F80258" w:rsidRPr="0017708E" w:rsidRDefault="00F80258" w:rsidP="0017708E">
      <w:pPr>
        <w:spacing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ab/>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memasukkan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tersebut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kedalam</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rumus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maka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didapatkan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peningkatan</w:t>
      </w:r>
      <w:proofErr w:type="spellEnd"/>
      <w:r w:rsidRPr="0017708E">
        <w:rPr>
          <w:rFonts w:ascii="Times New Roman" w:hAnsi="Times New Roman" w:cs="Times New Roman"/>
          <w:color w:val="000000"/>
          <w:spacing w:val="-2"/>
          <w:sz w:val="20"/>
          <w:szCs w:val="20"/>
        </w:rPr>
        <w:t xml:space="preserve"> (</w:t>
      </w:r>
      <w:r w:rsidRPr="0017708E">
        <w:rPr>
          <w:rFonts w:ascii="Times New Roman" w:hAnsi="Times New Roman" w:cs="Times New Roman"/>
          <w:i/>
          <w:iCs/>
          <w:color w:val="000000"/>
          <w:spacing w:val="-2"/>
          <w:sz w:val="20"/>
          <w:szCs w:val="20"/>
        </w:rPr>
        <w:t>gain</w:t>
      </w:r>
      <w:r w:rsidRPr="0017708E">
        <w:rPr>
          <w:rFonts w:ascii="Times New Roman" w:hAnsi="Times New Roman" w:cs="Times New Roman"/>
          <w:iCs/>
          <w:color w:val="000000"/>
          <w:spacing w:val="-2"/>
          <w:sz w:val="20"/>
          <w:szCs w:val="20"/>
        </w:rPr>
        <w:t>)</w:t>
      </w:r>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diperoleh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yaitu</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sebesar</w:t>
      </w:r>
      <w:proofErr w:type="spellEnd"/>
      <w:r w:rsidRPr="0017708E">
        <w:rPr>
          <w:rFonts w:ascii="Times New Roman" w:hAnsi="Times New Roman" w:cs="Times New Roman"/>
          <w:color w:val="000000"/>
          <w:spacing w:val="-2"/>
          <w:sz w:val="20"/>
          <w:szCs w:val="20"/>
        </w:rPr>
        <w:t xml:space="preserve"> 0,80, </w:t>
      </w:r>
      <w:proofErr w:type="spellStart"/>
      <w:r w:rsidRPr="0017708E">
        <w:rPr>
          <w:rFonts w:ascii="Times New Roman" w:hAnsi="Times New Roman" w:cs="Times New Roman"/>
          <w:color w:val="000000"/>
          <w:spacing w:val="-2"/>
          <w:sz w:val="20"/>
          <w:szCs w:val="20"/>
        </w:rPr>
        <w:t>dimana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tergolong</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dalam</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kriteria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tinggi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Selanjutnya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untuk</w:t>
      </w:r>
      <w:proofErr w:type="spellEnd"/>
      <w:r w:rsidRPr="0017708E">
        <w:rPr>
          <w:rFonts w:ascii="Times New Roman" w:hAnsi="Times New Roman" w:cs="Times New Roman"/>
          <w:color w:val="000000"/>
          <w:spacing w:val="-2"/>
          <w:sz w:val="20"/>
          <w:szCs w:val="20"/>
        </w:rPr>
        <w:t xml:space="preserve"> uji </w:t>
      </w:r>
      <w:proofErr w:type="spellStart"/>
      <w:r w:rsidRPr="0017708E">
        <w:rPr>
          <w:rFonts w:ascii="Times New Roman" w:hAnsi="Times New Roman" w:cs="Times New Roman"/>
          <w:color w:val="000000"/>
          <w:spacing w:val="-2"/>
          <w:sz w:val="20"/>
          <w:szCs w:val="20"/>
        </w:rPr>
        <w:t>keefektifan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terhadap</w:t>
      </w:r>
      <w:proofErr w:type="spellEnd"/>
      <w:r w:rsidRPr="0017708E">
        <w:rPr>
          <w:rFonts w:ascii="Times New Roman" w:hAnsi="Times New Roman" w:cs="Times New Roman"/>
          <w:color w:val="000000"/>
          <w:spacing w:val="-2"/>
          <w:sz w:val="20"/>
          <w:szCs w:val="20"/>
        </w:rPr>
        <w:t xml:space="preserve"> proses </w:t>
      </w:r>
      <w:proofErr w:type="spellStart"/>
      <w:r w:rsidRPr="0017708E">
        <w:rPr>
          <w:rFonts w:ascii="Times New Roman" w:hAnsi="Times New Roman" w:cs="Times New Roman"/>
          <w:color w:val="000000"/>
          <w:spacing w:val="-2"/>
          <w:sz w:val="20"/>
          <w:szCs w:val="20"/>
        </w:rPr>
        <w:t>penyeidikan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melalui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penilaian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terhadap</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aktivitas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pada </w:t>
      </w:r>
      <w:proofErr w:type="spellStart"/>
      <w:r w:rsidRPr="0017708E">
        <w:rPr>
          <w:rFonts w:ascii="Times New Roman" w:hAnsi="Times New Roman" w:cs="Times New Roman"/>
          <w:color w:val="000000"/>
          <w:spacing w:val="-2"/>
          <w:sz w:val="20"/>
          <w:szCs w:val="20"/>
        </w:rPr>
        <w:t>pembelajaran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investigasi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kelompok</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terdapat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didalam</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komponen</w:t>
      </w:r>
      <w:proofErr w:type="spellEnd"/>
      <w:r w:rsidRPr="0017708E">
        <w:rPr>
          <w:rFonts w:ascii="Times New Roman" w:hAnsi="Times New Roman" w:cs="Times New Roman"/>
          <w:color w:val="000000"/>
          <w:spacing w:val="-2"/>
          <w:sz w:val="20"/>
          <w:szCs w:val="20"/>
        </w:rPr>
        <w:t xml:space="preserve"> LKPD pada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Adapun </w:t>
      </w: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penilaian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aktivitas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seperti</w:t>
      </w:r>
      <w:proofErr w:type="spellEnd"/>
      <w:r w:rsidRPr="0017708E">
        <w:rPr>
          <w:rFonts w:ascii="Times New Roman" w:hAnsi="Times New Roman" w:cs="Times New Roman"/>
          <w:color w:val="000000"/>
          <w:spacing w:val="-2"/>
          <w:sz w:val="20"/>
          <w:szCs w:val="20"/>
        </w:rPr>
        <w:t xml:space="preserve">: 1) </w:t>
      </w:r>
      <w:proofErr w:type="spellStart"/>
      <w:r w:rsidRPr="0017708E">
        <w:rPr>
          <w:rFonts w:ascii="Times New Roman" w:hAnsi="Times New Roman" w:cs="Times New Roman"/>
          <w:color w:val="000000"/>
          <w:spacing w:val="-2"/>
          <w:sz w:val="20"/>
          <w:szCs w:val="20"/>
        </w:rPr>
        <w:t>Mengidentifikasi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topik</w:t>
      </w:r>
      <w:proofErr w:type="spellEnd"/>
      <w:r w:rsidRPr="0017708E">
        <w:rPr>
          <w:rFonts w:ascii="Times New Roman" w:hAnsi="Times New Roman" w:cs="Times New Roman"/>
          <w:color w:val="000000"/>
          <w:spacing w:val="-2"/>
          <w:sz w:val="20"/>
          <w:szCs w:val="20"/>
        </w:rPr>
        <w:t>/</w:t>
      </w:r>
      <w:proofErr w:type="spellStart"/>
      <w:r w:rsidRPr="0017708E">
        <w:rPr>
          <w:rFonts w:ascii="Times New Roman" w:hAnsi="Times New Roman" w:cs="Times New Roman"/>
          <w:color w:val="000000"/>
          <w:spacing w:val="-2"/>
          <w:sz w:val="20"/>
          <w:szCs w:val="20"/>
        </w:rPr>
        <w:t>masalah</w:t>
      </w:r>
      <w:proofErr w:type="spellEnd"/>
      <w:r w:rsidRPr="0017708E">
        <w:rPr>
          <w:rFonts w:ascii="Times New Roman" w:hAnsi="Times New Roman" w:cs="Times New Roman"/>
          <w:color w:val="000000"/>
          <w:spacing w:val="-2"/>
          <w:sz w:val="20"/>
          <w:szCs w:val="20"/>
        </w:rPr>
        <w:t xml:space="preserve">; 2) </w:t>
      </w:r>
      <w:proofErr w:type="spellStart"/>
      <w:r w:rsidRPr="0017708E">
        <w:rPr>
          <w:rFonts w:ascii="Times New Roman" w:hAnsi="Times New Roman" w:cs="Times New Roman"/>
          <w:color w:val="000000"/>
          <w:spacing w:val="-2"/>
          <w:sz w:val="20"/>
          <w:szCs w:val="20"/>
        </w:rPr>
        <w:t>Merencanakan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3) </w:t>
      </w:r>
      <w:proofErr w:type="spellStart"/>
      <w:r w:rsidRPr="0017708E">
        <w:rPr>
          <w:rFonts w:ascii="Times New Roman" w:hAnsi="Times New Roman" w:cs="Times New Roman"/>
          <w:color w:val="000000"/>
          <w:spacing w:val="-2"/>
          <w:sz w:val="20"/>
          <w:szCs w:val="20"/>
        </w:rPr>
        <w:t>Melaksanakan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4) </w:t>
      </w:r>
      <w:proofErr w:type="spellStart"/>
      <w:r w:rsidRPr="0017708E">
        <w:rPr>
          <w:rFonts w:ascii="Times New Roman" w:hAnsi="Times New Roman" w:cs="Times New Roman"/>
          <w:color w:val="000000"/>
          <w:spacing w:val="-2"/>
          <w:sz w:val="20"/>
          <w:szCs w:val="20"/>
        </w:rPr>
        <w:t>Menyiapkan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hasil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5) </w:t>
      </w:r>
      <w:proofErr w:type="spellStart"/>
      <w:r w:rsidRPr="0017708E">
        <w:rPr>
          <w:rFonts w:ascii="Times New Roman" w:hAnsi="Times New Roman" w:cs="Times New Roman"/>
          <w:color w:val="000000"/>
          <w:spacing w:val="-2"/>
          <w:sz w:val="20"/>
          <w:szCs w:val="20"/>
        </w:rPr>
        <w:t>Mempersentasikan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hasil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6) </w:t>
      </w:r>
      <w:proofErr w:type="spellStart"/>
      <w:r w:rsidRPr="0017708E">
        <w:rPr>
          <w:rFonts w:ascii="Times New Roman" w:hAnsi="Times New Roman" w:cs="Times New Roman"/>
          <w:color w:val="000000"/>
          <w:spacing w:val="-2"/>
          <w:sz w:val="20"/>
          <w:szCs w:val="20"/>
        </w:rPr>
        <w:t>Menyimpulkan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hasil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evaluasi</w:t>
      </w:r>
      <w:proofErr w:type="spellEnd"/>
      <w:r w:rsidRPr="0017708E">
        <w:rPr>
          <w:rFonts w:ascii="Times New Roman" w:hAnsi="Times New Roman" w:cs="Times New Roman"/>
          <w:color w:val="000000"/>
          <w:spacing w:val="-2"/>
          <w:sz w:val="20"/>
          <w:szCs w:val="20"/>
        </w:rPr>
        <w:t xml:space="preserve">). Adapun </w:t>
      </w:r>
      <w:proofErr w:type="spellStart"/>
      <w:r w:rsidRPr="0017708E">
        <w:rPr>
          <w:rFonts w:ascii="Times New Roman" w:hAnsi="Times New Roman" w:cs="Times New Roman"/>
          <w:color w:val="000000"/>
          <w:spacing w:val="-2"/>
          <w:sz w:val="20"/>
          <w:szCs w:val="20"/>
        </w:rPr>
        <w:t>hasil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analisis</w:t>
      </w:r>
      <w:proofErr w:type="spellEnd"/>
      <w:r w:rsidRPr="0017708E">
        <w:rPr>
          <w:rFonts w:ascii="Times New Roman" w:hAnsi="Times New Roman" w:cs="Times New Roman"/>
          <w:color w:val="000000"/>
          <w:spacing w:val="-2"/>
          <w:sz w:val="20"/>
          <w:szCs w:val="20"/>
        </w:rPr>
        <w:t xml:space="preserve"> data proses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diperoleh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dapat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dilihat</w:t>
      </w:r>
      <w:proofErr w:type="spellEnd"/>
      <w:r w:rsidRPr="0017708E">
        <w:rPr>
          <w:rFonts w:ascii="Times New Roman" w:hAnsi="Times New Roman" w:cs="Times New Roman"/>
          <w:color w:val="000000"/>
          <w:spacing w:val="-2"/>
          <w:sz w:val="20"/>
          <w:szCs w:val="20"/>
        </w:rPr>
        <w:t xml:space="preserve"> pada </w:t>
      </w:r>
      <w:proofErr w:type="spellStart"/>
      <w:r w:rsidRPr="0017708E">
        <w:rPr>
          <w:rFonts w:ascii="Times New Roman" w:hAnsi="Times New Roman" w:cs="Times New Roman"/>
          <w:color w:val="000000"/>
          <w:spacing w:val="-2"/>
          <w:sz w:val="20"/>
          <w:szCs w:val="20"/>
        </w:rPr>
        <w:t>tabel</w:t>
      </w:r>
      <w:proofErr w:type="spellEnd"/>
      <w:r w:rsidRPr="0017708E">
        <w:rPr>
          <w:rFonts w:ascii="Times New Roman" w:hAnsi="Times New Roman" w:cs="Times New Roman"/>
          <w:color w:val="000000"/>
          <w:spacing w:val="-2"/>
          <w:sz w:val="20"/>
          <w:szCs w:val="20"/>
        </w:rPr>
        <w:t xml:space="preserve"> 7 </w:t>
      </w:r>
      <w:proofErr w:type="spellStart"/>
      <w:r w:rsidRPr="0017708E">
        <w:rPr>
          <w:rFonts w:ascii="Times New Roman" w:hAnsi="Times New Roman" w:cs="Times New Roman"/>
          <w:color w:val="000000"/>
          <w:spacing w:val="-2"/>
          <w:sz w:val="20"/>
          <w:szCs w:val="20"/>
        </w:rPr>
        <w:t>berikut</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w:t>
      </w:r>
    </w:p>
    <w:p w14:paraId="2A6268CA" w14:textId="77777777" w:rsidR="00F80258" w:rsidRPr="0017708E" w:rsidRDefault="00F80258" w:rsidP="0017708E">
      <w:pPr>
        <w:pStyle w:val="Caption"/>
        <w:jc w:val="center"/>
        <w:rPr>
          <w:b w:val="0"/>
          <w:bCs w:val="0"/>
          <w:color w:val="000000"/>
          <w:spacing w:val="-2"/>
        </w:rPr>
      </w:pPr>
      <w:bookmarkStart w:id="8" w:name="_Toc101858167"/>
      <w:proofErr w:type="spellStart"/>
      <w:r w:rsidRPr="0017708E">
        <w:rPr>
          <w:b w:val="0"/>
          <w:bCs w:val="0"/>
          <w:color w:val="000000"/>
          <w:spacing w:val="-2"/>
        </w:rPr>
        <w:t>Tabel</w:t>
      </w:r>
      <w:proofErr w:type="spellEnd"/>
      <w:r w:rsidRPr="0017708E">
        <w:rPr>
          <w:b w:val="0"/>
          <w:bCs w:val="0"/>
          <w:color w:val="000000"/>
          <w:spacing w:val="-2"/>
        </w:rPr>
        <w:t xml:space="preserve"> 6. Hasil Uji </w:t>
      </w:r>
      <w:proofErr w:type="spellStart"/>
      <w:r w:rsidRPr="0017708E">
        <w:rPr>
          <w:b w:val="0"/>
          <w:bCs w:val="0"/>
          <w:color w:val="000000"/>
          <w:spacing w:val="-2"/>
        </w:rPr>
        <w:t>Keefektifan</w:t>
      </w:r>
      <w:proofErr w:type="spellEnd"/>
      <w:r w:rsidRPr="0017708E">
        <w:rPr>
          <w:b w:val="0"/>
          <w:bCs w:val="0"/>
          <w:color w:val="000000"/>
          <w:spacing w:val="-2"/>
        </w:rPr>
        <w:t xml:space="preserve"> </w:t>
      </w:r>
      <w:proofErr w:type="spellStart"/>
      <w:r w:rsidRPr="0017708E">
        <w:rPr>
          <w:b w:val="0"/>
          <w:bCs w:val="0"/>
          <w:color w:val="000000"/>
          <w:spacing w:val="-2"/>
        </w:rPr>
        <w:t>Terhadap</w:t>
      </w:r>
      <w:proofErr w:type="spellEnd"/>
      <w:r w:rsidRPr="0017708E">
        <w:rPr>
          <w:b w:val="0"/>
          <w:bCs w:val="0"/>
          <w:color w:val="000000"/>
          <w:spacing w:val="-2"/>
        </w:rPr>
        <w:t xml:space="preserve"> Proses </w:t>
      </w:r>
      <w:proofErr w:type="spellStart"/>
      <w:r w:rsidRPr="0017708E">
        <w:rPr>
          <w:b w:val="0"/>
          <w:bCs w:val="0"/>
          <w:color w:val="000000"/>
          <w:spacing w:val="-2"/>
        </w:rPr>
        <w:t>Penyelidikan</w:t>
      </w:r>
      <w:proofErr w:type="spellEnd"/>
      <w:r w:rsidRPr="0017708E">
        <w:rPr>
          <w:b w:val="0"/>
          <w:bCs w:val="0"/>
          <w:color w:val="000000"/>
          <w:spacing w:val="-2"/>
        </w:rPr>
        <w:t xml:space="preserve"> </w:t>
      </w:r>
      <w:proofErr w:type="spellStart"/>
      <w:r w:rsidRPr="0017708E">
        <w:rPr>
          <w:b w:val="0"/>
          <w:bCs w:val="0"/>
          <w:color w:val="000000"/>
          <w:spacing w:val="-2"/>
        </w:rPr>
        <w:t>Siswa</w:t>
      </w:r>
      <w:bookmarkEnd w:id="8"/>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53"/>
        <w:gridCol w:w="807"/>
        <w:gridCol w:w="950"/>
      </w:tblGrid>
      <w:tr w:rsidR="00F80258" w:rsidRPr="0017708E" w14:paraId="7699D61E" w14:textId="77777777" w:rsidTr="00EA488E">
        <w:trPr>
          <w:jc w:val="center"/>
        </w:trPr>
        <w:tc>
          <w:tcPr>
            <w:tcW w:w="0" w:type="auto"/>
          </w:tcPr>
          <w:p w14:paraId="1C5ADF48" w14:textId="77777777" w:rsidR="00F80258" w:rsidRPr="0017708E" w:rsidRDefault="00F80258" w:rsidP="0017708E">
            <w:pPr>
              <w:spacing w:after="0" w:line="240" w:lineRule="auto"/>
              <w:jc w:val="both"/>
              <w:rPr>
                <w:rFonts w:ascii="Times New Roman" w:hAnsi="Times New Roman" w:cs="Times New Roman"/>
                <w:b/>
                <w:bCs/>
                <w:color w:val="000000"/>
                <w:spacing w:val="-2"/>
                <w:sz w:val="20"/>
                <w:szCs w:val="20"/>
              </w:rPr>
            </w:pPr>
            <w:r w:rsidRPr="0017708E">
              <w:rPr>
                <w:rFonts w:ascii="Times New Roman" w:hAnsi="Times New Roman" w:cs="Times New Roman"/>
                <w:b/>
                <w:bCs/>
                <w:color w:val="000000"/>
                <w:spacing w:val="-2"/>
                <w:sz w:val="20"/>
                <w:szCs w:val="20"/>
              </w:rPr>
              <w:t>No</w:t>
            </w:r>
          </w:p>
        </w:tc>
        <w:tc>
          <w:tcPr>
            <w:tcW w:w="0" w:type="auto"/>
          </w:tcPr>
          <w:p w14:paraId="65349516" w14:textId="77777777" w:rsidR="00F80258" w:rsidRPr="0017708E" w:rsidRDefault="00F80258" w:rsidP="0017708E">
            <w:pPr>
              <w:spacing w:after="0" w:line="240" w:lineRule="auto"/>
              <w:jc w:val="center"/>
              <w:rPr>
                <w:rFonts w:ascii="Times New Roman" w:hAnsi="Times New Roman" w:cs="Times New Roman"/>
                <w:b/>
                <w:bCs/>
                <w:color w:val="000000"/>
                <w:spacing w:val="-2"/>
                <w:sz w:val="20"/>
                <w:szCs w:val="20"/>
              </w:rPr>
            </w:pPr>
            <w:proofErr w:type="spellStart"/>
            <w:r w:rsidRPr="0017708E">
              <w:rPr>
                <w:rFonts w:ascii="Times New Roman" w:hAnsi="Times New Roman" w:cs="Times New Roman"/>
                <w:b/>
                <w:bCs/>
                <w:color w:val="000000"/>
                <w:spacing w:val="-2"/>
                <w:sz w:val="20"/>
                <w:szCs w:val="20"/>
              </w:rPr>
              <w:t>Aspek</w:t>
            </w:r>
            <w:proofErr w:type="spellEnd"/>
          </w:p>
        </w:tc>
        <w:tc>
          <w:tcPr>
            <w:tcW w:w="0" w:type="auto"/>
          </w:tcPr>
          <w:p w14:paraId="2D485538" w14:textId="77777777" w:rsidR="00F80258" w:rsidRPr="0017708E" w:rsidRDefault="00F80258" w:rsidP="0017708E">
            <w:pPr>
              <w:spacing w:after="0" w:line="240" w:lineRule="auto"/>
              <w:jc w:val="center"/>
              <w:rPr>
                <w:rFonts w:ascii="Times New Roman" w:hAnsi="Times New Roman" w:cs="Times New Roman"/>
                <w:b/>
                <w:bCs/>
                <w:color w:val="000000"/>
                <w:spacing w:val="-2"/>
                <w:sz w:val="20"/>
                <w:szCs w:val="20"/>
              </w:rPr>
            </w:pPr>
            <w:r w:rsidRPr="0017708E">
              <w:rPr>
                <w:rFonts w:ascii="Times New Roman" w:hAnsi="Times New Roman" w:cs="Times New Roman"/>
                <w:b/>
                <w:bCs/>
                <w:color w:val="000000"/>
                <w:spacing w:val="-2"/>
                <w:sz w:val="20"/>
                <w:szCs w:val="20"/>
              </w:rPr>
              <w:t xml:space="preserve">Rata-Rata </w:t>
            </w:r>
            <w:proofErr w:type="spellStart"/>
            <w:r w:rsidRPr="0017708E">
              <w:rPr>
                <w:rFonts w:ascii="Times New Roman" w:hAnsi="Times New Roman" w:cs="Times New Roman"/>
                <w:b/>
                <w:bCs/>
                <w:color w:val="000000"/>
                <w:spacing w:val="-2"/>
                <w:sz w:val="20"/>
                <w:szCs w:val="20"/>
              </w:rPr>
              <w:t>Tiap</w:t>
            </w:r>
            <w:proofErr w:type="spellEnd"/>
            <w:r w:rsidRPr="0017708E">
              <w:rPr>
                <w:rFonts w:ascii="Times New Roman" w:hAnsi="Times New Roman" w:cs="Times New Roman"/>
                <w:b/>
                <w:bCs/>
                <w:color w:val="000000"/>
                <w:spacing w:val="-2"/>
                <w:sz w:val="20"/>
                <w:szCs w:val="20"/>
              </w:rPr>
              <w:t xml:space="preserve"> </w:t>
            </w:r>
            <w:proofErr w:type="spellStart"/>
            <w:r w:rsidRPr="0017708E">
              <w:rPr>
                <w:rFonts w:ascii="Times New Roman" w:hAnsi="Times New Roman" w:cs="Times New Roman"/>
                <w:b/>
                <w:bCs/>
                <w:color w:val="000000"/>
                <w:spacing w:val="-2"/>
                <w:sz w:val="20"/>
                <w:szCs w:val="20"/>
              </w:rPr>
              <w:t>Aspek</w:t>
            </w:r>
            <w:proofErr w:type="spellEnd"/>
          </w:p>
        </w:tc>
        <w:tc>
          <w:tcPr>
            <w:tcW w:w="0" w:type="auto"/>
          </w:tcPr>
          <w:p w14:paraId="4AFA1238" w14:textId="77777777" w:rsidR="00F80258" w:rsidRPr="0017708E" w:rsidRDefault="00F80258" w:rsidP="0017708E">
            <w:pPr>
              <w:spacing w:after="0" w:line="240" w:lineRule="auto"/>
              <w:jc w:val="center"/>
              <w:rPr>
                <w:rFonts w:ascii="Times New Roman" w:hAnsi="Times New Roman" w:cs="Times New Roman"/>
                <w:b/>
                <w:bCs/>
                <w:color w:val="000000"/>
                <w:spacing w:val="-2"/>
                <w:sz w:val="20"/>
                <w:szCs w:val="20"/>
              </w:rPr>
            </w:pPr>
            <w:proofErr w:type="spellStart"/>
            <w:r w:rsidRPr="0017708E">
              <w:rPr>
                <w:rFonts w:ascii="Times New Roman" w:hAnsi="Times New Roman" w:cs="Times New Roman"/>
                <w:b/>
                <w:bCs/>
                <w:color w:val="000000"/>
                <w:spacing w:val="-2"/>
                <w:sz w:val="20"/>
                <w:szCs w:val="20"/>
              </w:rPr>
              <w:t>Kriteria</w:t>
            </w:r>
            <w:proofErr w:type="spellEnd"/>
            <w:r w:rsidRPr="0017708E">
              <w:rPr>
                <w:rFonts w:ascii="Times New Roman" w:hAnsi="Times New Roman" w:cs="Times New Roman"/>
                <w:b/>
                <w:bCs/>
                <w:color w:val="000000"/>
                <w:spacing w:val="-2"/>
                <w:sz w:val="20"/>
                <w:szCs w:val="20"/>
              </w:rPr>
              <w:t xml:space="preserve"> </w:t>
            </w:r>
            <w:proofErr w:type="spellStart"/>
            <w:r w:rsidRPr="0017708E">
              <w:rPr>
                <w:rFonts w:ascii="Times New Roman" w:hAnsi="Times New Roman" w:cs="Times New Roman"/>
                <w:b/>
                <w:bCs/>
                <w:color w:val="000000"/>
                <w:spacing w:val="-2"/>
                <w:sz w:val="20"/>
                <w:szCs w:val="20"/>
              </w:rPr>
              <w:t>Tiap</w:t>
            </w:r>
            <w:proofErr w:type="spellEnd"/>
            <w:r w:rsidRPr="0017708E">
              <w:rPr>
                <w:rFonts w:ascii="Times New Roman" w:hAnsi="Times New Roman" w:cs="Times New Roman"/>
                <w:b/>
                <w:bCs/>
                <w:color w:val="000000"/>
                <w:spacing w:val="-2"/>
                <w:sz w:val="20"/>
                <w:szCs w:val="20"/>
              </w:rPr>
              <w:t xml:space="preserve"> </w:t>
            </w:r>
            <w:proofErr w:type="spellStart"/>
            <w:r w:rsidRPr="0017708E">
              <w:rPr>
                <w:rFonts w:ascii="Times New Roman" w:hAnsi="Times New Roman" w:cs="Times New Roman"/>
                <w:b/>
                <w:bCs/>
                <w:color w:val="000000"/>
                <w:spacing w:val="-2"/>
                <w:sz w:val="20"/>
                <w:szCs w:val="20"/>
              </w:rPr>
              <w:t>Aspek</w:t>
            </w:r>
            <w:proofErr w:type="spellEnd"/>
          </w:p>
        </w:tc>
      </w:tr>
      <w:tr w:rsidR="00F80258" w:rsidRPr="0017708E" w14:paraId="31FB691E" w14:textId="77777777" w:rsidTr="00EA488E">
        <w:trPr>
          <w:jc w:val="center"/>
        </w:trPr>
        <w:tc>
          <w:tcPr>
            <w:tcW w:w="0" w:type="auto"/>
          </w:tcPr>
          <w:p w14:paraId="06B82CB2"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1</w:t>
            </w:r>
          </w:p>
        </w:tc>
        <w:tc>
          <w:tcPr>
            <w:tcW w:w="0" w:type="auto"/>
          </w:tcPr>
          <w:p w14:paraId="62975C70"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Mengidentifikasi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Topik</w:t>
            </w:r>
            <w:proofErr w:type="spellEnd"/>
          </w:p>
        </w:tc>
        <w:tc>
          <w:tcPr>
            <w:tcW w:w="0" w:type="auto"/>
          </w:tcPr>
          <w:p w14:paraId="63C2223B"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84,4%</w:t>
            </w:r>
          </w:p>
        </w:tc>
        <w:tc>
          <w:tcPr>
            <w:tcW w:w="0" w:type="auto"/>
          </w:tcPr>
          <w:p w14:paraId="29A820B4"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Baik</w:t>
            </w:r>
            <w:proofErr w:type="spellEnd"/>
          </w:p>
        </w:tc>
      </w:tr>
      <w:tr w:rsidR="00F80258" w:rsidRPr="0017708E" w14:paraId="6AF1AE41" w14:textId="77777777" w:rsidTr="00EA488E">
        <w:trPr>
          <w:jc w:val="center"/>
        </w:trPr>
        <w:tc>
          <w:tcPr>
            <w:tcW w:w="0" w:type="auto"/>
          </w:tcPr>
          <w:p w14:paraId="14FC6191"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2</w:t>
            </w:r>
          </w:p>
        </w:tc>
        <w:tc>
          <w:tcPr>
            <w:tcW w:w="0" w:type="auto"/>
          </w:tcPr>
          <w:p w14:paraId="3137BDF6"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Merencanakan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Investigasi</w:t>
            </w:r>
            <w:proofErr w:type="spellEnd"/>
          </w:p>
        </w:tc>
        <w:tc>
          <w:tcPr>
            <w:tcW w:w="0" w:type="auto"/>
          </w:tcPr>
          <w:p w14:paraId="427F4861"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87,7%</w:t>
            </w:r>
          </w:p>
        </w:tc>
        <w:tc>
          <w:tcPr>
            <w:tcW w:w="0" w:type="auto"/>
          </w:tcPr>
          <w:p w14:paraId="28088C0E"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Baik</w:t>
            </w:r>
            <w:proofErr w:type="spellEnd"/>
          </w:p>
        </w:tc>
      </w:tr>
      <w:tr w:rsidR="00F80258" w:rsidRPr="0017708E" w14:paraId="7DB33F9C" w14:textId="77777777" w:rsidTr="00EA488E">
        <w:trPr>
          <w:jc w:val="center"/>
        </w:trPr>
        <w:tc>
          <w:tcPr>
            <w:tcW w:w="0" w:type="auto"/>
          </w:tcPr>
          <w:p w14:paraId="54B6E428"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3</w:t>
            </w:r>
          </w:p>
        </w:tc>
        <w:tc>
          <w:tcPr>
            <w:tcW w:w="0" w:type="auto"/>
          </w:tcPr>
          <w:p w14:paraId="075BA5C8"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Melakukan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Investigasi</w:t>
            </w:r>
            <w:proofErr w:type="spellEnd"/>
          </w:p>
        </w:tc>
        <w:tc>
          <w:tcPr>
            <w:tcW w:w="0" w:type="auto"/>
          </w:tcPr>
          <w:p w14:paraId="61F39590"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86,6%</w:t>
            </w:r>
          </w:p>
        </w:tc>
        <w:tc>
          <w:tcPr>
            <w:tcW w:w="0" w:type="auto"/>
          </w:tcPr>
          <w:p w14:paraId="58BDA016"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Baik</w:t>
            </w:r>
            <w:proofErr w:type="spellEnd"/>
          </w:p>
        </w:tc>
      </w:tr>
      <w:tr w:rsidR="00F80258" w:rsidRPr="0017708E" w14:paraId="7986A629" w14:textId="77777777" w:rsidTr="00EA488E">
        <w:trPr>
          <w:jc w:val="center"/>
        </w:trPr>
        <w:tc>
          <w:tcPr>
            <w:tcW w:w="0" w:type="auto"/>
          </w:tcPr>
          <w:p w14:paraId="609C38C8"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4</w:t>
            </w:r>
          </w:p>
        </w:tc>
        <w:tc>
          <w:tcPr>
            <w:tcW w:w="0" w:type="auto"/>
          </w:tcPr>
          <w:p w14:paraId="643B4D43"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Menyiapkan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Lapran</w:t>
            </w:r>
            <w:proofErr w:type="spellEnd"/>
            <w:r w:rsidRPr="0017708E">
              <w:rPr>
                <w:rFonts w:ascii="Times New Roman" w:hAnsi="Times New Roman" w:cs="Times New Roman"/>
                <w:color w:val="000000"/>
                <w:spacing w:val="-2"/>
                <w:sz w:val="20"/>
                <w:szCs w:val="20"/>
              </w:rPr>
              <w:t xml:space="preserve"> Akhir</w:t>
            </w:r>
          </w:p>
        </w:tc>
        <w:tc>
          <w:tcPr>
            <w:tcW w:w="0" w:type="auto"/>
          </w:tcPr>
          <w:p w14:paraId="520FDFCD"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97,7%</w:t>
            </w:r>
          </w:p>
        </w:tc>
        <w:tc>
          <w:tcPr>
            <w:tcW w:w="0" w:type="auto"/>
          </w:tcPr>
          <w:p w14:paraId="46099ADB"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 xml:space="preserve">Sangat </w:t>
            </w:r>
            <w:proofErr w:type="spellStart"/>
            <w:r w:rsidRPr="0017708E">
              <w:rPr>
                <w:rFonts w:ascii="Times New Roman" w:hAnsi="Times New Roman" w:cs="Times New Roman"/>
                <w:color w:val="000000"/>
                <w:spacing w:val="-2"/>
                <w:sz w:val="20"/>
                <w:szCs w:val="20"/>
              </w:rPr>
              <w:t>Baik</w:t>
            </w:r>
            <w:proofErr w:type="spellEnd"/>
          </w:p>
        </w:tc>
      </w:tr>
      <w:tr w:rsidR="00F80258" w:rsidRPr="0017708E" w14:paraId="35F5386F" w14:textId="77777777" w:rsidTr="00EA488E">
        <w:trPr>
          <w:jc w:val="center"/>
        </w:trPr>
        <w:tc>
          <w:tcPr>
            <w:tcW w:w="0" w:type="auto"/>
          </w:tcPr>
          <w:p w14:paraId="3DA17499"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5</w:t>
            </w:r>
          </w:p>
        </w:tc>
        <w:tc>
          <w:tcPr>
            <w:tcW w:w="0" w:type="auto"/>
          </w:tcPr>
          <w:p w14:paraId="7602D53D"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Mempresentasikan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Laporan</w:t>
            </w:r>
            <w:proofErr w:type="spellEnd"/>
            <w:r w:rsidRPr="0017708E">
              <w:rPr>
                <w:rFonts w:ascii="Times New Roman" w:hAnsi="Times New Roman" w:cs="Times New Roman"/>
                <w:color w:val="000000"/>
                <w:spacing w:val="-2"/>
                <w:sz w:val="20"/>
                <w:szCs w:val="20"/>
              </w:rPr>
              <w:t xml:space="preserve"> Akhir</w:t>
            </w:r>
          </w:p>
        </w:tc>
        <w:tc>
          <w:tcPr>
            <w:tcW w:w="0" w:type="auto"/>
          </w:tcPr>
          <w:p w14:paraId="65BB862F"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82,2%</w:t>
            </w:r>
          </w:p>
        </w:tc>
        <w:tc>
          <w:tcPr>
            <w:tcW w:w="0" w:type="auto"/>
          </w:tcPr>
          <w:p w14:paraId="6617B12F"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Baik</w:t>
            </w:r>
            <w:proofErr w:type="spellEnd"/>
          </w:p>
        </w:tc>
      </w:tr>
      <w:tr w:rsidR="00F80258" w:rsidRPr="0017708E" w14:paraId="53CFD680" w14:textId="77777777" w:rsidTr="00EA488E">
        <w:trPr>
          <w:jc w:val="center"/>
        </w:trPr>
        <w:tc>
          <w:tcPr>
            <w:tcW w:w="0" w:type="auto"/>
          </w:tcPr>
          <w:p w14:paraId="1B82C46E"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6</w:t>
            </w:r>
          </w:p>
        </w:tc>
        <w:tc>
          <w:tcPr>
            <w:tcW w:w="0" w:type="auto"/>
          </w:tcPr>
          <w:p w14:paraId="02B67C18"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Evaluasi</w:t>
            </w:r>
            <w:proofErr w:type="spellEnd"/>
          </w:p>
        </w:tc>
        <w:tc>
          <w:tcPr>
            <w:tcW w:w="0" w:type="auto"/>
          </w:tcPr>
          <w:p w14:paraId="2DC346D0"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90%</w:t>
            </w:r>
          </w:p>
        </w:tc>
        <w:tc>
          <w:tcPr>
            <w:tcW w:w="0" w:type="auto"/>
          </w:tcPr>
          <w:p w14:paraId="378065D8"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Baik</w:t>
            </w:r>
            <w:proofErr w:type="spellEnd"/>
          </w:p>
        </w:tc>
      </w:tr>
      <w:tr w:rsidR="00F80258" w:rsidRPr="0017708E" w14:paraId="6D9D6793" w14:textId="77777777" w:rsidTr="00EA488E">
        <w:trPr>
          <w:jc w:val="center"/>
        </w:trPr>
        <w:tc>
          <w:tcPr>
            <w:tcW w:w="0" w:type="auto"/>
            <w:gridSpan w:val="2"/>
          </w:tcPr>
          <w:p w14:paraId="6764CDD4" w14:textId="77777777" w:rsidR="00F80258" w:rsidRPr="00807C53" w:rsidRDefault="00F80258" w:rsidP="0017708E">
            <w:pPr>
              <w:spacing w:after="0" w:line="240" w:lineRule="auto"/>
              <w:jc w:val="center"/>
              <w:rPr>
                <w:rFonts w:ascii="Times New Roman" w:hAnsi="Times New Roman" w:cs="Times New Roman"/>
                <w:color w:val="000000"/>
                <w:spacing w:val="-2"/>
                <w:sz w:val="20"/>
                <w:szCs w:val="20"/>
              </w:rPr>
            </w:pPr>
            <w:r w:rsidRPr="00807C53">
              <w:rPr>
                <w:rFonts w:ascii="Times New Roman" w:hAnsi="Times New Roman" w:cs="Times New Roman"/>
                <w:color w:val="000000"/>
                <w:spacing w:val="-2"/>
                <w:sz w:val="20"/>
                <w:szCs w:val="20"/>
              </w:rPr>
              <w:t xml:space="preserve">Rata-Rata Skor </w:t>
            </w:r>
            <w:proofErr w:type="spellStart"/>
            <w:r w:rsidRPr="00807C53">
              <w:rPr>
                <w:rFonts w:ascii="Times New Roman" w:hAnsi="Times New Roman" w:cs="Times New Roman"/>
                <w:color w:val="000000"/>
                <w:spacing w:val="-2"/>
                <w:sz w:val="20"/>
                <w:szCs w:val="20"/>
              </w:rPr>
              <w:t>Penilaian</w:t>
            </w:r>
            <w:proofErr w:type="spellEnd"/>
          </w:p>
        </w:tc>
        <w:tc>
          <w:tcPr>
            <w:tcW w:w="0" w:type="auto"/>
          </w:tcPr>
          <w:p w14:paraId="21393C59"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r w:rsidRPr="0017708E">
              <w:rPr>
                <w:rFonts w:ascii="Times New Roman" w:hAnsi="Times New Roman" w:cs="Times New Roman"/>
                <w:color w:val="000000"/>
                <w:spacing w:val="-2"/>
                <w:sz w:val="20"/>
                <w:szCs w:val="20"/>
              </w:rPr>
              <w:t>88,1%</w:t>
            </w:r>
          </w:p>
        </w:tc>
        <w:tc>
          <w:tcPr>
            <w:tcW w:w="0" w:type="auto"/>
          </w:tcPr>
          <w:p w14:paraId="2BCCDF40" w14:textId="77777777" w:rsidR="00F80258" w:rsidRPr="0017708E" w:rsidRDefault="00F80258" w:rsidP="0017708E">
            <w:pPr>
              <w:spacing w:after="0" w:line="240" w:lineRule="auto"/>
              <w:jc w:val="center"/>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Baik</w:t>
            </w:r>
            <w:proofErr w:type="spellEnd"/>
          </w:p>
        </w:tc>
      </w:tr>
    </w:tbl>
    <w:p w14:paraId="4A9B5DA0" w14:textId="77777777" w:rsidR="00F80258" w:rsidRPr="0017708E" w:rsidRDefault="00F80258" w:rsidP="0017708E">
      <w:pPr>
        <w:spacing w:after="0" w:line="240" w:lineRule="auto"/>
        <w:jc w:val="both"/>
        <w:rPr>
          <w:rFonts w:ascii="Times New Roman" w:hAnsi="Times New Roman" w:cs="Times New Roman"/>
          <w:color w:val="000000"/>
          <w:spacing w:val="-2"/>
          <w:sz w:val="20"/>
          <w:szCs w:val="20"/>
        </w:rPr>
      </w:pPr>
    </w:p>
    <w:p w14:paraId="45639A44" w14:textId="2DF718F6" w:rsidR="00F80258" w:rsidRPr="0017708E" w:rsidRDefault="00F80258" w:rsidP="0017708E">
      <w:pPr>
        <w:pStyle w:val="ListParagraph"/>
        <w:spacing w:line="240" w:lineRule="auto"/>
        <w:ind w:left="0"/>
        <w:jc w:val="both"/>
        <w:rPr>
          <w:rFonts w:ascii="Times New Roman" w:hAnsi="Times New Roman"/>
          <w:color w:val="000000"/>
          <w:spacing w:val="-2"/>
          <w:sz w:val="20"/>
          <w:szCs w:val="20"/>
          <w:lang w:val="en-US"/>
        </w:rPr>
      </w:pPr>
      <w:r w:rsidRPr="0017708E">
        <w:rPr>
          <w:rFonts w:ascii="Times New Roman" w:hAnsi="Times New Roman"/>
          <w:color w:val="000000"/>
          <w:spacing w:val="-2"/>
          <w:sz w:val="20"/>
          <w:szCs w:val="20"/>
        </w:rPr>
        <w:tab/>
        <w:t>Dari hasil</w:t>
      </w:r>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analisis</w:t>
      </w:r>
      <w:proofErr w:type="spellEnd"/>
      <w:r w:rsidRPr="0017708E">
        <w:rPr>
          <w:rFonts w:ascii="Times New Roman" w:hAnsi="Times New Roman"/>
          <w:color w:val="000000"/>
          <w:spacing w:val="-2"/>
          <w:sz w:val="20"/>
          <w:szCs w:val="20"/>
          <w:lang w:val="en-US"/>
        </w:rPr>
        <w:t xml:space="preserve"> data</w:t>
      </w:r>
      <w:r w:rsidRPr="0017708E">
        <w:rPr>
          <w:rFonts w:ascii="Times New Roman" w:hAnsi="Times New Roman"/>
          <w:color w:val="000000"/>
          <w:spacing w:val="-2"/>
          <w:sz w:val="20"/>
          <w:szCs w:val="20"/>
        </w:rPr>
        <w:t xml:space="preserve"> penilaian terhadap aktivitas penyelidikan siswa yang dilakukan, di</w:t>
      </w:r>
      <w:proofErr w:type="spellStart"/>
      <w:r w:rsidRPr="0017708E">
        <w:rPr>
          <w:rFonts w:ascii="Times New Roman" w:hAnsi="Times New Roman"/>
          <w:color w:val="000000"/>
          <w:spacing w:val="-2"/>
          <w:sz w:val="20"/>
          <w:szCs w:val="20"/>
          <w:lang w:val="en-US"/>
        </w:rPr>
        <w:t>ketahui</w:t>
      </w:r>
      <w:proofErr w:type="spellEnd"/>
      <w:r w:rsidRPr="0017708E">
        <w:rPr>
          <w:rFonts w:ascii="Times New Roman" w:hAnsi="Times New Roman"/>
          <w:color w:val="000000"/>
          <w:spacing w:val="-2"/>
          <w:sz w:val="20"/>
          <w:szCs w:val="20"/>
        </w:rPr>
        <w:t xml:space="preserve"> bahwa</w:t>
      </w:r>
      <w:r w:rsidRPr="0017708E">
        <w:rPr>
          <w:rFonts w:ascii="Times New Roman" w:hAnsi="Times New Roman"/>
          <w:color w:val="000000"/>
          <w:spacing w:val="-2"/>
          <w:sz w:val="20"/>
          <w:szCs w:val="20"/>
          <w:lang w:val="en-US"/>
        </w:rPr>
        <w:t>,</w:t>
      </w:r>
      <w:r w:rsidRPr="0017708E">
        <w:rPr>
          <w:rFonts w:ascii="Times New Roman" w:hAnsi="Times New Roman"/>
          <w:color w:val="000000"/>
          <w:spacing w:val="-2"/>
          <w:sz w:val="20"/>
          <w:szCs w:val="20"/>
        </w:rPr>
        <w:t xml:space="preserve"> aktivitas penyelidikan siswa setelah menggunakan modul tergolong ke dalam kriteria sangat tinggi</w:t>
      </w:r>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 xml:space="preserve">dengan persentase rata-rata nilai keseluruhan siswa </w:t>
      </w:r>
      <w:proofErr w:type="spellStart"/>
      <w:r w:rsidRPr="0017708E">
        <w:rPr>
          <w:rFonts w:ascii="Times New Roman" w:hAnsi="Times New Roman"/>
          <w:color w:val="000000"/>
          <w:spacing w:val="-2"/>
          <w:sz w:val="20"/>
          <w:szCs w:val="20"/>
          <w:lang w:val="en-US"/>
        </w:rPr>
        <w:t>sebesar</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color w:val="000000"/>
          <w:spacing w:val="-2"/>
          <w:sz w:val="20"/>
          <w:szCs w:val="20"/>
        </w:rPr>
        <w:t xml:space="preserve">88,1%. </w:t>
      </w:r>
      <w:proofErr w:type="spellStart"/>
      <w:r w:rsidRPr="0017708E">
        <w:rPr>
          <w:rFonts w:ascii="Times New Roman" w:hAnsi="Times New Roman"/>
          <w:color w:val="000000"/>
          <w:spacing w:val="-2"/>
          <w:sz w:val="20"/>
          <w:szCs w:val="20"/>
          <w:lang w:val="en-US"/>
        </w:rPr>
        <w:t>Berdasarkan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uji </w:t>
      </w:r>
      <w:proofErr w:type="spellStart"/>
      <w:r w:rsidRPr="0017708E">
        <w:rPr>
          <w:rFonts w:ascii="Times New Roman" w:hAnsi="Times New Roman"/>
          <w:color w:val="000000"/>
          <w:spacing w:val="-2"/>
          <w:sz w:val="20"/>
          <w:szCs w:val="20"/>
          <w:lang w:val="en-US"/>
        </w:rPr>
        <w:t>efektivitas</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terhadap</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pemahaman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konsep</w:t>
      </w:r>
      <w:proofErr w:type="spellEnd"/>
      <w:r w:rsidRPr="0017708E">
        <w:rPr>
          <w:rFonts w:ascii="Times New Roman" w:hAnsi="Times New Roman"/>
          <w:color w:val="000000"/>
          <w:spacing w:val="-2"/>
          <w:sz w:val="20"/>
          <w:szCs w:val="20"/>
          <w:lang w:val="en-US"/>
        </w:rPr>
        <w:t xml:space="preserve"> dan proses </w:t>
      </w:r>
      <w:proofErr w:type="spellStart"/>
      <w:r w:rsidRPr="0017708E">
        <w:rPr>
          <w:rFonts w:ascii="Times New Roman" w:hAnsi="Times New Roman"/>
          <w:color w:val="000000"/>
          <w:spacing w:val="-2"/>
          <w:sz w:val="20"/>
          <w:szCs w:val="20"/>
          <w:lang w:val="en-US"/>
        </w:rPr>
        <w:t>penyelidikan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siswa</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didapatkan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dapat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dikatakan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berbasis</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investigasi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kelompok</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telah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dikembangkan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dapat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meningkatkan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pemahaman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konsep</w:t>
      </w:r>
      <w:proofErr w:type="spellEnd"/>
      <w:r w:rsidRPr="0017708E">
        <w:rPr>
          <w:rFonts w:ascii="Times New Roman" w:hAnsi="Times New Roman"/>
          <w:color w:val="000000"/>
          <w:spacing w:val="-2"/>
          <w:sz w:val="20"/>
          <w:szCs w:val="20"/>
          <w:lang w:val="en-US"/>
        </w:rPr>
        <w:t xml:space="preserve"> dan proses </w:t>
      </w:r>
      <w:proofErr w:type="spellStart"/>
      <w:r w:rsidRPr="0017708E">
        <w:rPr>
          <w:rFonts w:ascii="Times New Roman" w:hAnsi="Times New Roman"/>
          <w:color w:val="000000"/>
          <w:spacing w:val="-2"/>
          <w:sz w:val="20"/>
          <w:szCs w:val="20"/>
          <w:lang w:val="en-US"/>
        </w:rPr>
        <w:t>penyelidikan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siswa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terhadap</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gelombang</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bunyi</w:t>
      </w:r>
      <w:proofErr w:type="spellEnd"/>
      <w:r w:rsidRPr="0017708E">
        <w:rPr>
          <w:rFonts w:ascii="Times New Roman" w:hAnsi="Times New Roman"/>
          <w:color w:val="000000"/>
          <w:spacing w:val="-2"/>
          <w:sz w:val="20"/>
          <w:szCs w:val="20"/>
          <w:lang w:val="en-US"/>
        </w:rPr>
        <w:t>.</w:t>
      </w:r>
    </w:p>
    <w:p w14:paraId="7B85520E" w14:textId="44A9E83C" w:rsidR="009005A2" w:rsidRPr="0017708E" w:rsidRDefault="009005A2" w:rsidP="0017708E">
      <w:pPr>
        <w:pStyle w:val="ListParagraph"/>
        <w:spacing w:line="240" w:lineRule="auto"/>
        <w:ind w:left="0"/>
        <w:jc w:val="both"/>
        <w:rPr>
          <w:rFonts w:ascii="Times New Roman" w:hAnsi="Times New Roman"/>
          <w:color w:val="000000"/>
          <w:spacing w:val="-2"/>
          <w:sz w:val="20"/>
          <w:szCs w:val="20"/>
          <w:lang w:val="en-US"/>
        </w:rPr>
      </w:pPr>
    </w:p>
    <w:p w14:paraId="453F1718" w14:textId="7264C9F4" w:rsidR="009005A2" w:rsidRPr="0017708E" w:rsidRDefault="009005A2" w:rsidP="0017708E">
      <w:pPr>
        <w:pStyle w:val="ListParagraph"/>
        <w:spacing w:line="240" w:lineRule="auto"/>
        <w:ind w:left="0"/>
        <w:jc w:val="both"/>
        <w:rPr>
          <w:rFonts w:ascii="Times New Roman" w:hAnsi="Times New Roman"/>
          <w:b/>
          <w:bCs/>
          <w:color w:val="000000"/>
          <w:spacing w:val="-2"/>
          <w:sz w:val="20"/>
          <w:szCs w:val="20"/>
          <w:lang w:val="en-US"/>
        </w:rPr>
      </w:pPr>
      <w:proofErr w:type="spellStart"/>
      <w:r w:rsidRPr="0017708E">
        <w:rPr>
          <w:rFonts w:ascii="Times New Roman" w:hAnsi="Times New Roman"/>
          <w:b/>
          <w:bCs/>
          <w:color w:val="000000"/>
          <w:spacing w:val="-2"/>
          <w:sz w:val="20"/>
          <w:szCs w:val="20"/>
          <w:lang w:val="en-US"/>
        </w:rPr>
        <w:t>Pembahasan</w:t>
      </w:r>
      <w:proofErr w:type="spellEnd"/>
    </w:p>
    <w:p w14:paraId="0D6AE5F4" w14:textId="2D6F2FAD" w:rsidR="004806E6" w:rsidRPr="0017708E" w:rsidRDefault="004806E6" w:rsidP="0017708E">
      <w:pPr>
        <w:pStyle w:val="ListParagraph"/>
        <w:spacing w:line="240" w:lineRule="auto"/>
        <w:ind w:left="0"/>
        <w:jc w:val="both"/>
        <w:rPr>
          <w:rFonts w:ascii="Times New Roman" w:hAnsi="Times New Roman"/>
          <w:sz w:val="20"/>
          <w:szCs w:val="20"/>
        </w:rPr>
      </w:pPr>
      <w:r w:rsidRPr="0017708E">
        <w:rPr>
          <w:rFonts w:ascii="Times New Roman" w:hAnsi="Times New Roman"/>
          <w:sz w:val="20"/>
          <w:szCs w:val="20"/>
        </w:rPr>
        <w:tab/>
      </w:r>
      <w:r w:rsidRPr="0017708E">
        <w:rPr>
          <w:rFonts w:ascii="Times New Roman" w:hAnsi="Times New Roman"/>
          <w:sz w:val="20"/>
          <w:szCs w:val="20"/>
        </w:rPr>
        <w:t xml:space="preserve">Modul berbasis investigasi kelompok yang dikembangkan sesuai dengan model pengembangan 4D yang dimulai dari tahap pendefinisian, perancangan dan pengembangan. Namun untuk tahap penyebaran tidak dilakukan, hal ini dikarenakan </w:t>
      </w:r>
      <w:r w:rsidRPr="0017708E">
        <w:rPr>
          <w:rFonts w:ascii="Times New Roman" w:hAnsi="Times New Roman"/>
          <w:color w:val="000000"/>
          <w:spacing w:val="-2"/>
          <w:sz w:val="20"/>
          <w:szCs w:val="20"/>
        </w:rPr>
        <w:t>minimnya waktu dalam proses pelaksanaannya, materi, serta kondisi yang tidak memungkinkan</w:t>
      </w:r>
      <w:r w:rsidRPr="0017708E">
        <w:rPr>
          <w:rFonts w:ascii="Times New Roman" w:hAnsi="Times New Roman"/>
          <w:sz w:val="20"/>
          <w:szCs w:val="20"/>
        </w:rPr>
        <w:t>. Modul fisika berbasis investigasi kelompok yang telah dikembangkan telah melalui uji validitas oleh ahli materi dan media, uji kepraktisan berupa respon guru dan siswa, uji keefektifan terhadap pemahaman konsep dan proses penyelidikan siswa.</w:t>
      </w:r>
    </w:p>
    <w:p w14:paraId="6B31F433" w14:textId="77777777" w:rsidR="004806E6" w:rsidRPr="0017708E" w:rsidRDefault="004806E6" w:rsidP="0017708E">
      <w:pPr>
        <w:pStyle w:val="ListParagraph"/>
        <w:spacing w:line="240" w:lineRule="auto"/>
        <w:ind w:left="0"/>
        <w:jc w:val="both"/>
        <w:rPr>
          <w:rFonts w:ascii="Times New Roman" w:hAnsi="Times New Roman"/>
          <w:sz w:val="20"/>
          <w:szCs w:val="20"/>
        </w:rPr>
      </w:pPr>
      <w:r w:rsidRPr="0017708E">
        <w:rPr>
          <w:rFonts w:ascii="Times New Roman" w:hAnsi="Times New Roman"/>
          <w:sz w:val="20"/>
          <w:szCs w:val="20"/>
        </w:rPr>
        <w:tab/>
      </w:r>
      <w:r w:rsidRPr="0017708E">
        <w:rPr>
          <w:rFonts w:ascii="Times New Roman" w:hAnsi="Times New Roman"/>
          <w:color w:val="000000"/>
          <w:spacing w:val="-2"/>
          <w:sz w:val="20"/>
          <w:szCs w:val="20"/>
        </w:rPr>
        <w:t>Tahapan yang pertama adalah uji validitas modul, dimana pada tahap ini peneliti mengembangkan modul berbasis investigasi kelompok. Modul yang telah selesai dikembangkan oleh peneliti menjadi sebuah produk dengan mengikuti kompetensi-kompetensi pembelajaran sesuai dengan kurikulum yang berlaku, kemudian dilakukan uji validasi oleh tim ahli yang terdiri dari ahli materi dan ahli media.</w:t>
      </w:r>
      <w:r w:rsidRPr="0017708E">
        <w:rPr>
          <w:rFonts w:ascii="Times New Roman" w:hAnsi="Times New Roman"/>
          <w:sz w:val="20"/>
          <w:szCs w:val="20"/>
        </w:rPr>
        <w:t xml:space="preserve"> Berdasarkan data hasil validasi terhadap produk modul fisika berbasis investigasi kelompok oleh ahli materi, didapat persentase penilaian rata-rata sebesar 86,9% dengan kategori sangat layak. Hal tersebut dikarenakan materi yang disajikan pada modul sudah sesuai dengan kompetensi dasar yang telah ditetapkan, serta tujuan pembelajaran pada modul juga sudah tersusun secara sistematis, selain itu bahasa yang digunakan dalam menyajikan materi juga sudah jelas, tidak rumit, dan mudah dipahami. Selanjutnya, untuk hasil validasi produk modul fisika berbasis investigasi kelompok oleh ahli media, didapat persentase </w:t>
      </w:r>
      <w:r w:rsidRPr="0017708E">
        <w:rPr>
          <w:rFonts w:ascii="Times New Roman" w:hAnsi="Times New Roman"/>
          <w:sz w:val="20"/>
          <w:szCs w:val="20"/>
        </w:rPr>
        <w:lastRenderedPageBreak/>
        <w:t>penilaian rata-rata sebesar 86,9% dengan kategori sangat layak. Hal tersebut dikarenakan komponen penyajian modul seperti tampilan halaman, penempatan ilustrasi, beserta gambar yag disajikan pada modul sesuai dengan konteks materi yang dibahas</w:t>
      </w:r>
    </w:p>
    <w:p w14:paraId="10BF772D" w14:textId="76724BE0" w:rsidR="004806E6" w:rsidRPr="0017708E" w:rsidRDefault="004806E6" w:rsidP="0017708E">
      <w:pPr>
        <w:pStyle w:val="ListParagraph"/>
        <w:spacing w:after="0" w:line="240" w:lineRule="auto"/>
        <w:ind w:left="0"/>
        <w:jc w:val="both"/>
        <w:rPr>
          <w:rFonts w:ascii="Times New Roman" w:hAnsi="Times New Roman"/>
          <w:b/>
          <w:bCs/>
          <w:color w:val="000000"/>
          <w:spacing w:val="-2"/>
          <w:sz w:val="20"/>
          <w:szCs w:val="20"/>
          <w:lang w:val="en-US"/>
        </w:rPr>
      </w:pPr>
      <w:r w:rsidRPr="0017708E">
        <w:rPr>
          <w:rFonts w:ascii="Times New Roman" w:hAnsi="Times New Roman"/>
          <w:sz w:val="20"/>
          <w:szCs w:val="20"/>
        </w:rPr>
        <w:tab/>
      </w:r>
      <w:r w:rsidRPr="0017708E">
        <w:rPr>
          <w:rFonts w:ascii="Times New Roman" w:hAnsi="Times New Roman"/>
          <w:sz w:val="20"/>
          <w:szCs w:val="20"/>
          <w:lang w:val="en-US"/>
        </w:rPr>
        <w:t xml:space="preserve">Dari </w:t>
      </w:r>
      <w:proofErr w:type="spellStart"/>
      <w:r w:rsidRPr="0017708E">
        <w:rPr>
          <w:rFonts w:ascii="Times New Roman" w:hAnsi="Times New Roman"/>
          <w:sz w:val="20"/>
          <w:szCs w:val="20"/>
          <w:lang w:val="en-US"/>
        </w:rPr>
        <w:t>hasil</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analisis</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rPr>
        <w:t>validasi</w:t>
      </w:r>
      <w:proofErr w:type="spellEnd"/>
      <w:r w:rsidRPr="0017708E">
        <w:rPr>
          <w:rFonts w:ascii="Times New Roman" w:hAnsi="Times New Roman"/>
          <w:sz w:val="20"/>
          <w:szCs w:val="20"/>
          <w:lang w:val="en-US"/>
        </w:rPr>
        <w:t xml:space="preserve"> oleh para validator </w:t>
      </w:r>
      <w:proofErr w:type="spellStart"/>
      <w:r w:rsidRPr="0017708E">
        <w:rPr>
          <w:rFonts w:ascii="Times New Roman" w:hAnsi="Times New Roman"/>
          <w:sz w:val="20"/>
          <w:szCs w:val="20"/>
          <w:lang w:val="en-US"/>
        </w:rPr>
        <w:t>terhadap</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modul</w:t>
      </w:r>
      <w:proofErr w:type="spellEnd"/>
      <w:r w:rsidRPr="0017708E">
        <w:rPr>
          <w:rFonts w:ascii="Times New Roman" w:hAnsi="Times New Roman"/>
          <w:sz w:val="20"/>
          <w:szCs w:val="20"/>
          <w:lang w:val="en-US"/>
        </w:rPr>
        <w:t xml:space="preserve"> yang </w:t>
      </w:r>
      <w:proofErr w:type="spellStart"/>
      <w:r w:rsidRPr="0017708E">
        <w:rPr>
          <w:rFonts w:ascii="Times New Roman" w:hAnsi="Times New Roman"/>
          <w:sz w:val="20"/>
          <w:szCs w:val="20"/>
          <w:lang w:val="en-US"/>
        </w:rPr>
        <w:t>dikembangkan</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baik</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dari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segi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materi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maupun</w:t>
      </w:r>
      <w:proofErr w:type="spellEnd"/>
      <w:r w:rsidRPr="0017708E">
        <w:rPr>
          <w:rFonts w:ascii="Times New Roman" w:hAnsi="Times New Roman"/>
          <w:sz w:val="20"/>
          <w:szCs w:val="20"/>
          <w:lang w:val="en-US"/>
        </w:rPr>
        <w:t xml:space="preserve"> media yang </w:t>
      </w:r>
      <w:proofErr w:type="spellStart"/>
      <w:r w:rsidRPr="0017708E">
        <w:rPr>
          <w:rFonts w:ascii="Times New Roman" w:hAnsi="Times New Roman"/>
          <w:sz w:val="20"/>
          <w:szCs w:val="20"/>
          <w:lang w:val="en-US"/>
        </w:rPr>
        <w:t>digunakan</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tergolong</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ke</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dalam</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kriteria</w:t>
      </w:r>
      <w:proofErr w:type="spellEnd"/>
      <w:r w:rsidRPr="0017708E">
        <w:rPr>
          <w:rFonts w:ascii="Times New Roman" w:hAnsi="Times New Roman"/>
          <w:sz w:val="20"/>
          <w:szCs w:val="20"/>
          <w:lang w:val="en-US"/>
        </w:rPr>
        <w:t xml:space="preserve"> sangat </w:t>
      </w:r>
      <w:proofErr w:type="spellStart"/>
      <w:r w:rsidRPr="0017708E">
        <w:rPr>
          <w:rFonts w:ascii="Times New Roman" w:hAnsi="Times New Roman"/>
          <w:sz w:val="20"/>
          <w:szCs w:val="20"/>
          <w:lang w:val="en-US"/>
        </w:rPr>
        <w:t>layak</w:t>
      </w:r>
      <w:proofErr w:type="spellEnd"/>
      <w:r w:rsidRPr="0017708E">
        <w:rPr>
          <w:rFonts w:ascii="Times New Roman" w:hAnsi="Times New Roman"/>
          <w:sz w:val="20"/>
          <w:szCs w:val="20"/>
          <w:lang w:val="en-US"/>
        </w:rPr>
        <w:t xml:space="preserve">. Hasil </w:t>
      </w:r>
      <w:proofErr w:type="spellStart"/>
      <w:r w:rsidRPr="0017708E">
        <w:rPr>
          <w:rFonts w:ascii="Times New Roman" w:hAnsi="Times New Roman"/>
          <w:sz w:val="20"/>
          <w:szCs w:val="20"/>
          <w:lang w:val="en-US"/>
        </w:rPr>
        <w:t>validasi</w:t>
      </w:r>
      <w:proofErr w:type="spellEnd"/>
      <w:r w:rsidRPr="0017708E">
        <w:rPr>
          <w:rFonts w:ascii="Times New Roman" w:hAnsi="Times New Roman"/>
          <w:sz w:val="20"/>
          <w:szCs w:val="20"/>
          <w:lang w:val="en-US"/>
        </w:rPr>
        <w:t xml:space="preserve"> yang di </w:t>
      </w:r>
      <w:proofErr w:type="spellStart"/>
      <w:r w:rsidRPr="0017708E">
        <w:rPr>
          <w:rFonts w:ascii="Times New Roman" w:hAnsi="Times New Roman"/>
          <w:sz w:val="20"/>
          <w:szCs w:val="20"/>
          <w:lang w:val="en-US"/>
        </w:rPr>
        <w:t>dapatkan</w:t>
      </w:r>
      <w:proofErr w:type="spellEnd"/>
      <w:r w:rsidRPr="0017708E">
        <w:rPr>
          <w:rFonts w:ascii="Times New Roman" w:hAnsi="Times New Roman"/>
          <w:sz w:val="20"/>
          <w:szCs w:val="20"/>
          <w:lang w:val="en-US"/>
        </w:rPr>
        <w:t xml:space="preserve"> pada </w:t>
      </w:r>
      <w:proofErr w:type="spellStart"/>
      <w:r w:rsidRPr="0017708E">
        <w:rPr>
          <w:rFonts w:ascii="Times New Roman" w:hAnsi="Times New Roman"/>
          <w:sz w:val="20"/>
          <w:szCs w:val="20"/>
          <w:lang w:val="en-US"/>
        </w:rPr>
        <w:t>penelitian</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ini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baik</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dari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segi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materi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mauun</w:t>
      </w:r>
      <w:proofErr w:type="spellEnd"/>
      <w:r w:rsidRPr="0017708E">
        <w:rPr>
          <w:rFonts w:ascii="Times New Roman" w:hAnsi="Times New Roman"/>
          <w:sz w:val="20"/>
          <w:szCs w:val="20"/>
          <w:lang w:val="en-US"/>
        </w:rPr>
        <w:t xml:space="preserve"> media </w:t>
      </w:r>
      <w:proofErr w:type="spellStart"/>
      <w:r w:rsidRPr="0017708E">
        <w:rPr>
          <w:rFonts w:ascii="Times New Roman" w:hAnsi="Times New Roman"/>
          <w:color w:val="000000"/>
          <w:spacing w:val="-2"/>
          <w:sz w:val="20"/>
          <w:szCs w:val="20"/>
          <w:lang w:val="en-US"/>
        </w:rPr>
        <w:t>didukung</w:t>
      </w:r>
      <w:proofErr w:type="spellEnd"/>
      <w:r w:rsidRPr="0017708E">
        <w:rPr>
          <w:rFonts w:ascii="Times New Roman" w:hAnsi="Times New Roman"/>
          <w:color w:val="000000"/>
          <w:spacing w:val="-2"/>
          <w:sz w:val="20"/>
          <w:szCs w:val="20"/>
          <w:lang w:val="en-US"/>
        </w:rPr>
        <w:t xml:space="preserve"> oleh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serupa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validasi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ahli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didukung</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dengan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dilakukan</w:t>
      </w:r>
      <w:proofErr w:type="spellEnd"/>
      <w:r w:rsidRPr="0017708E">
        <w:rPr>
          <w:rFonts w:ascii="Times New Roman" w:hAnsi="Times New Roman"/>
          <w:color w:val="000000"/>
          <w:spacing w:val="-2"/>
          <w:sz w:val="20"/>
          <w:szCs w:val="20"/>
          <w:lang w:val="en-US"/>
        </w:rPr>
        <w:t xml:space="preserve"> oleh </w:t>
      </w:r>
      <w:proofErr w:type="spellStart"/>
      <w:r w:rsidRPr="0017708E">
        <w:rPr>
          <w:rFonts w:ascii="Times New Roman" w:hAnsi="Times New Roman"/>
          <w:color w:val="000000"/>
          <w:spacing w:val="-2"/>
          <w:sz w:val="20"/>
          <w:szCs w:val="20"/>
          <w:lang w:val="en-US"/>
        </w:rPr>
        <w:t>kurnia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pangesti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dkk</w:t>
      </w:r>
      <w:proofErr w:type="spellEnd"/>
      <w:r w:rsidRPr="0017708E">
        <w:rPr>
          <w:rFonts w:ascii="Times New Roman" w:hAnsi="Times New Roman"/>
          <w:color w:val="000000"/>
          <w:spacing w:val="-2"/>
          <w:sz w:val="20"/>
          <w:szCs w:val="20"/>
          <w:lang w:val="en-US"/>
        </w:rPr>
        <w:t xml:space="preserve"> (2017) yang </w:t>
      </w:r>
      <w:proofErr w:type="spellStart"/>
      <w:r w:rsidRPr="0017708E">
        <w:rPr>
          <w:rFonts w:ascii="Times New Roman" w:hAnsi="Times New Roman"/>
          <w:color w:val="000000"/>
          <w:spacing w:val="-2"/>
          <w:sz w:val="20"/>
          <w:szCs w:val="20"/>
          <w:lang w:val="en-US"/>
        </w:rPr>
        <w:t>mengembangkan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sebuah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untuk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meningkatkan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pemahaman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konsep</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fisika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siswa</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mempunyai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kesamaan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dengan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memperoleh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uji </w:t>
      </w:r>
      <w:proofErr w:type="spellStart"/>
      <w:r w:rsidRPr="0017708E">
        <w:rPr>
          <w:rFonts w:ascii="Times New Roman" w:hAnsi="Times New Roman"/>
          <w:color w:val="000000"/>
          <w:spacing w:val="-2"/>
          <w:sz w:val="20"/>
          <w:szCs w:val="20"/>
          <w:lang w:val="en-US"/>
        </w:rPr>
        <w:t>kelayakan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terhadap</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sebesar</w:t>
      </w:r>
      <w:proofErr w:type="spellEnd"/>
      <w:r w:rsidRPr="0017708E">
        <w:rPr>
          <w:rFonts w:ascii="Times New Roman" w:hAnsi="Times New Roman"/>
          <w:color w:val="000000"/>
          <w:spacing w:val="-2"/>
          <w:sz w:val="20"/>
          <w:szCs w:val="20"/>
          <w:lang w:val="en-US"/>
        </w:rPr>
        <w:t xml:space="preserve"> 83,57 </w:t>
      </w:r>
      <w:proofErr w:type="spellStart"/>
      <w:r w:rsidRPr="0017708E">
        <w:rPr>
          <w:rFonts w:ascii="Times New Roman" w:hAnsi="Times New Roman"/>
          <w:color w:val="000000"/>
          <w:spacing w:val="-2"/>
          <w:sz w:val="20"/>
          <w:szCs w:val="20"/>
          <w:lang w:val="en-US"/>
        </w:rPr>
        <w:t>dengan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kriteria</w:t>
      </w:r>
      <w:proofErr w:type="spellEnd"/>
      <w:r w:rsidRPr="0017708E">
        <w:rPr>
          <w:rFonts w:ascii="Times New Roman" w:hAnsi="Times New Roman"/>
          <w:color w:val="000000"/>
          <w:spacing w:val="-2"/>
          <w:sz w:val="20"/>
          <w:szCs w:val="20"/>
          <w:lang w:val="en-US"/>
        </w:rPr>
        <w:t xml:space="preserve"> sangat </w:t>
      </w:r>
      <w:proofErr w:type="spellStart"/>
      <w:r w:rsidRPr="0017708E">
        <w:rPr>
          <w:rFonts w:ascii="Times New Roman" w:hAnsi="Times New Roman"/>
          <w:color w:val="000000"/>
          <w:spacing w:val="-2"/>
          <w:sz w:val="20"/>
          <w:szCs w:val="20"/>
          <w:lang w:val="en-US"/>
        </w:rPr>
        <w:t>layak</w:t>
      </w:r>
      <w:proofErr w:type="spellEnd"/>
      <w:r w:rsidRPr="0017708E">
        <w:rPr>
          <w:rFonts w:ascii="Times New Roman" w:hAnsi="Times New Roman"/>
          <w:sz w:val="20"/>
          <w:szCs w:val="20"/>
          <w:lang w:val="en-US"/>
        </w:rPr>
        <w:t xml:space="preserve">. Hasil </w:t>
      </w:r>
      <w:proofErr w:type="spellStart"/>
      <w:r w:rsidRPr="0017708E">
        <w:rPr>
          <w:rFonts w:ascii="Times New Roman" w:hAnsi="Times New Roman"/>
          <w:sz w:val="20"/>
          <w:szCs w:val="20"/>
          <w:lang w:val="en-US"/>
        </w:rPr>
        <w:t>validasi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ahli</w:t>
      </w:r>
      <w:proofErr w:type="spellEnd"/>
      <w:r w:rsidRPr="0017708E">
        <w:rPr>
          <w:rFonts w:ascii="Times New Roman" w:hAnsi="Times New Roman"/>
          <w:sz w:val="20"/>
          <w:szCs w:val="20"/>
          <w:lang w:val="en-US"/>
        </w:rPr>
        <w:t xml:space="preserve"> media </w:t>
      </w:r>
      <w:proofErr w:type="spellStart"/>
      <w:r w:rsidRPr="0017708E">
        <w:rPr>
          <w:rFonts w:ascii="Times New Roman" w:hAnsi="Times New Roman"/>
          <w:sz w:val="20"/>
          <w:szCs w:val="20"/>
          <w:lang w:val="en-US"/>
        </w:rPr>
        <w:t>penelitian</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ini</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didukung</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dengan</w:t>
      </w:r>
      <w:proofErr w:type="spellEnd"/>
      <w:r w:rsidRPr="0017708E">
        <w:rPr>
          <w:rFonts w:ascii="Times New Roman" w:hAnsi="Times New Roman"/>
          <w:sz w:val="20"/>
          <w:szCs w:val="20"/>
          <w:lang w:val="en-US"/>
        </w:rPr>
        <w:t xml:space="preserve"> </w:t>
      </w:r>
      <w:proofErr w:type="spellStart"/>
      <w:r w:rsidRPr="0017708E">
        <w:rPr>
          <w:rFonts w:ascii="Times New Roman" w:hAnsi="Times New Roman"/>
          <w:sz w:val="20"/>
          <w:szCs w:val="20"/>
          <w:lang w:val="en-US"/>
        </w:rPr>
        <w:t>penelitian</w:t>
      </w:r>
      <w:proofErr w:type="spellEnd"/>
      <w:r w:rsidRPr="0017708E">
        <w:rPr>
          <w:rFonts w:ascii="Times New Roman" w:hAnsi="Times New Roman"/>
          <w:sz w:val="20"/>
          <w:szCs w:val="20"/>
          <w:lang w:val="en-US"/>
        </w:rPr>
        <w:t xml:space="preserve"> yang </w:t>
      </w:r>
      <w:proofErr w:type="spellStart"/>
      <w:r w:rsidRPr="0017708E">
        <w:rPr>
          <w:rFonts w:ascii="Times New Roman" w:hAnsi="Times New Roman"/>
          <w:sz w:val="20"/>
          <w:szCs w:val="20"/>
          <w:lang w:val="en-US"/>
        </w:rPr>
        <w:t>dilakukan</w:t>
      </w:r>
      <w:proofErr w:type="spellEnd"/>
      <w:r w:rsidRPr="0017708E">
        <w:rPr>
          <w:rFonts w:ascii="Times New Roman" w:hAnsi="Times New Roman"/>
          <w:sz w:val="20"/>
          <w:szCs w:val="20"/>
          <w:lang w:val="en-US"/>
        </w:rPr>
        <w:t xml:space="preserve"> oleh </w:t>
      </w:r>
      <w:proofErr w:type="spellStart"/>
      <w:r w:rsidRPr="0017708E">
        <w:rPr>
          <w:rFonts w:ascii="Times New Roman" w:hAnsi="Times New Roman"/>
          <w:color w:val="000000"/>
          <w:spacing w:val="-2"/>
          <w:sz w:val="20"/>
          <w:szCs w:val="20"/>
          <w:lang w:val="en-US"/>
        </w:rPr>
        <w:t>Yunieka</w:t>
      </w:r>
      <w:proofErr w:type="spellEnd"/>
      <w:r w:rsidRPr="0017708E">
        <w:rPr>
          <w:rFonts w:ascii="Times New Roman" w:hAnsi="Times New Roman"/>
          <w:color w:val="000000"/>
          <w:spacing w:val="-2"/>
          <w:sz w:val="20"/>
          <w:szCs w:val="20"/>
          <w:lang w:val="en-US"/>
        </w:rPr>
        <w:t xml:space="preserve"> Putri </w:t>
      </w:r>
      <w:proofErr w:type="spellStart"/>
      <w:r w:rsidRPr="0017708E">
        <w:rPr>
          <w:rFonts w:ascii="Times New Roman" w:hAnsi="Times New Roman"/>
          <w:color w:val="000000"/>
          <w:spacing w:val="-2"/>
          <w:sz w:val="20"/>
          <w:szCs w:val="20"/>
          <w:lang w:val="en-US"/>
        </w:rPr>
        <w:t>Sukiminiandari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dkk</w:t>
      </w:r>
      <w:proofErr w:type="spellEnd"/>
      <w:r w:rsidRPr="0017708E">
        <w:rPr>
          <w:rFonts w:ascii="Times New Roman" w:hAnsi="Times New Roman"/>
          <w:color w:val="000000"/>
          <w:spacing w:val="-2"/>
          <w:sz w:val="20"/>
          <w:szCs w:val="20"/>
          <w:lang w:val="en-US"/>
        </w:rPr>
        <w:t xml:space="preserve"> (2015) </w:t>
      </w:r>
      <w:proofErr w:type="spellStart"/>
      <w:r w:rsidRPr="0017708E">
        <w:rPr>
          <w:rFonts w:ascii="Times New Roman" w:hAnsi="Times New Roman"/>
          <w:color w:val="000000"/>
          <w:spacing w:val="-2"/>
          <w:sz w:val="20"/>
          <w:szCs w:val="20"/>
          <w:lang w:val="en-US"/>
        </w:rPr>
        <w:t>mengenai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pengembangan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modul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fisika</w:t>
      </w:r>
      <w:proofErr w:type="spellEnd"/>
      <w:r w:rsidRPr="0017708E">
        <w:rPr>
          <w:rFonts w:ascii="Times New Roman" w:hAnsi="Times New Roman"/>
          <w:color w:val="000000"/>
          <w:spacing w:val="-2"/>
          <w:sz w:val="20"/>
          <w:szCs w:val="20"/>
          <w:lang w:val="en-US"/>
        </w:rPr>
        <w:t xml:space="preserve">, yang mana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tersebut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mengatakan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validasi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ahli</w:t>
      </w:r>
      <w:proofErr w:type="spellEnd"/>
      <w:r w:rsidRPr="0017708E">
        <w:rPr>
          <w:rFonts w:ascii="Times New Roman" w:hAnsi="Times New Roman"/>
          <w:color w:val="000000"/>
          <w:spacing w:val="-2"/>
          <w:sz w:val="20"/>
          <w:szCs w:val="20"/>
          <w:lang w:val="en-US"/>
        </w:rPr>
        <w:t xml:space="preserve"> media </w:t>
      </w:r>
      <w:proofErr w:type="spellStart"/>
      <w:r w:rsidRPr="0017708E">
        <w:rPr>
          <w:rFonts w:ascii="Times New Roman" w:hAnsi="Times New Roman"/>
          <w:color w:val="000000"/>
          <w:spacing w:val="-2"/>
          <w:sz w:val="20"/>
          <w:szCs w:val="20"/>
          <w:lang w:val="en-US"/>
        </w:rPr>
        <w:t>dengan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persentase</w:t>
      </w:r>
      <w:proofErr w:type="spellEnd"/>
      <w:r w:rsidRPr="0017708E">
        <w:rPr>
          <w:rFonts w:ascii="Times New Roman" w:hAnsi="Times New Roman"/>
          <w:color w:val="000000"/>
          <w:spacing w:val="-2"/>
          <w:sz w:val="20"/>
          <w:szCs w:val="20"/>
          <w:lang w:val="en-US"/>
        </w:rPr>
        <w:t xml:space="preserve"> 87,71% </w:t>
      </w:r>
      <w:proofErr w:type="spellStart"/>
      <w:r w:rsidRPr="0017708E">
        <w:rPr>
          <w:rFonts w:ascii="Times New Roman" w:hAnsi="Times New Roman"/>
          <w:color w:val="000000"/>
          <w:spacing w:val="-2"/>
          <w:sz w:val="20"/>
          <w:szCs w:val="20"/>
          <w:lang w:val="en-US"/>
        </w:rPr>
        <w:t>sudah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termasuk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ke</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dalam</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kriteria</w:t>
      </w:r>
      <w:proofErr w:type="spellEnd"/>
      <w:r w:rsidRPr="0017708E">
        <w:rPr>
          <w:rFonts w:ascii="Times New Roman" w:hAnsi="Times New Roman"/>
          <w:color w:val="000000"/>
          <w:spacing w:val="-2"/>
          <w:sz w:val="20"/>
          <w:szCs w:val="20"/>
          <w:lang w:val="en-US"/>
        </w:rPr>
        <w:t xml:space="preserve"> sangat </w:t>
      </w:r>
      <w:proofErr w:type="spellStart"/>
      <w:r w:rsidRPr="0017708E">
        <w:rPr>
          <w:rFonts w:ascii="Times New Roman" w:hAnsi="Times New Roman"/>
          <w:color w:val="000000"/>
          <w:spacing w:val="-2"/>
          <w:sz w:val="20"/>
          <w:szCs w:val="20"/>
          <w:lang w:val="en-US"/>
        </w:rPr>
        <w:t>layak</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Apabila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validasi</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didapat</w:t>
      </w:r>
      <w:proofErr w:type="spellEnd"/>
      <w:r w:rsidRPr="0017708E">
        <w:rPr>
          <w:rFonts w:ascii="Times New Roman" w:hAnsi="Times New Roman"/>
          <w:color w:val="000000"/>
          <w:spacing w:val="-2"/>
          <w:sz w:val="20"/>
          <w:szCs w:val="20"/>
          <w:lang w:val="en-US"/>
        </w:rPr>
        <w:t xml:space="preserve"> pada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dibandingkan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dengan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terdahulu</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dapat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dikatakan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bahwa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hasil</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validasi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ahli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materi</w:t>
      </w:r>
      <w:proofErr w:type="spellEnd"/>
      <w:r w:rsidRPr="0017708E">
        <w:rPr>
          <w:rFonts w:ascii="Times New Roman" w:hAnsi="Times New Roman"/>
          <w:color w:val="000000"/>
          <w:spacing w:val="-2"/>
          <w:sz w:val="20"/>
          <w:szCs w:val="20"/>
          <w:lang w:val="en-US"/>
        </w:rPr>
        <w:t xml:space="preserve"> dan media yang </w:t>
      </w:r>
      <w:proofErr w:type="spellStart"/>
      <w:r w:rsidRPr="0017708E">
        <w:rPr>
          <w:rFonts w:ascii="Times New Roman" w:hAnsi="Times New Roman"/>
          <w:color w:val="000000"/>
          <w:spacing w:val="-2"/>
          <w:sz w:val="20"/>
          <w:szCs w:val="20"/>
          <w:lang w:val="en-US"/>
        </w:rPr>
        <w:t>didapat</w:t>
      </w:r>
      <w:proofErr w:type="spellEnd"/>
      <w:r w:rsidRPr="0017708E">
        <w:rPr>
          <w:rFonts w:ascii="Times New Roman" w:hAnsi="Times New Roman"/>
          <w:color w:val="000000"/>
          <w:spacing w:val="-2"/>
          <w:sz w:val="20"/>
          <w:szCs w:val="20"/>
          <w:lang w:val="en-US"/>
        </w:rPr>
        <w:t xml:space="preserve"> pada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ini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lebih</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tinggi</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daripada</w:t>
      </w:r>
      <w:proofErr w:type="spellEnd"/>
      <w:r w:rsidRPr="0017708E">
        <w:rPr>
          <w:rFonts w:ascii="Times New Roman" w:hAnsi="Times New Roman"/>
          <w:color w:val="000000"/>
          <w:spacing w:val="-2"/>
          <w:sz w:val="20"/>
          <w:szCs w:val="20"/>
          <w:lang w:val="en-US"/>
        </w:rPr>
        <w:t xml:space="preserve"> yang </w:t>
      </w:r>
      <w:proofErr w:type="spellStart"/>
      <w:r w:rsidRPr="0017708E">
        <w:rPr>
          <w:rFonts w:ascii="Times New Roman" w:hAnsi="Times New Roman"/>
          <w:color w:val="000000"/>
          <w:spacing w:val="-2"/>
          <w:sz w:val="20"/>
          <w:szCs w:val="20"/>
          <w:lang w:val="en-US"/>
        </w:rPr>
        <w:t>didapat</w:t>
      </w:r>
      <w:proofErr w:type="spellEnd"/>
      <w:r w:rsidRPr="0017708E">
        <w:rPr>
          <w:rFonts w:ascii="Times New Roman" w:hAnsi="Times New Roman"/>
          <w:color w:val="000000"/>
          <w:spacing w:val="-2"/>
          <w:sz w:val="20"/>
          <w:szCs w:val="20"/>
          <w:lang w:val="en-US"/>
        </w:rPr>
        <w:t xml:space="preserve"> oleh </w:t>
      </w:r>
      <w:proofErr w:type="spellStart"/>
      <w:r w:rsidRPr="0017708E">
        <w:rPr>
          <w:rFonts w:ascii="Times New Roman" w:hAnsi="Times New Roman"/>
          <w:color w:val="000000"/>
          <w:spacing w:val="-2"/>
          <w:sz w:val="20"/>
          <w:szCs w:val="20"/>
          <w:lang w:val="en-US"/>
        </w:rPr>
        <w:t>penelitian</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sebelumnya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sehingga</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dapat</w:t>
      </w:r>
      <w:proofErr w:type="spellEnd"/>
      <w:r w:rsidRPr="0017708E">
        <w:rPr>
          <w:rFonts w:ascii="Times New Roman" w:hAnsi="Times New Roman"/>
          <w:color w:val="000000"/>
          <w:spacing w:val="-2"/>
          <w:sz w:val="20"/>
          <w:szCs w:val="20"/>
          <w:lang w:val="en-US"/>
        </w:rPr>
        <w:t xml:space="preserve"> </w:t>
      </w:r>
      <w:proofErr w:type="spellStart"/>
      <w:r w:rsidRPr="0017708E">
        <w:rPr>
          <w:rFonts w:ascii="Times New Roman" w:hAnsi="Times New Roman"/>
          <w:color w:val="000000"/>
          <w:spacing w:val="-2"/>
          <w:sz w:val="20"/>
          <w:szCs w:val="20"/>
          <w:lang w:val="en-US"/>
        </w:rPr>
        <w:t>dikatakan</w:t>
      </w:r>
      <w:proofErr w:type="spellEnd"/>
      <w:r w:rsidRPr="0017708E">
        <w:rPr>
          <w:rFonts w:ascii="Times New Roman" w:hAnsi="Times New Roman"/>
          <w:color w:val="000000"/>
          <w:spacing w:val="-2"/>
          <w:sz w:val="20"/>
          <w:szCs w:val="20"/>
          <w:lang w:val="en-US"/>
        </w:rPr>
        <w:t xml:space="preserve"> </w:t>
      </w:r>
      <w:r w:rsidRPr="0017708E">
        <w:rPr>
          <w:rFonts w:ascii="Times New Roman" w:hAnsi="Times New Roman"/>
          <w:sz w:val="20"/>
          <w:szCs w:val="20"/>
        </w:rPr>
        <w:t>bahwa baik dari segi materi maupun media yang disajikan pada modul sudah memnuhi syarat pengembangan yang ditetapkan.</w:t>
      </w:r>
    </w:p>
    <w:p w14:paraId="590F9E87" w14:textId="77777777" w:rsidR="004806E6" w:rsidRPr="0017708E" w:rsidRDefault="004806E6" w:rsidP="0017708E">
      <w:pPr>
        <w:spacing w:after="0" w:line="240" w:lineRule="auto"/>
        <w:jc w:val="both"/>
        <w:rPr>
          <w:rFonts w:ascii="Times New Roman" w:hAnsi="Times New Roman" w:cs="Times New Roman"/>
          <w:color w:val="000000"/>
          <w:spacing w:val="-2"/>
          <w:sz w:val="20"/>
          <w:szCs w:val="20"/>
          <w:lang w:val="en-US"/>
        </w:rPr>
      </w:pPr>
      <w:r w:rsidRPr="0017708E">
        <w:rPr>
          <w:rFonts w:ascii="Times New Roman" w:eastAsia="Times New Roman" w:hAnsi="Times New Roman" w:cs="Times New Roman"/>
          <w:sz w:val="20"/>
          <w:szCs w:val="20"/>
        </w:rPr>
        <w:tab/>
      </w:r>
      <w:proofErr w:type="spellStart"/>
      <w:r w:rsidRPr="0017708E">
        <w:rPr>
          <w:rFonts w:ascii="Times New Roman" w:eastAsia="Times New Roman" w:hAnsi="Times New Roman" w:cs="Times New Roman"/>
          <w:sz w:val="20"/>
          <w:szCs w:val="20"/>
        </w:rPr>
        <w:t>Berdasarkan</w:t>
      </w:r>
      <w:proofErr w:type="spellEnd"/>
      <w:r w:rsidRPr="0017708E">
        <w:rPr>
          <w:rFonts w:ascii="Times New Roman" w:eastAsia="Times New Roman" w:hAnsi="Times New Roman" w:cs="Times New Roman"/>
          <w:sz w:val="20"/>
          <w:szCs w:val="20"/>
        </w:rPr>
        <w:t xml:space="preserve"> data yang </w:t>
      </w:r>
      <w:proofErr w:type="spellStart"/>
      <w:r w:rsidRPr="0017708E">
        <w:rPr>
          <w:rFonts w:ascii="Times New Roman" w:eastAsia="Times New Roman" w:hAnsi="Times New Roman" w:cs="Times New Roman"/>
          <w:sz w:val="20"/>
          <w:szCs w:val="20"/>
        </w:rPr>
        <w:t>diperoleh</w:t>
      </w:r>
      <w:proofErr w:type="spellEnd"/>
      <w:r w:rsidRPr="0017708E">
        <w:rPr>
          <w:rFonts w:ascii="Times New Roman" w:eastAsia="Times New Roman" w:hAnsi="Times New Roman" w:cs="Times New Roman"/>
          <w:sz w:val="20"/>
          <w:szCs w:val="20"/>
        </w:rPr>
        <w:t xml:space="preserve"> pada proses </w:t>
      </w:r>
      <w:proofErr w:type="spellStart"/>
      <w:r w:rsidRPr="0017708E">
        <w:rPr>
          <w:rFonts w:ascii="Times New Roman" w:eastAsia="Times New Roman" w:hAnsi="Times New Roman" w:cs="Times New Roman"/>
          <w:sz w:val="20"/>
          <w:szCs w:val="20"/>
        </w:rPr>
        <w:t>pengembangan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dapat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diketahui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bahwa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dinyatakan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layak</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sz w:val="20"/>
          <w:szCs w:val="20"/>
        </w:rPr>
        <w:t>praktis</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digunakan</w:t>
      </w:r>
      <w:proofErr w:type="spellEnd"/>
      <w:r w:rsidRPr="0017708E">
        <w:rPr>
          <w:rFonts w:ascii="Times New Roman" w:eastAsia="Times New Roman" w:hAnsi="Times New Roman" w:cs="Times New Roman"/>
          <w:sz w:val="20"/>
          <w:szCs w:val="20"/>
        </w:rPr>
        <w:t xml:space="preserve"> di </w:t>
      </w:r>
      <w:proofErr w:type="spellStart"/>
      <w:r w:rsidRPr="0017708E">
        <w:rPr>
          <w:rFonts w:ascii="Times New Roman" w:eastAsia="Times New Roman" w:hAnsi="Times New Roman" w:cs="Times New Roman"/>
          <w:sz w:val="20"/>
          <w:szCs w:val="20"/>
        </w:rPr>
        <w:t>dalam</w:t>
      </w:r>
      <w:proofErr w:type="spellEnd"/>
      <w:r w:rsidRPr="0017708E">
        <w:rPr>
          <w:rFonts w:ascii="Times New Roman" w:eastAsia="Times New Roman" w:hAnsi="Times New Roman" w:cs="Times New Roman"/>
          <w:sz w:val="20"/>
          <w:szCs w:val="20"/>
        </w:rPr>
        <w:t xml:space="preserve"> proses </w:t>
      </w:r>
      <w:proofErr w:type="spellStart"/>
      <w:r w:rsidRPr="0017708E">
        <w:rPr>
          <w:rFonts w:ascii="Times New Roman" w:eastAsia="Times New Roman" w:hAnsi="Times New Roman" w:cs="Times New Roman"/>
          <w:sz w:val="20"/>
          <w:szCs w:val="20"/>
        </w:rPr>
        <w:t>pembelajaran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fisika</w:t>
      </w:r>
      <w:proofErr w:type="spellEnd"/>
      <w:r w:rsidRPr="0017708E">
        <w:rPr>
          <w:rFonts w:ascii="Times New Roman" w:eastAsia="Times New Roman" w:hAnsi="Times New Roman" w:cs="Times New Roman"/>
          <w:sz w:val="20"/>
          <w:szCs w:val="20"/>
        </w:rPr>
        <w:t xml:space="preserve">. Hal </w:t>
      </w:r>
      <w:proofErr w:type="spellStart"/>
      <w:r w:rsidRPr="0017708E">
        <w:rPr>
          <w:rFonts w:ascii="Times New Roman" w:eastAsia="Times New Roman" w:hAnsi="Times New Roman" w:cs="Times New Roman"/>
          <w:sz w:val="20"/>
          <w:szCs w:val="20"/>
        </w:rPr>
        <w:t>ini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dapat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dilihat</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dari</w:t>
      </w:r>
      <w:proofErr w:type="spellEnd"/>
      <w:r w:rsidRPr="0017708E">
        <w:rPr>
          <w:rFonts w:ascii="Times New Roman" w:eastAsia="Times New Roman" w:hAnsi="Times New Roman" w:cs="Times New Roman"/>
          <w:sz w:val="20"/>
          <w:szCs w:val="20"/>
        </w:rPr>
        <w:t xml:space="preserve"> data yang </w:t>
      </w:r>
      <w:proofErr w:type="spellStart"/>
      <w:r w:rsidRPr="0017708E">
        <w:rPr>
          <w:rFonts w:ascii="Times New Roman" w:eastAsia="Times New Roman" w:hAnsi="Times New Roman" w:cs="Times New Roman"/>
          <w:sz w:val="20"/>
          <w:szCs w:val="20"/>
        </w:rPr>
        <w:t>diperoleh</w:t>
      </w:r>
      <w:proofErr w:type="spellEnd"/>
      <w:r w:rsidRPr="0017708E">
        <w:rPr>
          <w:rFonts w:ascii="Times New Roman" w:eastAsia="Times New Roman" w:hAnsi="Times New Roman" w:cs="Times New Roman"/>
          <w:sz w:val="20"/>
          <w:szCs w:val="20"/>
        </w:rPr>
        <w:t xml:space="preserve"> pada </w:t>
      </w:r>
      <w:proofErr w:type="spellStart"/>
      <w:r w:rsidRPr="0017708E">
        <w:rPr>
          <w:rFonts w:ascii="Times New Roman" w:eastAsia="Times New Roman" w:hAnsi="Times New Roman" w:cs="Times New Roman"/>
          <w:sz w:val="20"/>
          <w:szCs w:val="20"/>
        </w:rPr>
        <w:t>saat</w:t>
      </w:r>
      <w:proofErr w:type="spellEnd"/>
      <w:r w:rsidRPr="0017708E">
        <w:rPr>
          <w:rFonts w:ascii="Times New Roman" w:eastAsia="Times New Roman" w:hAnsi="Times New Roman" w:cs="Times New Roman"/>
          <w:sz w:val="20"/>
          <w:szCs w:val="20"/>
        </w:rPr>
        <w:t xml:space="preserve"> proses uji </w:t>
      </w:r>
      <w:proofErr w:type="spellStart"/>
      <w:r w:rsidRPr="0017708E">
        <w:rPr>
          <w:rFonts w:ascii="Times New Roman" w:eastAsia="Times New Roman" w:hAnsi="Times New Roman" w:cs="Times New Roman"/>
          <w:sz w:val="20"/>
          <w:szCs w:val="20"/>
        </w:rPr>
        <w:t>coba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modul</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dikembangkan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respon</w:t>
      </w:r>
      <w:proofErr w:type="spellEnd"/>
      <w:r w:rsidRPr="0017708E">
        <w:rPr>
          <w:rFonts w:ascii="Times New Roman" w:eastAsia="Times New Roman" w:hAnsi="Times New Roman" w:cs="Times New Roman"/>
          <w:sz w:val="20"/>
          <w:szCs w:val="20"/>
        </w:rPr>
        <w:t xml:space="preserve"> guru dan </w:t>
      </w:r>
      <w:proofErr w:type="spellStart"/>
      <w:r w:rsidRPr="0017708E">
        <w:rPr>
          <w:rFonts w:ascii="Times New Roman" w:eastAsia="Times New Roman" w:hAnsi="Times New Roman" w:cs="Times New Roman"/>
          <w:sz w:val="20"/>
          <w:szCs w:val="20"/>
        </w:rPr>
        <w:t>siswa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Untuk</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respon</w:t>
      </w:r>
      <w:proofErr w:type="spellEnd"/>
      <w:r w:rsidRPr="0017708E">
        <w:rPr>
          <w:rFonts w:ascii="Times New Roman" w:eastAsia="Times New Roman" w:hAnsi="Times New Roman" w:cs="Times New Roman"/>
          <w:sz w:val="20"/>
          <w:szCs w:val="20"/>
        </w:rPr>
        <w:t xml:space="preserve"> guru, </w:t>
      </w:r>
      <w:proofErr w:type="spellStart"/>
      <w:r w:rsidRPr="0017708E">
        <w:rPr>
          <w:rFonts w:ascii="Times New Roman" w:eastAsia="Times New Roman" w:hAnsi="Times New Roman" w:cs="Times New Roman"/>
          <w:sz w:val="20"/>
          <w:szCs w:val="20"/>
        </w:rPr>
        <w:t>dilakukan</w:t>
      </w:r>
      <w:proofErr w:type="spellEnd"/>
      <w:r w:rsidRPr="0017708E">
        <w:rPr>
          <w:rFonts w:ascii="Times New Roman" w:eastAsia="Times New Roman" w:hAnsi="Times New Roman" w:cs="Times New Roman"/>
          <w:sz w:val="20"/>
          <w:szCs w:val="20"/>
        </w:rPr>
        <w:t xml:space="preserve"> oleh 1 orang guru </w:t>
      </w:r>
      <w:proofErr w:type="spellStart"/>
      <w:r w:rsidRPr="0017708E">
        <w:rPr>
          <w:rFonts w:ascii="Times New Roman" w:eastAsia="Times New Roman" w:hAnsi="Times New Roman" w:cs="Times New Roman"/>
          <w:sz w:val="20"/>
          <w:szCs w:val="20"/>
        </w:rPr>
        <w:t>fisika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dengan</w:t>
      </w:r>
      <w:proofErr w:type="spellEnd"/>
      <w:r w:rsidRPr="0017708E">
        <w:rPr>
          <w:rFonts w:ascii="Times New Roman" w:eastAsia="Times New Roman" w:hAnsi="Times New Roman" w:cs="Times New Roman"/>
          <w:sz w:val="20"/>
          <w:szCs w:val="20"/>
        </w:rPr>
        <w:t xml:space="preserve"> </w:t>
      </w:r>
      <w:r w:rsidRPr="0017708E">
        <w:rPr>
          <w:rFonts w:ascii="Times New Roman" w:hAnsi="Times New Roman" w:cs="Times New Roman"/>
          <w:color w:val="000000"/>
          <w:spacing w:val="-2"/>
          <w:sz w:val="20"/>
          <w:szCs w:val="20"/>
          <w:lang w:val="en-US"/>
        </w:rPr>
        <w:t>rata-rata</w:t>
      </w:r>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lang w:val="en-US"/>
        </w:rPr>
        <w:t>penilaian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aspek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diperoleh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93,7%,</w:t>
      </w:r>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kriteria</w:t>
      </w:r>
      <w:proofErr w:type="spellEnd"/>
      <w:r w:rsidRPr="0017708E">
        <w:rPr>
          <w:rFonts w:ascii="Times New Roman" w:hAnsi="Times New Roman" w:cs="Times New Roman"/>
          <w:color w:val="000000"/>
          <w:spacing w:val="-2"/>
          <w:sz w:val="20"/>
          <w:szCs w:val="20"/>
        </w:rPr>
        <w:t xml:space="preserve"> sangat </w:t>
      </w:r>
      <w:proofErr w:type="spellStart"/>
      <w:r w:rsidRPr="0017708E">
        <w:rPr>
          <w:rFonts w:ascii="Times New Roman" w:hAnsi="Times New Roman" w:cs="Times New Roman"/>
          <w:color w:val="000000"/>
          <w:spacing w:val="-2"/>
          <w:sz w:val="20"/>
          <w:szCs w:val="20"/>
        </w:rPr>
        <w:t>layak</w:t>
      </w:r>
      <w:proofErr w:type="spellEnd"/>
      <w:r w:rsidRPr="0017708E">
        <w:rPr>
          <w:rFonts w:ascii="Times New Roman" w:eastAsia="Times New Roman" w:hAnsi="Times New Roman" w:cs="Times New Roman"/>
          <w:sz w:val="20"/>
          <w:szCs w:val="20"/>
        </w:rPr>
        <w:t xml:space="preserve">. </w:t>
      </w:r>
      <w:r w:rsidRPr="0017708E">
        <w:rPr>
          <w:rFonts w:ascii="Times New Roman" w:hAnsi="Times New Roman" w:cs="Times New Roman"/>
          <w:color w:val="000000"/>
          <w:spacing w:val="-2"/>
          <w:sz w:val="20"/>
          <w:szCs w:val="20"/>
          <w:lang w:val="en-US"/>
        </w:rPr>
        <w:t xml:space="preserve">Hasil </w:t>
      </w:r>
      <w:proofErr w:type="spellStart"/>
      <w:r w:rsidRPr="0017708E">
        <w:rPr>
          <w:rFonts w:ascii="Times New Roman" w:hAnsi="Times New Roman" w:cs="Times New Roman"/>
          <w:color w:val="000000"/>
          <w:spacing w:val="-2"/>
          <w:sz w:val="20"/>
          <w:szCs w:val="20"/>
          <w:lang w:val="en-US"/>
        </w:rPr>
        <w:t>ini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didukung</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dilakukan</w:t>
      </w:r>
      <w:proofErr w:type="spellEnd"/>
      <w:r w:rsidRPr="0017708E">
        <w:rPr>
          <w:rFonts w:ascii="Times New Roman" w:hAnsi="Times New Roman" w:cs="Times New Roman"/>
          <w:color w:val="000000"/>
          <w:spacing w:val="-2"/>
          <w:sz w:val="20"/>
          <w:szCs w:val="20"/>
          <w:lang w:val="en-US"/>
        </w:rPr>
        <w:t xml:space="preserve"> oleh </w:t>
      </w:r>
      <w:proofErr w:type="spellStart"/>
      <w:r w:rsidRPr="0017708E">
        <w:rPr>
          <w:rFonts w:ascii="Times New Roman" w:hAnsi="Times New Roman" w:cs="Times New Roman"/>
          <w:color w:val="000000"/>
          <w:spacing w:val="-2"/>
          <w:sz w:val="20"/>
          <w:szCs w:val="20"/>
          <w:lang w:val="en-US"/>
        </w:rPr>
        <w:t>Yunieka</w:t>
      </w:r>
      <w:proofErr w:type="spellEnd"/>
      <w:r w:rsidRPr="0017708E">
        <w:rPr>
          <w:rFonts w:ascii="Times New Roman" w:hAnsi="Times New Roman" w:cs="Times New Roman"/>
          <w:color w:val="000000"/>
          <w:spacing w:val="-2"/>
          <w:sz w:val="20"/>
          <w:szCs w:val="20"/>
          <w:lang w:val="en-US"/>
        </w:rPr>
        <w:t xml:space="preserve"> Putri </w:t>
      </w:r>
      <w:proofErr w:type="spellStart"/>
      <w:r w:rsidRPr="0017708E">
        <w:rPr>
          <w:rFonts w:ascii="Times New Roman" w:hAnsi="Times New Roman" w:cs="Times New Roman"/>
          <w:color w:val="000000"/>
          <w:spacing w:val="-2"/>
          <w:sz w:val="20"/>
          <w:szCs w:val="20"/>
          <w:lang w:val="en-US"/>
        </w:rPr>
        <w:t>Sukiminiandari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dkk</w:t>
      </w:r>
      <w:proofErr w:type="spellEnd"/>
      <w:r w:rsidRPr="0017708E">
        <w:rPr>
          <w:rFonts w:ascii="Times New Roman" w:hAnsi="Times New Roman" w:cs="Times New Roman"/>
          <w:color w:val="000000"/>
          <w:spacing w:val="-2"/>
          <w:sz w:val="20"/>
          <w:szCs w:val="20"/>
          <w:lang w:val="en-US"/>
        </w:rPr>
        <w:t xml:space="preserve"> (2015), </w:t>
      </w:r>
      <w:proofErr w:type="spellStart"/>
      <w:r w:rsidRPr="0017708E">
        <w:rPr>
          <w:rFonts w:ascii="Times New Roman" w:hAnsi="Times New Roman" w:cs="Times New Roman"/>
          <w:color w:val="000000"/>
          <w:spacing w:val="-2"/>
          <w:sz w:val="20"/>
          <w:szCs w:val="20"/>
          <w:lang w:val="en-US"/>
        </w:rPr>
        <w:t>mengenai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pengembangan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mendapatkan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hasil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kelayakan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respon</w:t>
      </w:r>
      <w:proofErr w:type="spellEnd"/>
      <w:r w:rsidRPr="0017708E">
        <w:rPr>
          <w:rFonts w:ascii="Times New Roman" w:hAnsi="Times New Roman" w:cs="Times New Roman"/>
          <w:color w:val="000000"/>
          <w:spacing w:val="-2"/>
          <w:sz w:val="20"/>
          <w:szCs w:val="20"/>
        </w:rPr>
        <w:t xml:space="preserve"> guru </w:t>
      </w:r>
      <w:proofErr w:type="spellStart"/>
      <w:r w:rsidRPr="0017708E">
        <w:rPr>
          <w:rFonts w:ascii="Times New Roman" w:hAnsi="Times New Roman" w:cs="Times New Roman"/>
          <w:color w:val="000000"/>
          <w:spacing w:val="-2"/>
          <w:sz w:val="20"/>
          <w:szCs w:val="20"/>
        </w:rPr>
        <w:t>sebesar</w:t>
      </w:r>
      <w:proofErr w:type="spellEnd"/>
      <w:r w:rsidRPr="0017708E">
        <w:rPr>
          <w:rFonts w:ascii="Times New Roman" w:hAnsi="Times New Roman" w:cs="Times New Roman"/>
          <w:color w:val="000000"/>
          <w:spacing w:val="-2"/>
          <w:sz w:val="20"/>
          <w:szCs w:val="20"/>
        </w:rPr>
        <w:t xml:space="preserve"> 84,20%</w:t>
      </w:r>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kriteria</w:t>
      </w:r>
      <w:proofErr w:type="spellEnd"/>
      <w:r w:rsidRPr="0017708E">
        <w:rPr>
          <w:rFonts w:ascii="Times New Roman" w:hAnsi="Times New Roman" w:cs="Times New Roman"/>
          <w:color w:val="000000"/>
          <w:spacing w:val="-2"/>
          <w:sz w:val="20"/>
          <w:szCs w:val="20"/>
          <w:lang w:val="en-US"/>
        </w:rPr>
        <w:t xml:space="preserve"> sangat </w:t>
      </w:r>
      <w:proofErr w:type="spellStart"/>
      <w:r w:rsidRPr="0017708E">
        <w:rPr>
          <w:rFonts w:ascii="Times New Roman" w:hAnsi="Times New Roman" w:cs="Times New Roman"/>
          <w:color w:val="000000"/>
          <w:spacing w:val="-2"/>
          <w:sz w:val="20"/>
          <w:szCs w:val="20"/>
          <w:lang w:val="en-US"/>
        </w:rPr>
        <w:t>layak</w:t>
      </w:r>
      <w:proofErr w:type="spellEnd"/>
      <w:r w:rsidRPr="0017708E">
        <w:rPr>
          <w:rFonts w:ascii="Times New Roman" w:hAnsi="Times New Roman" w:cs="Times New Roman"/>
          <w:color w:val="000000"/>
          <w:spacing w:val="-2"/>
          <w:sz w:val="20"/>
          <w:szCs w:val="20"/>
          <w:lang w:val="en-US"/>
        </w:rPr>
        <w:t xml:space="preserve"> (sangat </w:t>
      </w:r>
      <w:proofErr w:type="spellStart"/>
      <w:r w:rsidRPr="0017708E">
        <w:rPr>
          <w:rFonts w:ascii="Times New Roman" w:hAnsi="Times New Roman" w:cs="Times New Roman"/>
          <w:color w:val="000000"/>
          <w:spacing w:val="-2"/>
          <w:sz w:val="20"/>
          <w:szCs w:val="20"/>
          <w:lang w:val="en-US"/>
        </w:rPr>
        <w:t>menarik</w:t>
      </w:r>
      <w:proofErr w:type="spellEnd"/>
      <w:r w:rsidRPr="0017708E">
        <w:rPr>
          <w:rFonts w:ascii="Times New Roman" w:hAnsi="Times New Roman" w:cs="Times New Roman"/>
          <w:color w:val="000000"/>
          <w:spacing w:val="-2"/>
          <w:sz w:val="20"/>
          <w:szCs w:val="20"/>
          <w:lang w:val="en-US"/>
        </w:rPr>
        <w:t xml:space="preserve">, sangat </w:t>
      </w:r>
      <w:proofErr w:type="spellStart"/>
      <w:r w:rsidRPr="0017708E">
        <w:rPr>
          <w:rFonts w:ascii="Times New Roman" w:hAnsi="Times New Roman" w:cs="Times New Roman"/>
          <w:color w:val="000000"/>
          <w:spacing w:val="-2"/>
          <w:sz w:val="20"/>
          <w:szCs w:val="20"/>
          <w:lang w:val="en-US"/>
        </w:rPr>
        <w:t>mudah</w:t>
      </w:r>
      <w:proofErr w:type="spellEnd"/>
      <w:r w:rsidRPr="0017708E">
        <w:rPr>
          <w:rFonts w:ascii="Times New Roman" w:hAnsi="Times New Roman" w:cs="Times New Roman"/>
          <w:color w:val="000000"/>
          <w:spacing w:val="-2"/>
          <w:sz w:val="20"/>
          <w:szCs w:val="20"/>
          <w:lang w:val="en-US"/>
        </w:rPr>
        <w:t xml:space="preserve">, dan sangat </w:t>
      </w:r>
      <w:proofErr w:type="spellStart"/>
      <w:r w:rsidRPr="0017708E">
        <w:rPr>
          <w:rFonts w:ascii="Times New Roman" w:hAnsi="Times New Roman" w:cs="Times New Roman"/>
          <w:color w:val="000000"/>
          <w:spacing w:val="-2"/>
          <w:sz w:val="20"/>
          <w:szCs w:val="20"/>
          <w:lang w:val="en-US"/>
        </w:rPr>
        <w:t>bermanfaat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Selanjutnya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untuk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respon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dilakukan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terhadap</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kecil</w:t>
      </w:r>
      <w:proofErr w:type="spellEnd"/>
      <w:r w:rsidRPr="0017708E">
        <w:rPr>
          <w:rFonts w:ascii="Times New Roman" w:hAnsi="Times New Roman" w:cs="Times New Roman"/>
          <w:color w:val="000000"/>
          <w:spacing w:val="-2"/>
          <w:sz w:val="20"/>
          <w:szCs w:val="20"/>
          <w:lang w:val="en-US"/>
        </w:rPr>
        <w:t xml:space="preserve"> dan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besar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dikembangkan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tergolong</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kedalam</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kriteria</w:t>
      </w:r>
      <w:proofErr w:type="spellEnd"/>
      <w:r w:rsidRPr="0017708E">
        <w:rPr>
          <w:rFonts w:ascii="Times New Roman" w:hAnsi="Times New Roman" w:cs="Times New Roman"/>
          <w:color w:val="000000"/>
          <w:spacing w:val="-2"/>
          <w:sz w:val="20"/>
          <w:szCs w:val="20"/>
          <w:lang w:val="en-US"/>
        </w:rPr>
        <w:t xml:space="preserve"> sangat </w:t>
      </w:r>
      <w:proofErr w:type="spellStart"/>
      <w:r w:rsidRPr="0017708E">
        <w:rPr>
          <w:rFonts w:ascii="Times New Roman" w:hAnsi="Times New Roman" w:cs="Times New Roman"/>
          <w:color w:val="000000"/>
          <w:spacing w:val="-2"/>
          <w:sz w:val="20"/>
          <w:szCs w:val="20"/>
          <w:lang w:val="en-US"/>
        </w:rPr>
        <w:t>layak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persentase</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penilaian</w:t>
      </w:r>
      <w:proofErr w:type="spellEnd"/>
      <w:r w:rsidRPr="0017708E">
        <w:rPr>
          <w:rFonts w:ascii="Times New Roman" w:hAnsi="Times New Roman" w:cs="Times New Roman"/>
          <w:color w:val="000000"/>
          <w:spacing w:val="-2"/>
          <w:sz w:val="20"/>
          <w:szCs w:val="20"/>
          <w:lang w:val="en-US"/>
        </w:rPr>
        <w:t xml:space="preserve"> masing-masing pada uji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kecil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86,98% dan </w:t>
      </w:r>
      <w:proofErr w:type="spellStart"/>
      <w:r w:rsidRPr="0017708E">
        <w:rPr>
          <w:rFonts w:ascii="Times New Roman" w:hAnsi="Times New Roman" w:cs="Times New Roman"/>
          <w:color w:val="000000"/>
          <w:spacing w:val="-2"/>
          <w:sz w:val="20"/>
          <w:szCs w:val="20"/>
          <w:lang w:val="en-US"/>
        </w:rPr>
        <w:t>untuk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besar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didapatkak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89%. Hasil yang </w:t>
      </w:r>
      <w:proofErr w:type="spellStart"/>
      <w:r w:rsidRPr="0017708E">
        <w:rPr>
          <w:rFonts w:ascii="Times New Roman" w:hAnsi="Times New Roman" w:cs="Times New Roman"/>
          <w:color w:val="000000"/>
          <w:spacing w:val="-2"/>
          <w:sz w:val="20"/>
          <w:szCs w:val="20"/>
          <w:lang w:val="en-US"/>
        </w:rPr>
        <w:t>diperoleh</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untuk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respon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pada uji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besar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menunjukkan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peningkatan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dari</w:t>
      </w:r>
      <w:proofErr w:type="spellEnd"/>
      <w:r w:rsidRPr="0017708E">
        <w:rPr>
          <w:rFonts w:ascii="Times New Roman" w:hAnsi="Times New Roman" w:cs="Times New Roman"/>
          <w:color w:val="000000"/>
          <w:spacing w:val="-2"/>
          <w:sz w:val="20"/>
          <w:szCs w:val="20"/>
          <w:lang w:val="en-US"/>
        </w:rPr>
        <w:t xml:space="preserve"> uji </w:t>
      </w:r>
      <w:proofErr w:type="spellStart"/>
      <w:r w:rsidRPr="0017708E">
        <w:rPr>
          <w:rFonts w:ascii="Times New Roman" w:hAnsi="Times New Roman" w:cs="Times New Roman"/>
          <w:color w:val="000000"/>
          <w:spacing w:val="-2"/>
          <w:sz w:val="20"/>
          <w:szCs w:val="20"/>
          <w:lang w:val="en-US"/>
        </w:rPr>
        <w:t>skala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kecil</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color w:val="000000"/>
          <w:spacing w:val="-2"/>
          <w:sz w:val="20"/>
          <w:szCs w:val="20"/>
        </w:rPr>
        <w:t xml:space="preserve">Hasil </w:t>
      </w:r>
      <w:proofErr w:type="spellStart"/>
      <w:r w:rsidRPr="0017708E">
        <w:rPr>
          <w:rFonts w:ascii="Times New Roman" w:hAnsi="Times New Roman" w:cs="Times New Roman"/>
          <w:color w:val="000000"/>
          <w:spacing w:val="-2"/>
          <w:sz w:val="20"/>
          <w:szCs w:val="20"/>
        </w:rPr>
        <w:t>ini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didukung</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penelitian</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rPr>
        <w:t xml:space="preserve"> oleh Radha Indah </w:t>
      </w:r>
      <w:proofErr w:type="spellStart"/>
      <w:r w:rsidRPr="0017708E">
        <w:rPr>
          <w:rFonts w:ascii="Times New Roman" w:hAnsi="Times New Roman" w:cs="Times New Roman"/>
          <w:color w:val="000000"/>
          <w:spacing w:val="-2"/>
          <w:sz w:val="20"/>
          <w:szCs w:val="20"/>
        </w:rPr>
        <w:t>Pratiwi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dkk</w:t>
      </w:r>
      <w:proofErr w:type="spellEnd"/>
      <w:r w:rsidRPr="0017708E">
        <w:rPr>
          <w:rFonts w:ascii="Times New Roman" w:hAnsi="Times New Roman" w:cs="Times New Roman"/>
          <w:color w:val="000000"/>
          <w:spacing w:val="-2"/>
          <w:sz w:val="20"/>
          <w:szCs w:val="20"/>
        </w:rPr>
        <w:t xml:space="preserve"> (2017), juga </w:t>
      </w:r>
      <w:proofErr w:type="spellStart"/>
      <w:r w:rsidRPr="0017708E">
        <w:rPr>
          <w:rFonts w:ascii="Times New Roman" w:hAnsi="Times New Roman" w:cs="Times New Roman"/>
          <w:color w:val="000000"/>
          <w:spacing w:val="-2"/>
          <w:sz w:val="20"/>
          <w:szCs w:val="20"/>
        </w:rPr>
        <w:t>mendapatkan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hasil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respon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untuk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keseluruhan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aspek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penilaian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terhadap</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dikembangkan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tergolong</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kriteria</w:t>
      </w:r>
      <w:proofErr w:type="spellEnd"/>
      <w:r w:rsidRPr="0017708E">
        <w:rPr>
          <w:rFonts w:ascii="Times New Roman" w:hAnsi="Times New Roman" w:cs="Times New Roman"/>
          <w:color w:val="000000"/>
          <w:spacing w:val="-2"/>
          <w:sz w:val="20"/>
          <w:szCs w:val="20"/>
        </w:rPr>
        <w:t xml:space="preserve"> sangat </w:t>
      </w:r>
      <w:proofErr w:type="spellStart"/>
      <w:r w:rsidRPr="0017708E">
        <w:rPr>
          <w:rFonts w:ascii="Times New Roman" w:hAnsi="Times New Roman" w:cs="Times New Roman"/>
          <w:color w:val="000000"/>
          <w:spacing w:val="-2"/>
          <w:sz w:val="20"/>
          <w:szCs w:val="20"/>
        </w:rPr>
        <w:t>menarik</w:t>
      </w:r>
      <w:proofErr w:type="spellEnd"/>
      <w:r w:rsidRPr="0017708E">
        <w:rPr>
          <w:rFonts w:ascii="Times New Roman" w:hAnsi="Times New Roman" w:cs="Times New Roman"/>
          <w:color w:val="000000"/>
          <w:spacing w:val="-2"/>
          <w:sz w:val="20"/>
          <w:szCs w:val="20"/>
        </w:rPr>
        <w:t xml:space="preserve">, sangat </w:t>
      </w:r>
      <w:proofErr w:type="spellStart"/>
      <w:r w:rsidRPr="0017708E">
        <w:rPr>
          <w:rFonts w:ascii="Times New Roman" w:hAnsi="Times New Roman" w:cs="Times New Roman"/>
          <w:color w:val="000000"/>
          <w:spacing w:val="-2"/>
          <w:sz w:val="20"/>
          <w:szCs w:val="20"/>
        </w:rPr>
        <w:t>memudahkan</w:t>
      </w:r>
      <w:proofErr w:type="spellEnd"/>
      <w:r w:rsidRPr="0017708E">
        <w:rPr>
          <w:rFonts w:ascii="Times New Roman" w:hAnsi="Times New Roman" w:cs="Times New Roman"/>
          <w:color w:val="000000"/>
          <w:spacing w:val="-2"/>
          <w:sz w:val="20"/>
          <w:szCs w:val="20"/>
        </w:rPr>
        <w:t xml:space="preserve">, dan sangat </w:t>
      </w:r>
      <w:proofErr w:type="spellStart"/>
      <w:r w:rsidRPr="0017708E">
        <w:rPr>
          <w:rFonts w:ascii="Times New Roman" w:hAnsi="Times New Roman" w:cs="Times New Roman"/>
          <w:color w:val="000000"/>
          <w:spacing w:val="-2"/>
          <w:sz w:val="20"/>
          <w:szCs w:val="20"/>
        </w:rPr>
        <w:t>bermanfaat</w:t>
      </w:r>
      <w:proofErr w:type="spellEnd"/>
      <w:r w:rsidRPr="0017708E">
        <w:rPr>
          <w:rFonts w:ascii="Times New Roman" w:hAnsi="Times New Roman" w:cs="Times New Roman"/>
          <w:color w:val="000000"/>
          <w:spacing w:val="-2"/>
          <w:sz w:val="20"/>
          <w:szCs w:val="20"/>
        </w:rPr>
        <w:t>.</w:t>
      </w:r>
      <w:r w:rsidRPr="0017708E">
        <w:rPr>
          <w:rFonts w:ascii="Times New Roman" w:hAnsi="Times New Roman" w:cs="Times New Roman"/>
          <w:color w:val="000000"/>
          <w:spacing w:val="-2"/>
          <w:sz w:val="20"/>
          <w:szCs w:val="20"/>
          <w:lang w:val="en-US"/>
        </w:rPr>
        <w:t xml:space="preserve"> </w:t>
      </w:r>
    </w:p>
    <w:p w14:paraId="73DFFEAB" w14:textId="47418BBE" w:rsidR="004806E6" w:rsidRPr="0017708E" w:rsidRDefault="004806E6" w:rsidP="0017708E">
      <w:pPr>
        <w:spacing w:after="0" w:line="240" w:lineRule="auto"/>
        <w:jc w:val="both"/>
        <w:rPr>
          <w:rFonts w:ascii="Times New Roman" w:hAnsi="Times New Roman" w:cs="Times New Roman"/>
          <w:color w:val="000000"/>
          <w:spacing w:val="-2"/>
          <w:sz w:val="20"/>
          <w:szCs w:val="20"/>
          <w:lang w:val="en-US"/>
        </w:rPr>
      </w:pPr>
      <w:r w:rsidRPr="0017708E">
        <w:rPr>
          <w:rFonts w:ascii="Times New Roman" w:hAnsi="Times New Roman" w:cs="Times New Roman"/>
          <w:color w:val="000000"/>
          <w:spacing w:val="-2"/>
          <w:sz w:val="20"/>
          <w:szCs w:val="20"/>
          <w:lang w:val="en-US"/>
        </w:rPr>
        <w:tab/>
      </w:r>
      <w:proofErr w:type="spellStart"/>
      <w:r w:rsidRPr="0017708E">
        <w:rPr>
          <w:rFonts w:ascii="Times New Roman" w:hAnsi="Times New Roman" w:cs="Times New Roman"/>
          <w:color w:val="000000"/>
          <w:spacing w:val="-2"/>
          <w:sz w:val="20"/>
          <w:szCs w:val="20"/>
          <w:lang w:val="en-US"/>
        </w:rPr>
        <w:t>Efektivitas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bahan</w:t>
      </w:r>
      <w:proofErr w:type="spellEnd"/>
      <w:r w:rsidRPr="0017708E">
        <w:rPr>
          <w:rFonts w:ascii="Times New Roman" w:hAnsi="Times New Roman" w:cs="Times New Roman"/>
          <w:color w:val="000000"/>
          <w:spacing w:val="-2"/>
          <w:sz w:val="20"/>
          <w:szCs w:val="20"/>
          <w:lang w:val="en-US"/>
        </w:rPr>
        <w:t xml:space="preserve"> ajar </w:t>
      </w:r>
      <w:proofErr w:type="spellStart"/>
      <w:r w:rsidRPr="0017708E">
        <w:rPr>
          <w:rFonts w:ascii="Times New Roman" w:hAnsi="Times New Roman" w:cs="Times New Roman"/>
          <w:color w:val="000000"/>
          <w:spacing w:val="-2"/>
          <w:sz w:val="20"/>
          <w:szCs w:val="20"/>
          <w:lang w:val="en-US"/>
        </w:rPr>
        <w:t>berupa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telah</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dikembangkan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bertujuan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untuk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mengukur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tingkat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pemahaman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konsep</w:t>
      </w:r>
      <w:proofErr w:type="spellEnd"/>
      <w:r w:rsidRPr="0017708E">
        <w:rPr>
          <w:rFonts w:ascii="Times New Roman" w:hAnsi="Times New Roman" w:cs="Times New Roman"/>
          <w:color w:val="000000"/>
          <w:spacing w:val="-2"/>
          <w:sz w:val="20"/>
          <w:szCs w:val="20"/>
          <w:lang w:val="en-US"/>
        </w:rPr>
        <w:t xml:space="preserve"> dan proses </w:t>
      </w:r>
      <w:proofErr w:type="spellStart"/>
      <w:r w:rsidRPr="0017708E">
        <w:rPr>
          <w:rFonts w:ascii="Times New Roman" w:hAnsi="Times New Roman" w:cs="Times New Roman"/>
          <w:color w:val="000000"/>
          <w:spacing w:val="-2"/>
          <w:sz w:val="20"/>
          <w:szCs w:val="20"/>
          <w:lang w:val="en-US"/>
        </w:rPr>
        <w:t>penyelidikan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setelah</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menggunakan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dikembangkan</w:t>
      </w:r>
      <w:proofErr w:type="spellEnd"/>
      <w:r w:rsidRPr="0017708E">
        <w:rPr>
          <w:rFonts w:ascii="Times New Roman" w:hAnsi="Times New Roman" w:cs="Times New Roman"/>
          <w:color w:val="000000"/>
          <w:spacing w:val="-2"/>
          <w:sz w:val="20"/>
          <w:szCs w:val="20"/>
          <w:lang w:val="en-US"/>
        </w:rPr>
        <w:t xml:space="preserve">. Modul yang </w:t>
      </w:r>
      <w:proofErr w:type="spellStart"/>
      <w:r w:rsidRPr="0017708E">
        <w:rPr>
          <w:rFonts w:ascii="Times New Roman" w:hAnsi="Times New Roman" w:cs="Times New Roman"/>
          <w:color w:val="000000"/>
          <w:spacing w:val="-2"/>
          <w:sz w:val="20"/>
          <w:szCs w:val="20"/>
          <w:lang w:val="en-US"/>
        </w:rPr>
        <w:t>telah</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direvisi</w:t>
      </w:r>
      <w:proofErr w:type="spellEnd"/>
      <w:r w:rsidRPr="0017708E">
        <w:rPr>
          <w:rFonts w:ascii="Times New Roman" w:hAnsi="Times New Roman" w:cs="Times New Roman"/>
          <w:color w:val="000000"/>
          <w:spacing w:val="-2"/>
          <w:sz w:val="20"/>
          <w:szCs w:val="20"/>
          <w:lang w:val="en-US"/>
        </w:rPr>
        <w:t xml:space="preserve"> dan </w:t>
      </w:r>
      <w:proofErr w:type="spellStart"/>
      <w:r w:rsidRPr="0017708E">
        <w:rPr>
          <w:rFonts w:ascii="Times New Roman" w:hAnsi="Times New Roman" w:cs="Times New Roman"/>
          <w:color w:val="000000"/>
          <w:spacing w:val="-2"/>
          <w:sz w:val="20"/>
          <w:szCs w:val="20"/>
          <w:lang w:val="en-US"/>
        </w:rPr>
        <w:t>memenuhi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syarat</w:t>
      </w:r>
      <w:proofErr w:type="spellEnd"/>
      <w:r w:rsidRPr="0017708E">
        <w:rPr>
          <w:rFonts w:ascii="Times New Roman" w:hAnsi="Times New Roman" w:cs="Times New Roman"/>
          <w:color w:val="000000"/>
          <w:spacing w:val="-2"/>
          <w:sz w:val="20"/>
          <w:szCs w:val="20"/>
          <w:lang w:val="en-US"/>
        </w:rPr>
        <w:t xml:space="preserve"> sangat </w:t>
      </w:r>
      <w:proofErr w:type="spellStart"/>
      <w:r w:rsidRPr="0017708E">
        <w:rPr>
          <w:rFonts w:ascii="Times New Roman" w:hAnsi="Times New Roman" w:cs="Times New Roman"/>
          <w:color w:val="000000"/>
          <w:spacing w:val="-2"/>
          <w:sz w:val="20"/>
          <w:szCs w:val="20"/>
          <w:lang w:val="en-US"/>
        </w:rPr>
        <w:t>layak</w:t>
      </w:r>
      <w:proofErr w:type="spellEnd"/>
      <w:r w:rsidRPr="0017708E">
        <w:rPr>
          <w:rFonts w:ascii="Times New Roman" w:hAnsi="Times New Roman" w:cs="Times New Roman"/>
          <w:color w:val="000000"/>
          <w:spacing w:val="-2"/>
          <w:sz w:val="20"/>
          <w:szCs w:val="20"/>
          <w:lang w:val="en-US"/>
        </w:rPr>
        <w:t xml:space="preserve"> dan </w:t>
      </w:r>
      <w:proofErr w:type="spellStart"/>
      <w:r w:rsidRPr="0017708E">
        <w:rPr>
          <w:rFonts w:ascii="Times New Roman" w:hAnsi="Times New Roman" w:cs="Times New Roman"/>
          <w:color w:val="000000"/>
          <w:spacing w:val="-2"/>
          <w:sz w:val="20"/>
          <w:szCs w:val="20"/>
          <w:lang w:val="en-US"/>
        </w:rPr>
        <w:t>praktis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digunakan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kemudian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diuji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coba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skala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besar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kepada</w:t>
      </w:r>
      <w:proofErr w:type="spellEnd"/>
      <w:r w:rsidRPr="0017708E">
        <w:rPr>
          <w:rFonts w:ascii="Times New Roman" w:hAnsi="Times New Roman" w:cs="Times New Roman"/>
          <w:color w:val="000000"/>
          <w:spacing w:val="-2"/>
          <w:sz w:val="20"/>
          <w:szCs w:val="20"/>
          <w:lang w:val="en-US"/>
        </w:rPr>
        <w:t xml:space="preserve"> 30 orang </w:t>
      </w:r>
      <w:proofErr w:type="spellStart"/>
      <w:r w:rsidRPr="0017708E">
        <w:rPr>
          <w:rFonts w:ascii="Times New Roman" w:hAnsi="Times New Roman" w:cs="Times New Roman"/>
          <w:color w:val="000000"/>
          <w:spacing w:val="-2"/>
          <w:sz w:val="20"/>
          <w:szCs w:val="20"/>
          <w:lang w:val="en-US"/>
        </w:rPr>
        <w:t>peserta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didik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Berdasarkan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analisis</w:t>
      </w:r>
      <w:proofErr w:type="spellEnd"/>
      <w:r w:rsidRPr="0017708E">
        <w:rPr>
          <w:rFonts w:ascii="Times New Roman" w:hAnsi="Times New Roman" w:cs="Times New Roman"/>
          <w:color w:val="000000"/>
          <w:spacing w:val="-2"/>
          <w:sz w:val="20"/>
          <w:szCs w:val="20"/>
          <w:lang w:val="en-US"/>
        </w:rPr>
        <w:t xml:space="preserve"> uji </w:t>
      </w:r>
      <w:proofErr w:type="spellStart"/>
      <w:r w:rsidRPr="0017708E">
        <w:rPr>
          <w:rFonts w:ascii="Times New Roman" w:hAnsi="Times New Roman" w:cs="Times New Roman"/>
          <w:color w:val="000000"/>
          <w:spacing w:val="-2"/>
          <w:sz w:val="20"/>
          <w:szCs w:val="20"/>
          <w:lang w:val="en-US"/>
        </w:rPr>
        <w:t>terhadap</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peningkatan</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color w:val="000000"/>
          <w:spacing w:val="-2"/>
          <w:sz w:val="20"/>
          <w:szCs w:val="20"/>
        </w:rPr>
        <w:t>(</w:t>
      </w:r>
      <w:r w:rsidRPr="0017708E">
        <w:rPr>
          <w:rFonts w:ascii="Times New Roman" w:hAnsi="Times New Roman" w:cs="Times New Roman"/>
          <w:i/>
          <w:iCs/>
          <w:color w:val="000000"/>
          <w:spacing w:val="-2"/>
          <w:sz w:val="20"/>
          <w:szCs w:val="20"/>
        </w:rPr>
        <w:t>gain</w:t>
      </w:r>
      <w:r w:rsidRPr="0017708E">
        <w:rPr>
          <w:rFonts w:ascii="Times New Roman" w:hAnsi="Times New Roman" w:cs="Times New Roman"/>
          <w:iCs/>
          <w:color w:val="000000"/>
          <w:spacing w:val="-2"/>
          <w:sz w:val="20"/>
          <w:szCs w:val="20"/>
        </w:rPr>
        <w:t>)</w:t>
      </w:r>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awal</w:t>
      </w:r>
      <w:proofErr w:type="spellEnd"/>
      <w:r w:rsidRPr="0017708E">
        <w:rPr>
          <w:rFonts w:ascii="Times New Roman" w:hAnsi="Times New Roman" w:cs="Times New Roman"/>
          <w:color w:val="000000"/>
          <w:spacing w:val="-2"/>
          <w:sz w:val="20"/>
          <w:szCs w:val="20"/>
          <w:lang w:val="en-US"/>
        </w:rPr>
        <w:t xml:space="preserve"> dan </w:t>
      </w:r>
      <w:proofErr w:type="spellStart"/>
      <w:r w:rsidRPr="0017708E">
        <w:rPr>
          <w:rFonts w:ascii="Times New Roman" w:hAnsi="Times New Roman" w:cs="Times New Roman"/>
          <w:color w:val="000000"/>
          <w:spacing w:val="-2"/>
          <w:sz w:val="20"/>
          <w:szCs w:val="20"/>
          <w:lang w:val="en-US"/>
        </w:rPr>
        <w:t>tes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akhir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didapatkan</w:t>
      </w:r>
      <w:proofErr w:type="spellEnd"/>
      <w:r w:rsidRPr="0017708E">
        <w:rPr>
          <w:rFonts w:ascii="Times New Roman" w:hAnsi="Times New Roman" w:cs="Times New Roman"/>
          <w:color w:val="000000"/>
          <w:spacing w:val="-2"/>
          <w:sz w:val="20"/>
          <w:szCs w:val="20"/>
          <w:lang w:val="en-US"/>
        </w:rPr>
        <w:t xml:space="preserve"> rata-rata </w:t>
      </w:r>
      <w:proofErr w:type="spellStart"/>
      <w:r w:rsidRPr="0017708E">
        <w:rPr>
          <w:rFonts w:ascii="Times New Roman" w:hAnsi="Times New Roman" w:cs="Times New Roman"/>
          <w:color w:val="000000"/>
          <w:spacing w:val="-2"/>
          <w:sz w:val="20"/>
          <w:szCs w:val="20"/>
          <w:lang w:val="en-US"/>
        </w:rPr>
        <w:t>peningkatan</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gain</w:t>
      </w:r>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0,80. </w:t>
      </w:r>
      <w:proofErr w:type="spellStart"/>
      <w:r w:rsidRPr="0017708E">
        <w:rPr>
          <w:rFonts w:ascii="Times New Roman" w:hAnsi="Times New Roman" w:cs="Times New Roman"/>
          <w:color w:val="000000"/>
          <w:spacing w:val="-2"/>
          <w:sz w:val="20"/>
          <w:szCs w:val="20"/>
          <w:lang w:val="en-US"/>
        </w:rPr>
        <w:t>Sesuai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kriteria</w:t>
      </w:r>
      <w:proofErr w:type="spellEnd"/>
      <w:r w:rsidRPr="0017708E">
        <w:rPr>
          <w:rFonts w:ascii="Times New Roman" w:hAnsi="Times New Roman" w:cs="Times New Roman"/>
          <w:color w:val="000000"/>
          <w:spacing w:val="-2"/>
          <w:sz w:val="20"/>
          <w:szCs w:val="20"/>
          <w:lang w:val="en-US"/>
        </w:rPr>
        <w:t xml:space="preserve"> Hake (1999), </w:t>
      </w:r>
      <w:proofErr w:type="spellStart"/>
      <w:r w:rsidRPr="0017708E">
        <w:rPr>
          <w:rFonts w:ascii="Times New Roman" w:hAnsi="Times New Roman" w:cs="Times New Roman"/>
          <w:color w:val="000000"/>
          <w:spacing w:val="-2"/>
          <w:sz w:val="20"/>
          <w:szCs w:val="20"/>
          <w:lang w:val="en-US"/>
        </w:rPr>
        <w:t>bahwa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rata </w:t>
      </w:r>
      <w:proofErr w:type="spellStart"/>
      <w:r w:rsidRPr="0017708E">
        <w:rPr>
          <w:rFonts w:ascii="Times New Roman" w:hAnsi="Times New Roman" w:cs="Times New Roman"/>
          <w:color w:val="000000"/>
          <w:spacing w:val="-2"/>
          <w:sz w:val="20"/>
          <w:szCs w:val="20"/>
          <w:lang w:val="en-US"/>
        </w:rPr>
        <w:t>rata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peningkatan</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color w:val="000000"/>
          <w:spacing w:val="-2"/>
          <w:sz w:val="20"/>
          <w:szCs w:val="20"/>
        </w:rPr>
        <w:t>(</w:t>
      </w:r>
      <w:r w:rsidRPr="0017708E">
        <w:rPr>
          <w:rFonts w:ascii="Times New Roman" w:hAnsi="Times New Roman" w:cs="Times New Roman"/>
          <w:i/>
          <w:iCs/>
          <w:color w:val="000000"/>
          <w:spacing w:val="-2"/>
          <w:sz w:val="20"/>
          <w:szCs w:val="20"/>
        </w:rPr>
        <w:t>gain</w:t>
      </w:r>
      <w:r w:rsidRPr="0017708E">
        <w:rPr>
          <w:rFonts w:ascii="Times New Roman" w:hAnsi="Times New Roman" w:cs="Times New Roman"/>
          <w:iCs/>
          <w:color w:val="000000"/>
          <w:spacing w:val="-2"/>
          <w:sz w:val="20"/>
          <w:szCs w:val="20"/>
        </w:rPr>
        <w:t>)</w:t>
      </w:r>
      <w:r w:rsidRPr="0017708E">
        <w:rPr>
          <w:rFonts w:ascii="Times New Roman" w:hAnsi="Times New Roman" w:cs="Times New Roman"/>
          <w:color w:val="000000"/>
          <w:spacing w:val="-2"/>
          <w:sz w:val="20"/>
          <w:szCs w:val="20"/>
        </w:rPr>
        <w:t xml:space="preserve"> </w:t>
      </w:r>
      <w:r w:rsidRPr="0017708E">
        <w:rPr>
          <w:rFonts w:ascii="Times New Roman" w:hAnsi="Times New Roman" w:cs="Times New Roman"/>
          <w:color w:val="000000"/>
          <w:spacing w:val="-2"/>
          <w:sz w:val="20"/>
          <w:szCs w:val="20"/>
          <w:lang w:val="en-US"/>
        </w:rPr>
        <w:t xml:space="preserve">yang </w:t>
      </w:r>
      <w:proofErr w:type="spellStart"/>
      <w:r w:rsidRPr="0017708E">
        <w:rPr>
          <w:rFonts w:ascii="Times New Roman" w:hAnsi="Times New Roman" w:cs="Times New Roman"/>
          <w:color w:val="000000"/>
          <w:spacing w:val="-2"/>
          <w:sz w:val="20"/>
          <w:szCs w:val="20"/>
          <w:lang w:val="en-US"/>
        </w:rPr>
        <w:t>didapatkan</w:t>
      </w:r>
      <w:proofErr w:type="spellEnd"/>
      <w:r w:rsidRPr="0017708E">
        <w:rPr>
          <w:rFonts w:ascii="Times New Roman" w:hAnsi="Times New Roman" w:cs="Times New Roman"/>
          <w:color w:val="000000"/>
          <w:spacing w:val="-2"/>
          <w:sz w:val="20"/>
          <w:szCs w:val="20"/>
          <w:lang w:val="en-US"/>
        </w:rPr>
        <w:t xml:space="preserve"> oleh </w:t>
      </w:r>
      <w:proofErr w:type="spellStart"/>
      <w:r w:rsidRPr="0017708E">
        <w:rPr>
          <w:rFonts w:ascii="Times New Roman" w:hAnsi="Times New Roman" w:cs="Times New Roman"/>
          <w:color w:val="000000"/>
          <w:spacing w:val="-2"/>
          <w:sz w:val="20"/>
          <w:szCs w:val="20"/>
          <w:lang w:val="en-US"/>
        </w:rPr>
        <w:t>peneliti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tersebut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tergolong</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dalam</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kriteria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tinggi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artinya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pembelajaran</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diterapkan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dalam</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kelas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menggunakan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berbasis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investigasi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memiliki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keefektifan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tinggi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dalam</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meningkatkan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pemahaman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konsep</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terhadap</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materi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gelombang</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bunyi</w:t>
      </w:r>
      <w:proofErr w:type="spellEnd"/>
      <w:r w:rsidRPr="0017708E">
        <w:rPr>
          <w:rFonts w:ascii="Times New Roman" w:hAnsi="Times New Roman" w:cs="Times New Roman"/>
          <w:color w:val="000000"/>
          <w:spacing w:val="-2"/>
          <w:sz w:val="20"/>
          <w:szCs w:val="20"/>
          <w:lang w:val="en-US"/>
        </w:rPr>
        <w:t xml:space="preserve">. Hasil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tersebut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didukung</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terdahulu</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dilakukan</w:t>
      </w:r>
      <w:proofErr w:type="spellEnd"/>
      <w:r w:rsidRPr="0017708E">
        <w:rPr>
          <w:rFonts w:ascii="Times New Roman" w:hAnsi="Times New Roman" w:cs="Times New Roman"/>
          <w:color w:val="000000"/>
          <w:spacing w:val="-2"/>
          <w:sz w:val="20"/>
          <w:szCs w:val="20"/>
          <w:lang w:val="en-US"/>
        </w:rPr>
        <w:t xml:space="preserve"> oleh </w:t>
      </w:r>
      <w:proofErr w:type="spellStart"/>
      <w:r w:rsidRPr="0017708E">
        <w:rPr>
          <w:rFonts w:ascii="Times New Roman" w:hAnsi="Times New Roman" w:cs="Times New Roman"/>
          <w:color w:val="000000"/>
          <w:spacing w:val="-2"/>
          <w:sz w:val="20"/>
          <w:szCs w:val="20"/>
          <w:lang w:val="en-US"/>
        </w:rPr>
        <w:t>kurnia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ika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pangesti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dkk</w:t>
      </w:r>
      <w:proofErr w:type="spellEnd"/>
      <w:r w:rsidRPr="0017708E">
        <w:rPr>
          <w:rFonts w:ascii="Times New Roman" w:hAnsi="Times New Roman" w:cs="Times New Roman"/>
          <w:color w:val="000000"/>
          <w:spacing w:val="-2"/>
          <w:sz w:val="20"/>
          <w:szCs w:val="20"/>
          <w:lang w:val="en-US"/>
        </w:rPr>
        <w:t xml:space="preserve"> (2017), </w:t>
      </w:r>
      <w:proofErr w:type="spellStart"/>
      <w:r w:rsidRPr="0017708E">
        <w:rPr>
          <w:rFonts w:ascii="Times New Roman" w:hAnsi="Times New Roman" w:cs="Times New Roman"/>
          <w:color w:val="000000"/>
          <w:spacing w:val="-2"/>
          <w:sz w:val="20"/>
          <w:szCs w:val="20"/>
          <w:lang w:val="en-US"/>
        </w:rPr>
        <w:t>mendapatkan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gain</w:t>
      </w:r>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0,71. </w:t>
      </w:r>
      <w:proofErr w:type="spellStart"/>
      <w:r w:rsidRPr="0017708E">
        <w:rPr>
          <w:rFonts w:ascii="Times New Roman" w:hAnsi="Times New Roman" w:cs="Times New Roman"/>
          <w:color w:val="000000"/>
          <w:spacing w:val="-2"/>
          <w:sz w:val="20"/>
          <w:szCs w:val="20"/>
          <w:lang w:val="en-US"/>
        </w:rPr>
        <w:t>Apabila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gain</w:t>
      </w:r>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didapat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tersebut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dibandingkan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gain</w:t>
      </w:r>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didapat</w:t>
      </w:r>
      <w:proofErr w:type="spellEnd"/>
      <w:r w:rsidRPr="0017708E">
        <w:rPr>
          <w:rFonts w:ascii="Times New Roman" w:hAnsi="Times New Roman" w:cs="Times New Roman"/>
          <w:color w:val="000000"/>
          <w:spacing w:val="-2"/>
          <w:sz w:val="20"/>
          <w:szCs w:val="20"/>
          <w:lang w:val="en-US"/>
        </w:rPr>
        <w:t xml:space="preserve"> pada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yaitu</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0,80, </w:t>
      </w:r>
      <w:proofErr w:type="spellStart"/>
      <w:r w:rsidRPr="0017708E">
        <w:rPr>
          <w:rFonts w:ascii="Times New Roman" w:hAnsi="Times New Roman" w:cs="Times New Roman"/>
          <w:color w:val="000000"/>
          <w:spacing w:val="-2"/>
          <w:sz w:val="20"/>
          <w:szCs w:val="20"/>
          <w:lang w:val="en-US"/>
        </w:rPr>
        <w:t>maka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gain</w:t>
      </w:r>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didapat</w:t>
      </w:r>
      <w:proofErr w:type="spellEnd"/>
      <w:r w:rsidRPr="0017708E">
        <w:rPr>
          <w:rFonts w:ascii="Times New Roman" w:hAnsi="Times New Roman" w:cs="Times New Roman"/>
          <w:color w:val="000000"/>
          <w:spacing w:val="-2"/>
          <w:sz w:val="20"/>
          <w:szCs w:val="20"/>
          <w:lang w:val="en-US"/>
        </w:rPr>
        <w:t xml:space="preserve"> pada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lebih</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tinggi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dari</w:t>
      </w:r>
      <w:proofErr w:type="spellEnd"/>
      <w:r w:rsidRPr="0017708E">
        <w:rPr>
          <w:rFonts w:ascii="Times New Roman" w:hAnsi="Times New Roman" w:cs="Times New Roman"/>
          <w:color w:val="000000"/>
          <w:spacing w:val="-2"/>
          <w:sz w:val="20"/>
          <w:szCs w:val="20"/>
          <w:lang w:val="en-US"/>
        </w:rPr>
        <w:t xml:space="preserve"> pada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gain</w:t>
      </w:r>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didapat</w:t>
      </w:r>
      <w:proofErr w:type="spellEnd"/>
      <w:r w:rsidRPr="0017708E">
        <w:rPr>
          <w:rFonts w:ascii="Times New Roman" w:hAnsi="Times New Roman" w:cs="Times New Roman"/>
          <w:color w:val="000000"/>
          <w:spacing w:val="-2"/>
          <w:sz w:val="20"/>
          <w:szCs w:val="20"/>
          <w:lang w:val="en-US"/>
        </w:rPr>
        <w:t xml:space="preserve"> pada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terdahulu</w:t>
      </w:r>
      <w:proofErr w:type="spellEnd"/>
      <w:r w:rsidRPr="0017708E">
        <w:rPr>
          <w:rFonts w:ascii="Times New Roman" w:hAnsi="Times New Roman" w:cs="Times New Roman"/>
          <w:color w:val="000000"/>
          <w:spacing w:val="-2"/>
          <w:sz w:val="20"/>
          <w:szCs w:val="20"/>
          <w:lang w:val="en-US"/>
        </w:rPr>
        <w:t xml:space="preserve">. Hal </w:t>
      </w:r>
      <w:proofErr w:type="spellStart"/>
      <w:r w:rsidRPr="0017708E">
        <w:rPr>
          <w:rFonts w:ascii="Times New Roman" w:hAnsi="Times New Roman" w:cs="Times New Roman"/>
          <w:color w:val="000000"/>
          <w:spacing w:val="-2"/>
          <w:sz w:val="20"/>
          <w:szCs w:val="20"/>
          <w:lang w:val="en-US"/>
        </w:rPr>
        <w:t>ini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menunjukkan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bahwa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dikembangkan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berbasis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investigasi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memiliki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keefektifan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lebih</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tinggi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dalam</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meningkatkan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pemahaman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konseptual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dibanding</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dikembangkan</w:t>
      </w:r>
      <w:proofErr w:type="spellEnd"/>
      <w:r w:rsidRPr="0017708E">
        <w:rPr>
          <w:rFonts w:ascii="Times New Roman" w:hAnsi="Times New Roman" w:cs="Times New Roman"/>
          <w:color w:val="000000"/>
          <w:spacing w:val="-2"/>
          <w:sz w:val="20"/>
          <w:szCs w:val="20"/>
          <w:lang w:val="en-US"/>
        </w:rPr>
        <w:t xml:space="preserve"> pada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terdahulu</w:t>
      </w:r>
      <w:proofErr w:type="spellEnd"/>
      <w:r w:rsidRPr="0017708E">
        <w:rPr>
          <w:rFonts w:ascii="Times New Roman" w:hAnsi="Times New Roman" w:cs="Times New Roman"/>
          <w:color w:val="000000"/>
          <w:spacing w:val="-2"/>
          <w:sz w:val="20"/>
          <w:szCs w:val="20"/>
          <w:lang w:val="en-US"/>
        </w:rPr>
        <w:t xml:space="preserve">. Hal </w:t>
      </w:r>
      <w:proofErr w:type="spellStart"/>
      <w:r w:rsidRPr="0017708E">
        <w:rPr>
          <w:rFonts w:ascii="Times New Roman" w:hAnsi="Times New Roman" w:cs="Times New Roman"/>
          <w:color w:val="000000"/>
          <w:spacing w:val="-2"/>
          <w:sz w:val="20"/>
          <w:szCs w:val="20"/>
          <w:lang w:val="en-US"/>
        </w:rPr>
        <w:t>ini</w:t>
      </w:r>
      <w:proofErr w:type="spellEnd"/>
      <w:r w:rsidRPr="0017708E">
        <w:rPr>
          <w:rFonts w:ascii="Times New Roman" w:hAnsi="Times New Roman" w:cs="Times New Roman"/>
          <w:color w:val="000000"/>
          <w:spacing w:val="-2"/>
          <w:sz w:val="20"/>
          <w:szCs w:val="20"/>
          <w:lang w:val="en-US"/>
        </w:rPr>
        <w:t xml:space="preserve"> juga </w:t>
      </w:r>
      <w:proofErr w:type="spellStart"/>
      <w:r w:rsidRPr="0017708E">
        <w:rPr>
          <w:rFonts w:ascii="Times New Roman" w:hAnsi="Times New Roman" w:cs="Times New Roman"/>
          <w:color w:val="000000"/>
          <w:spacing w:val="-2"/>
          <w:sz w:val="20"/>
          <w:szCs w:val="20"/>
          <w:lang w:val="en-US"/>
        </w:rPr>
        <w:t>didukung</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dilakukan</w:t>
      </w:r>
      <w:proofErr w:type="spellEnd"/>
      <w:r w:rsidRPr="0017708E">
        <w:rPr>
          <w:rFonts w:ascii="Times New Roman" w:hAnsi="Times New Roman" w:cs="Times New Roman"/>
          <w:color w:val="000000"/>
          <w:spacing w:val="-2"/>
          <w:sz w:val="20"/>
          <w:szCs w:val="20"/>
          <w:lang w:val="en-US"/>
        </w:rPr>
        <w:t xml:space="preserve"> oleh </w:t>
      </w:r>
      <w:proofErr w:type="spellStart"/>
      <w:r w:rsidRPr="0017708E">
        <w:rPr>
          <w:rFonts w:ascii="Times New Roman" w:hAnsi="Times New Roman" w:cs="Times New Roman"/>
          <w:color w:val="000000"/>
          <w:spacing w:val="-2"/>
          <w:sz w:val="20"/>
          <w:szCs w:val="20"/>
          <w:lang w:val="en-US"/>
        </w:rPr>
        <w:t>Astawan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dkk</w:t>
      </w:r>
      <w:proofErr w:type="spellEnd"/>
      <w:r w:rsidRPr="0017708E">
        <w:rPr>
          <w:rFonts w:ascii="Times New Roman" w:hAnsi="Times New Roman" w:cs="Times New Roman"/>
          <w:color w:val="000000"/>
          <w:spacing w:val="-2"/>
          <w:sz w:val="20"/>
          <w:szCs w:val="20"/>
          <w:lang w:val="en-US"/>
        </w:rPr>
        <w:t xml:space="preserve"> (2013), yang mana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tersebut</w:t>
      </w:r>
      <w:proofErr w:type="spellEnd"/>
      <w:r w:rsidRPr="0017708E">
        <w:rPr>
          <w:rFonts w:ascii="Times New Roman" w:hAnsi="Times New Roman" w:cs="Times New Roman"/>
          <w:color w:val="000000"/>
          <w:spacing w:val="-2"/>
          <w:sz w:val="20"/>
          <w:szCs w:val="20"/>
          <w:lang w:val="en-US"/>
        </w:rPr>
        <w:t xml:space="preserve"> juga </w:t>
      </w:r>
      <w:proofErr w:type="spellStart"/>
      <w:r w:rsidRPr="0017708E">
        <w:rPr>
          <w:rFonts w:ascii="Times New Roman" w:hAnsi="Times New Roman" w:cs="Times New Roman"/>
          <w:color w:val="000000"/>
          <w:spacing w:val="-2"/>
          <w:sz w:val="20"/>
          <w:szCs w:val="20"/>
          <w:lang w:val="en-US"/>
        </w:rPr>
        <w:t>mengatakan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bahwa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berbasis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investigasi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dikembangkan</w:t>
      </w:r>
      <w:proofErr w:type="spellEnd"/>
      <w:r w:rsidRPr="0017708E">
        <w:rPr>
          <w:rFonts w:ascii="Times New Roman" w:hAnsi="Times New Roman" w:cs="Times New Roman"/>
          <w:color w:val="000000"/>
          <w:spacing w:val="-2"/>
          <w:sz w:val="20"/>
          <w:szCs w:val="20"/>
          <w:lang w:val="en-US"/>
        </w:rPr>
        <w:t xml:space="preserve"> sangat </w:t>
      </w:r>
      <w:proofErr w:type="spellStart"/>
      <w:r w:rsidRPr="0017708E">
        <w:rPr>
          <w:rFonts w:ascii="Times New Roman" w:hAnsi="Times New Roman" w:cs="Times New Roman"/>
          <w:color w:val="000000"/>
          <w:spacing w:val="-2"/>
          <w:sz w:val="20"/>
          <w:szCs w:val="20"/>
          <w:lang w:val="en-US"/>
        </w:rPr>
        <w:t>efektif</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dalam</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meningkatkan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hasil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belajar</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Pada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tersebut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didapatkan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 xml:space="preserve">gain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0,80, yang mana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i/>
          <w:iCs/>
          <w:color w:val="000000"/>
          <w:spacing w:val="-2"/>
          <w:sz w:val="20"/>
          <w:szCs w:val="20"/>
          <w:lang w:val="en-US"/>
        </w:rPr>
        <w:t xml:space="preserve">gain </w:t>
      </w:r>
      <w:r w:rsidRPr="0017708E">
        <w:rPr>
          <w:rFonts w:ascii="Times New Roman" w:hAnsi="Times New Roman" w:cs="Times New Roman"/>
          <w:color w:val="000000"/>
          <w:spacing w:val="-2"/>
          <w:sz w:val="20"/>
          <w:szCs w:val="20"/>
          <w:lang w:val="en-US"/>
        </w:rPr>
        <w:t xml:space="preserve">pada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tersebut</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sama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nilai</w:t>
      </w:r>
      <w:proofErr w:type="spellEnd"/>
      <w:r w:rsidRPr="0017708E">
        <w:rPr>
          <w:rFonts w:ascii="Times New Roman" w:hAnsi="Times New Roman" w:cs="Times New Roman"/>
          <w:color w:val="000000"/>
          <w:spacing w:val="-2"/>
          <w:sz w:val="20"/>
          <w:szCs w:val="20"/>
          <w:lang w:val="en-US"/>
        </w:rPr>
        <w:t xml:space="preserve"> gain pada </w:t>
      </w:r>
      <w:proofErr w:type="spellStart"/>
      <w:r w:rsidRPr="0017708E">
        <w:rPr>
          <w:rFonts w:ascii="Times New Roman" w:hAnsi="Times New Roman" w:cs="Times New Roman"/>
          <w:color w:val="000000"/>
          <w:spacing w:val="-2"/>
          <w:sz w:val="20"/>
          <w:szCs w:val="20"/>
          <w:lang w:val="en-US"/>
        </w:rPr>
        <w:t>penelitian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ini</w:t>
      </w:r>
      <w:proofErr w:type="spellEnd"/>
      <w:r w:rsidRPr="0017708E">
        <w:rPr>
          <w:rFonts w:ascii="Times New Roman" w:hAnsi="Times New Roman" w:cs="Times New Roman"/>
          <w:color w:val="000000"/>
          <w:spacing w:val="-2"/>
          <w:sz w:val="20"/>
          <w:szCs w:val="20"/>
          <w:lang w:val="en-US"/>
        </w:rPr>
        <w:t>.</w:t>
      </w:r>
    </w:p>
    <w:p w14:paraId="7339ED10" w14:textId="2EA81A75" w:rsidR="004806E6" w:rsidRPr="0017708E" w:rsidRDefault="004806E6" w:rsidP="0017708E">
      <w:pPr>
        <w:spacing w:after="0" w:line="240" w:lineRule="auto"/>
        <w:jc w:val="both"/>
        <w:rPr>
          <w:rFonts w:ascii="Times New Roman" w:hAnsi="Times New Roman" w:cs="Times New Roman"/>
          <w:color w:val="000000"/>
          <w:spacing w:val="-2"/>
          <w:sz w:val="20"/>
          <w:szCs w:val="20"/>
          <w:lang w:val="en-US"/>
        </w:rPr>
      </w:pPr>
      <w:r w:rsidRPr="0017708E">
        <w:rPr>
          <w:rFonts w:ascii="Times New Roman" w:hAnsi="Times New Roman" w:cs="Times New Roman"/>
          <w:color w:val="000000"/>
          <w:spacing w:val="-2"/>
          <w:sz w:val="20"/>
          <w:szCs w:val="20"/>
          <w:lang w:val="en-US"/>
        </w:rPr>
        <w:tab/>
        <w:t xml:space="preserve">Adapun </w:t>
      </w:r>
      <w:proofErr w:type="spellStart"/>
      <w:r w:rsidRPr="0017708E">
        <w:rPr>
          <w:rFonts w:ascii="Times New Roman" w:hAnsi="Times New Roman" w:cs="Times New Roman"/>
          <w:color w:val="000000"/>
          <w:spacing w:val="-2"/>
          <w:sz w:val="20"/>
          <w:szCs w:val="20"/>
          <w:lang w:val="en-US"/>
        </w:rPr>
        <w:t>untuk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efektivitas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modul</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terhadap</w:t>
      </w:r>
      <w:proofErr w:type="spellEnd"/>
      <w:r w:rsidRPr="0017708E">
        <w:rPr>
          <w:rFonts w:ascii="Times New Roman" w:hAnsi="Times New Roman" w:cs="Times New Roman"/>
          <w:color w:val="000000"/>
          <w:spacing w:val="-2"/>
          <w:sz w:val="20"/>
          <w:szCs w:val="20"/>
          <w:lang w:val="en-US"/>
        </w:rPr>
        <w:t xml:space="preserve"> proses </w:t>
      </w:r>
      <w:proofErr w:type="spellStart"/>
      <w:r w:rsidRPr="0017708E">
        <w:rPr>
          <w:rFonts w:ascii="Times New Roman" w:hAnsi="Times New Roman" w:cs="Times New Roman"/>
          <w:color w:val="000000"/>
          <w:spacing w:val="-2"/>
          <w:sz w:val="20"/>
          <w:szCs w:val="20"/>
          <w:lang w:val="en-US"/>
        </w:rPr>
        <w:t>penyelidikan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siswa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dilakukan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dengan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cara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mengamati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aktivitas</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penyelidikan</w:t>
      </w:r>
      <w:proofErr w:type="spellEnd"/>
      <w:r w:rsidRPr="0017708E">
        <w:rPr>
          <w:rFonts w:ascii="Times New Roman" w:hAnsi="Times New Roman" w:cs="Times New Roman"/>
          <w:color w:val="000000"/>
          <w:spacing w:val="-2"/>
          <w:sz w:val="20"/>
          <w:szCs w:val="20"/>
          <w:lang w:val="en-US"/>
        </w:rPr>
        <w:t xml:space="preserve"> yang </w:t>
      </w:r>
      <w:proofErr w:type="spellStart"/>
      <w:r w:rsidRPr="0017708E">
        <w:rPr>
          <w:rFonts w:ascii="Times New Roman" w:hAnsi="Times New Roman" w:cs="Times New Roman"/>
          <w:color w:val="000000"/>
          <w:spacing w:val="-2"/>
          <w:sz w:val="20"/>
          <w:szCs w:val="20"/>
          <w:lang w:val="en-US"/>
        </w:rPr>
        <w:t>dilakukan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peserta</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didik</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berdasarkan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setiap</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tahapan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pembelajaran</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investigasi</w:t>
      </w:r>
      <w:proofErr w:type="spellEnd"/>
      <w:r w:rsidRPr="0017708E">
        <w:rPr>
          <w:rFonts w:ascii="Times New Roman" w:hAnsi="Times New Roman" w:cs="Times New Roman"/>
          <w:color w:val="000000"/>
          <w:spacing w:val="-2"/>
          <w:sz w:val="20"/>
          <w:szCs w:val="20"/>
          <w:lang w:val="en-US"/>
        </w:rPr>
        <w:t xml:space="preserve"> </w:t>
      </w:r>
      <w:proofErr w:type="spellStart"/>
      <w:r w:rsidRPr="0017708E">
        <w:rPr>
          <w:rFonts w:ascii="Times New Roman" w:hAnsi="Times New Roman" w:cs="Times New Roman"/>
          <w:color w:val="000000"/>
          <w:spacing w:val="-2"/>
          <w:sz w:val="20"/>
          <w:szCs w:val="20"/>
          <w:lang w:val="en-US"/>
        </w:rPr>
        <w:t>kelompok</w:t>
      </w:r>
      <w:proofErr w:type="spellEnd"/>
      <w:r w:rsidRPr="0017708E">
        <w:rPr>
          <w:rFonts w:ascii="Times New Roman" w:hAnsi="Times New Roman" w:cs="Times New Roman"/>
          <w:color w:val="000000"/>
          <w:spacing w:val="-2"/>
          <w:sz w:val="20"/>
          <w:szCs w:val="20"/>
          <w:lang w:val="en-US"/>
        </w:rPr>
        <w:t>. H</w:t>
      </w:r>
      <w:proofErr w:type="spellStart"/>
      <w:r w:rsidRPr="0017708E">
        <w:rPr>
          <w:rFonts w:ascii="Times New Roman" w:hAnsi="Times New Roman" w:cs="Times New Roman"/>
          <w:color w:val="000000"/>
          <w:spacing w:val="-2"/>
          <w:sz w:val="20"/>
          <w:szCs w:val="20"/>
        </w:rPr>
        <w:t>asil</w:t>
      </w:r>
      <w:proofErr w:type="spellEnd"/>
      <w:r w:rsidRPr="0017708E">
        <w:rPr>
          <w:rFonts w:ascii="Times New Roman" w:hAnsi="Times New Roman" w:cs="Times New Roman"/>
          <w:color w:val="000000"/>
          <w:spacing w:val="-2"/>
          <w:sz w:val="20"/>
          <w:szCs w:val="20"/>
        </w:rPr>
        <w:t xml:space="preserve"> p</w:t>
      </w:r>
      <w:proofErr w:type="spellStart"/>
      <w:r w:rsidRPr="0017708E">
        <w:rPr>
          <w:rFonts w:ascii="Times New Roman" w:hAnsi="Times New Roman" w:cs="Times New Roman"/>
          <w:color w:val="000000"/>
          <w:spacing w:val="-2"/>
          <w:sz w:val="20"/>
          <w:szCs w:val="20"/>
          <w:lang w:val="en-US"/>
        </w:rPr>
        <w:t>enilaian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terhadap</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aktivitas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yang </w:t>
      </w:r>
      <w:proofErr w:type="spellStart"/>
      <w:r w:rsidRPr="0017708E">
        <w:rPr>
          <w:rFonts w:ascii="Times New Roman" w:hAnsi="Times New Roman" w:cs="Times New Roman"/>
          <w:color w:val="000000"/>
          <w:spacing w:val="-2"/>
          <w:sz w:val="20"/>
          <w:szCs w:val="20"/>
        </w:rPr>
        <w:t>dilakukan</w:t>
      </w:r>
      <w:proofErr w:type="spellEnd"/>
      <w:r w:rsidRPr="0017708E">
        <w:rPr>
          <w:rFonts w:ascii="Times New Roman" w:hAnsi="Times New Roman" w:cs="Times New Roman"/>
          <w:color w:val="000000"/>
          <w:spacing w:val="-2"/>
          <w:sz w:val="20"/>
          <w:szCs w:val="20"/>
          <w:lang w:val="en-US"/>
        </w:rPr>
        <w:t>,</w:t>
      </w:r>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didapatkan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bahwa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aktivitas</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penyelidikan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setelah</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menggunakan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modul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tergolong</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dalam</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kriteria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baik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persentase</w:t>
      </w:r>
      <w:proofErr w:type="spellEnd"/>
      <w:r w:rsidRPr="0017708E">
        <w:rPr>
          <w:rFonts w:ascii="Times New Roman" w:hAnsi="Times New Roman" w:cs="Times New Roman"/>
          <w:color w:val="000000"/>
          <w:spacing w:val="-2"/>
          <w:sz w:val="20"/>
          <w:szCs w:val="20"/>
        </w:rPr>
        <w:t xml:space="preserve"> rata-rata </w:t>
      </w:r>
      <w:proofErr w:type="spellStart"/>
      <w:r w:rsidRPr="0017708E">
        <w:rPr>
          <w:rFonts w:ascii="Times New Roman" w:hAnsi="Times New Roman" w:cs="Times New Roman"/>
          <w:color w:val="000000"/>
          <w:spacing w:val="-2"/>
          <w:sz w:val="20"/>
          <w:szCs w:val="20"/>
        </w:rPr>
        <w:t>nilai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keseluruhan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siswa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lang w:val="en-US"/>
        </w:rPr>
        <w:t>sebesar</w:t>
      </w:r>
      <w:proofErr w:type="spellEnd"/>
      <w:r w:rsidRPr="0017708E">
        <w:rPr>
          <w:rFonts w:ascii="Times New Roman" w:hAnsi="Times New Roman" w:cs="Times New Roman"/>
          <w:color w:val="000000"/>
          <w:spacing w:val="-2"/>
          <w:sz w:val="20"/>
          <w:szCs w:val="20"/>
          <w:lang w:val="en-US"/>
        </w:rPr>
        <w:t xml:space="preserve"> </w:t>
      </w:r>
      <w:r w:rsidRPr="0017708E">
        <w:rPr>
          <w:rFonts w:ascii="Times New Roman" w:hAnsi="Times New Roman" w:cs="Times New Roman"/>
          <w:color w:val="000000"/>
          <w:spacing w:val="-2"/>
          <w:sz w:val="20"/>
          <w:szCs w:val="20"/>
        </w:rPr>
        <w:t>88,1</w:t>
      </w:r>
      <w:r w:rsidRPr="0017708E">
        <w:rPr>
          <w:rFonts w:ascii="Times New Roman" w:hAnsi="Times New Roman" w:cs="Times New Roman"/>
          <w:color w:val="000000"/>
          <w:spacing w:val="-2"/>
          <w:sz w:val="20"/>
          <w:szCs w:val="20"/>
          <w:lang w:val="en-US"/>
        </w:rPr>
        <w:t>%.</w:t>
      </w:r>
      <w:r w:rsidRPr="0017708E">
        <w:rPr>
          <w:rFonts w:ascii="Times New Roman" w:hAnsi="Times New Roman" w:cs="Times New Roman"/>
          <w:color w:val="000000"/>
          <w:spacing w:val="-2"/>
          <w:sz w:val="20"/>
          <w:szCs w:val="20"/>
          <w:lang w:val="en-US"/>
        </w:rPr>
        <w:t xml:space="preserve"> </w:t>
      </w:r>
    </w:p>
    <w:p w14:paraId="020BB70D" w14:textId="57C05B0B" w:rsidR="004806E6" w:rsidRPr="0017708E" w:rsidRDefault="004806E6" w:rsidP="0017708E">
      <w:pPr>
        <w:spacing w:after="0" w:line="240" w:lineRule="auto"/>
        <w:jc w:val="both"/>
        <w:rPr>
          <w:rFonts w:ascii="Times New Roman" w:hAnsi="Times New Roman" w:cs="Times New Roman"/>
          <w:color w:val="000000"/>
          <w:spacing w:val="-2"/>
          <w:sz w:val="20"/>
          <w:szCs w:val="20"/>
          <w:lang w:val="en-US"/>
        </w:rPr>
      </w:pPr>
    </w:p>
    <w:p w14:paraId="0971A983" w14:textId="42E384CB" w:rsidR="00836598" w:rsidRDefault="00836598" w:rsidP="0017708E">
      <w:pPr>
        <w:spacing w:after="0" w:line="240" w:lineRule="auto"/>
        <w:jc w:val="both"/>
        <w:rPr>
          <w:rFonts w:ascii="Times New Roman" w:hAnsi="Times New Roman" w:cs="Times New Roman"/>
          <w:color w:val="000000"/>
          <w:spacing w:val="-2"/>
          <w:sz w:val="20"/>
          <w:szCs w:val="20"/>
          <w:lang w:val="en-US"/>
        </w:rPr>
      </w:pPr>
    </w:p>
    <w:p w14:paraId="2D6A334B" w14:textId="77777777" w:rsidR="00807C53" w:rsidRPr="0017708E" w:rsidRDefault="00807C53" w:rsidP="0017708E">
      <w:pPr>
        <w:spacing w:after="0" w:line="240" w:lineRule="auto"/>
        <w:jc w:val="both"/>
        <w:rPr>
          <w:rFonts w:ascii="Times New Roman" w:hAnsi="Times New Roman" w:cs="Times New Roman"/>
          <w:color w:val="000000"/>
          <w:spacing w:val="-2"/>
          <w:sz w:val="20"/>
          <w:szCs w:val="20"/>
          <w:lang w:val="en-US"/>
        </w:rPr>
      </w:pPr>
    </w:p>
    <w:p w14:paraId="64FF82B8" w14:textId="583DBACC" w:rsidR="004806E6" w:rsidRPr="0017708E" w:rsidRDefault="004806E6" w:rsidP="0017708E">
      <w:pPr>
        <w:spacing w:after="0" w:line="240" w:lineRule="auto"/>
        <w:jc w:val="both"/>
        <w:rPr>
          <w:rFonts w:ascii="Times New Roman" w:eastAsia="Times New Roman" w:hAnsi="Times New Roman" w:cs="Times New Roman"/>
          <w:b/>
          <w:bCs/>
          <w:sz w:val="20"/>
          <w:szCs w:val="20"/>
          <w:lang w:val="en-AU"/>
        </w:rPr>
      </w:pPr>
      <w:r w:rsidRPr="0017708E">
        <w:rPr>
          <w:rFonts w:ascii="Times New Roman" w:hAnsi="Times New Roman" w:cs="Times New Roman"/>
          <w:b/>
          <w:bCs/>
          <w:color w:val="000000"/>
          <w:spacing w:val="-2"/>
          <w:sz w:val="20"/>
          <w:szCs w:val="20"/>
          <w:lang w:val="en-US"/>
        </w:rPr>
        <w:lastRenderedPageBreak/>
        <w:t>KESIMPULAN DAN SARAN</w:t>
      </w:r>
    </w:p>
    <w:p w14:paraId="2B6683D5" w14:textId="6D26E6A5" w:rsidR="004806E6" w:rsidRPr="0017708E" w:rsidRDefault="004806E6" w:rsidP="0017708E">
      <w:pPr>
        <w:spacing w:after="0" w:line="240" w:lineRule="auto"/>
        <w:jc w:val="both"/>
        <w:rPr>
          <w:rFonts w:ascii="Times New Roman" w:hAnsi="Times New Roman" w:cs="Times New Roman"/>
          <w:sz w:val="20"/>
          <w:szCs w:val="20"/>
          <w:lang w:val="en-US"/>
        </w:rPr>
      </w:pPr>
      <w:r w:rsidRPr="0017708E">
        <w:rPr>
          <w:rFonts w:ascii="Times New Roman" w:eastAsia="Times New Roman" w:hAnsi="Times New Roman" w:cs="Times New Roman"/>
          <w:sz w:val="20"/>
          <w:szCs w:val="20"/>
        </w:rPr>
        <w:tab/>
      </w:r>
      <w:proofErr w:type="spellStart"/>
      <w:r w:rsidRPr="0017708E">
        <w:rPr>
          <w:rFonts w:ascii="Times New Roman" w:eastAsia="Times New Roman" w:hAnsi="Times New Roman" w:cs="Times New Roman"/>
          <w:sz w:val="20"/>
          <w:szCs w:val="20"/>
        </w:rPr>
        <w:t>Berdasarkan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hasil</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penelitian</w:t>
      </w:r>
      <w:proofErr w:type="spellEnd"/>
      <w:r w:rsidRPr="0017708E">
        <w:rPr>
          <w:rFonts w:ascii="Times New Roman" w:eastAsia="Times New Roman" w:hAnsi="Times New Roman" w:cs="Times New Roman"/>
          <w:sz w:val="20"/>
          <w:szCs w:val="20"/>
        </w:rPr>
        <w:t xml:space="preserve"> dan </w:t>
      </w:r>
      <w:proofErr w:type="spellStart"/>
      <w:r w:rsidRPr="0017708E">
        <w:rPr>
          <w:rFonts w:ascii="Times New Roman" w:eastAsia="Times New Roman" w:hAnsi="Times New Roman" w:cs="Times New Roman"/>
          <w:sz w:val="20"/>
          <w:szCs w:val="20"/>
        </w:rPr>
        <w:t>pembahasan</w:t>
      </w:r>
      <w:proofErr w:type="spellEnd"/>
      <w:r w:rsidRPr="0017708E">
        <w:rPr>
          <w:rFonts w:ascii="Times New Roman" w:eastAsia="Times New Roman" w:hAnsi="Times New Roman" w:cs="Times New Roman"/>
          <w:sz w:val="20"/>
          <w:szCs w:val="20"/>
        </w:rPr>
        <w:t xml:space="preserve"> yang </w:t>
      </w:r>
      <w:proofErr w:type="spellStart"/>
      <w:r w:rsidRPr="0017708E">
        <w:rPr>
          <w:rFonts w:ascii="Times New Roman" w:eastAsia="Times New Roman" w:hAnsi="Times New Roman" w:cs="Times New Roman"/>
          <w:sz w:val="20"/>
          <w:szCs w:val="20"/>
        </w:rPr>
        <w:t>telah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dipaparkan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maka</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diperoleh</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kesimpulan</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sebagai</w:t>
      </w:r>
      <w:proofErr w:type="spellEnd"/>
      <w:r w:rsidRPr="0017708E">
        <w:rPr>
          <w:rFonts w:ascii="Times New Roman" w:eastAsia="Times New Roman" w:hAnsi="Times New Roman" w:cs="Times New Roman"/>
          <w:sz w:val="20"/>
          <w:szCs w:val="20"/>
        </w:rPr>
        <w:t xml:space="preserve"> </w:t>
      </w:r>
      <w:proofErr w:type="spellStart"/>
      <w:r w:rsidRPr="0017708E">
        <w:rPr>
          <w:rFonts w:ascii="Times New Roman" w:eastAsia="Times New Roman" w:hAnsi="Times New Roman" w:cs="Times New Roman"/>
          <w:sz w:val="20"/>
          <w:szCs w:val="20"/>
        </w:rPr>
        <w:t>berikut</w:t>
      </w:r>
      <w:proofErr w:type="spellEnd"/>
      <w:r w:rsidRPr="0017708E">
        <w:rPr>
          <w:rFonts w:ascii="Times New Roman" w:eastAsia="Times New Roman" w:hAnsi="Times New Roman" w:cs="Times New Roman"/>
          <w:sz w:val="20"/>
          <w:szCs w:val="20"/>
        </w:rPr>
        <w:t xml:space="preserve">: (1). </w:t>
      </w:r>
      <w:r w:rsidRPr="0017708E">
        <w:rPr>
          <w:rFonts w:ascii="Times New Roman" w:hAnsi="Times New Roman" w:cs="Times New Roman"/>
          <w:sz w:val="20"/>
          <w:szCs w:val="20"/>
          <w:lang w:val="en-US"/>
        </w:rPr>
        <w:t xml:space="preserve">Hasil uji </w:t>
      </w:r>
      <w:proofErr w:type="spellStart"/>
      <w:r w:rsidRPr="0017708E">
        <w:rPr>
          <w:rFonts w:ascii="Times New Roman" w:hAnsi="Times New Roman" w:cs="Times New Roman"/>
          <w:sz w:val="20"/>
          <w:szCs w:val="20"/>
          <w:lang w:val="en-US"/>
        </w:rPr>
        <w:t>validitas</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modul</w:t>
      </w:r>
      <w:proofErr w:type="spellEnd"/>
      <w:r w:rsidRPr="0017708E">
        <w:rPr>
          <w:rFonts w:ascii="Times New Roman" w:hAnsi="Times New Roman" w:cs="Times New Roman"/>
          <w:sz w:val="20"/>
          <w:szCs w:val="20"/>
          <w:lang w:val="en-US"/>
        </w:rPr>
        <w:t xml:space="preserve"> oleh 3 </w:t>
      </w:r>
      <w:proofErr w:type="spellStart"/>
      <w:r w:rsidRPr="0017708E">
        <w:rPr>
          <w:rFonts w:ascii="Times New Roman" w:hAnsi="Times New Roman" w:cs="Times New Roman"/>
          <w:sz w:val="20"/>
          <w:szCs w:val="20"/>
          <w:lang w:val="en-US"/>
        </w:rPr>
        <w:t>dosen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fisika</w:t>
      </w:r>
      <w:proofErr w:type="spellEnd"/>
      <w:r w:rsidRPr="0017708E">
        <w:rPr>
          <w:rFonts w:ascii="Times New Roman" w:hAnsi="Times New Roman" w:cs="Times New Roman"/>
          <w:sz w:val="20"/>
          <w:szCs w:val="20"/>
          <w:lang w:val="en-US"/>
        </w:rPr>
        <w:t xml:space="preserve"> yang </w:t>
      </w:r>
      <w:proofErr w:type="spellStart"/>
      <w:r w:rsidRPr="0017708E">
        <w:rPr>
          <w:rFonts w:ascii="Times New Roman" w:hAnsi="Times New Roman" w:cs="Times New Roman"/>
          <w:sz w:val="20"/>
          <w:szCs w:val="20"/>
          <w:lang w:val="en-US"/>
        </w:rPr>
        <w:t>berperan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sebagai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ahli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materi</w:t>
      </w:r>
      <w:proofErr w:type="spellEnd"/>
      <w:r w:rsidRPr="0017708E">
        <w:rPr>
          <w:rFonts w:ascii="Times New Roman" w:hAnsi="Times New Roman" w:cs="Times New Roman"/>
          <w:sz w:val="20"/>
          <w:szCs w:val="20"/>
          <w:lang w:val="en-US"/>
        </w:rPr>
        <w:t xml:space="preserve"> dan media </w:t>
      </w:r>
      <w:proofErr w:type="spellStart"/>
      <w:r w:rsidRPr="0017708E">
        <w:rPr>
          <w:rFonts w:ascii="Times New Roman" w:hAnsi="Times New Roman" w:cs="Times New Roman"/>
          <w:sz w:val="20"/>
          <w:szCs w:val="20"/>
          <w:lang w:val="en-US"/>
        </w:rPr>
        <w:t>dinyatakan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bahwa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modul</w:t>
      </w:r>
      <w:proofErr w:type="spellEnd"/>
      <w:r w:rsidRPr="0017708E">
        <w:rPr>
          <w:rFonts w:ascii="Times New Roman" w:hAnsi="Times New Roman" w:cs="Times New Roman"/>
          <w:sz w:val="20"/>
          <w:szCs w:val="20"/>
          <w:lang w:val="en-US"/>
        </w:rPr>
        <w:t xml:space="preserve"> yang </w:t>
      </w:r>
      <w:proofErr w:type="spellStart"/>
      <w:r w:rsidRPr="0017708E">
        <w:rPr>
          <w:rFonts w:ascii="Times New Roman" w:hAnsi="Times New Roman" w:cs="Times New Roman"/>
          <w:sz w:val="20"/>
          <w:szCs w:val="20"/>
          <w:lang w:val="en-US"/>
        </w:rPr>
        <w:t>dikembangkan</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layak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digunakan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proses </w:t>
      </w:r>
      <w:proofErr w:type="spellStart"/>
      <w:r w:rsidRPr="0017708E">
        <w:rPr>
          <w:rFonts w:ascii="Times New Roman" w:hAnsi="Times New Roman" w:cs="Times New Roman"/>
          <w:sz w:val="20"/>
          <w:szCs w:val="20"/>
          <w:lang w:val="en-US"/>
        </w:rPr>
        <w:t>pembelajaran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dengan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persentase</w:t>
      </w:r>
      <w:proofErr w:type="spellEnd"/>
      <w:r w:rsidRPr="0017708E">
        <w:rPr>
          <w:rFonts w:ascii="Times New Roman" w:hAnsi="Times New Roman" w:cs="Times New Roman"/>
          <w:sz w:val="20"/>
          <w:szCs w:val="20"/>
          <w:lang w:val="en-US"/>
        </w:rPr>
        <w:t xml:space="preserve"> rata-rata </w:t>
      </w:r>
      <w:proofErr w:type="spellStart"/>
      <w:r w:rsidRPr="0017708E">
        <w:rPr>
          <w:rFonts w:ascii="Times New Roman" w:hAnsi="Times New Roman" w:cs="Times New Roman"/>
          <w:sz w:val="20"/>
          <w:szCs w:val="20"/>
          <w:lang w:val="en-US"/>
        </w:rPr>
        <w:t>penilaian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ahli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materi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86,9% yang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layak</w:t>
      </w:r>
      <w:proofErr w:type="spellEnd"/>
      <w:r w:rsidRPr="0017708E">
        <w:rPr>
          <w:rFonts w:ascii="Times New Roman" w:hAnsi="Times New Roman" w:cs="Times New Roman"/>
          <w:sz w:val="20"/>
          <w:szCs w:val="20"/>
          <w:lang w:val="en-US"/>
        </w:rPr>
        <w:t xml:space="preserve">, dan </w:t>
      </w:r>
      <w:proofErr w:type="spellStart"/>
      <w:r w:rsidRPr="0017708E">
        <w:rPr>
          <w:rFonts w:ascii="Times New Roman" w:hAnsi="Times New Roman" w:cs="Times New Roman"/>
          <w:sz w:val="20"/>
          <w:szCs w:val="20"/>
          <w:lang w:val="en-US"/>
        </w:rPr>
        <w:t>persentase</w:t>
      </w:r>
      <w:proofErr w:type="spellEnd"/>
      <w:r w:rsidRPr="0017708E">
        <w:rPr>
          <w:rFonts w:ascii="Times New Roman" w:hAnsi="Times New Roman" w:cs="Times New Roman"/>
          <w:sz w:val="20"/>
          <w:szCs w:val="20"/>
          <w:lang w:val="en-US"/>
        </w:rPr>
        <w:t xml:space="preserve"> rata-rata </w:t>
      </w:r>
      <w:proofErr w:type="spellStart"/>
      <w:r w:rsidRPr="0017708E">
        <w:rPr>
          <w:rFonts w:ascii="Times New Roman" w:hAnsi="Times New Roman" w:cs="Times New Roman"/>
          <w:sz w:val="20"/>
          <w:szCs w:val="20"/>
          <w:lang w:val="en-US"/>
        </w:rPr>
        <w:t>penilaian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ahli</w:t>
      </w:r>
      <w:proofErr w:type="spellEnd"/>
      <w:r w:rsidRPr="0017708E">
        <w:rPr>
          <w:rFonts w:ascii="Times New Roman" w:hAnsi="Times New Roman" w:cs="Times New Roman"/>
          <w:sz w:val="20"/>
          <w:szCs w:val="20"/>
          <w:lang w:val="en-US"/>
        </w:rPr>
        <w:t xml:space="preserve"> media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86,4% yang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layak</w:t>
      </w:r>
      <w:proofErr w:type="spellEnd"/>
      <w:r w:rsidRPr="0017708E">
        <w:rPr>
          <w:rFonts w:ascii="Times New Roman" w:hAnsi="Times New Roman" w:cs="Times New Roman"/>
          <w:sz w:val="20"/>
          <w:szCs w:val="20"/>
          <w:lang w:val="en-US"/>
        </w:rPr>
        <w:t xml:space="preserve">. (2). </w:t>
      </w:r>
      <w:proofErr w:type="spellStart"/>
      <w:r w:rsidRPr="0017708E">
        <w:rPr>
          <w:rFonts w:ascii="Times New Roman" w:hAnsi="Times New Roman" w:cs="Times New Roman"/>
          <w:sz w:val="20"/>
          <w:szCs w:val="20"/>
          <w:lang w:val="en-US"/>
        </w:rPr>
        <w:t>Respon</w:t>
      </w:r>
      <w:proofErr w:type="spellEnd"/>
      <w:r w:rsidRPr="0017708E">
        <w:rPr>
          <w:rFonts w:ascii="Times New Roman" w:hAnsi="Times New Roman" w:cs="Times New Roman"/>
          <w:sz w:val="20"/>
          <w:szCs w:val="20"/>
          <w:lang w:val="en-US"/>
        </w:rPr>
        <w:t xml:space="preserve"> guru </w:t>
      </w:r>
      <w:proofErr w:type="spellStart"/>
      <w:r w:rsidRPr="0017708E">
        <w:rPr>
          <w:rFonts w:ascii="Times New Roman" w:hAnsi="Times New Roman" w:cs="Times New Roman"/>
          <w:sz w:val="20"/>
          <w:szCs w:val="20"/>
          <w:lang w:val="en-US"/>
        </w:rPr>
        <w:t>fisika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layak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dengan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persentasi</w:t>
      </w:r>
      <w:proofErr w:type="spellEnd"/>
      <w:r w:rsidRPr="0017708E">
        <w:rPr>
          <w:rFonts w:ascii="Times New Roman" w:hAnsi="Times New Roman" w:cs="Times New Roman"/>
          <w:sz w:val="20"/>
          <w:szCs w:val="20"/>
          <w:lang w:val="en-US"/>
        </w:rPr>
        <w:t xml:space="preserve"> rata-rata </w:t>
      </w:r>
      <w:proofErr w:type="spellStart"/>
      <w:r w:rsidRPr="0017708E">
        <w:rPr>
          <w:rFonts w:ascii="Times New Roman" w:hAnsi="Times New Roman" w:cs="Times New Roman"/>
          <w:sz w:val="20"/>
          <w:szCs w:val="20"/>
          <w:lang w:val="en-US"/>
        </w:rPr>
        <w:t>keseluruhan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penilaian</w:t>
      </w:r>
      <w:proofErr w:type="spellEnd"/>
      <w:r w:rsidRPr="0017708E">
        <w:rPr>
          <w:rFonts w:ascii="Times New Roman" w:hAnsi="Times New Roman" w:cs="Times New Roman"/>
          <w:sz w:val="20"/>
          <w:szCs w:val="20"/>
          <w:lang w:val="en-US"/>
        </w:rPr>
        <w:t xml:space="preserve"> guru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93,7%, </w:t>
      </w:r>
      <w:proofErr w:type="spellStart"/>
      <w:r w:rsidRPr="0017708E">
        <w:rPr>
          <w:rFonts w:ascii="Times New Roman" w:hAnsi="Times New Roman" w:cs="Times New Roman"/>
          <w:sz w:val="20"/>
          <w:szCs w:val="20"/>
          <w:lang w:val="en-US"/>
        </w:rPr>
        <w:t>yaitu</w:t>
      </w:r>
      <w:proofErr w:type="spellEnd"/>
      <w:r w:rsidRPr="0017708E">
        <w:rPr>
          <w:rFonts w:ascii="Times New Roman" w:hAnsi="Times New Roman" w:cs="Times New Roman"/>
          <w:sz w:val="20"/>
          <w:szCs w:val="20"/>
          <w:lang w:val="en-US"/>
        </w:rPr>
        <w:t xml:space="preserve"> pada </w:t>
      </w:r>
      <w:proofErr w:type="spellStart"/>
      <w:r w:rsidRPr="0017708E">
        <w:rPr>
          <w:rFonts w:ascii="Times New Roman" w:hAnsi="Times New Roman" w:cs="Times New Roman"/>
          <w:sz w:val="20"/>
          <w:szCs w:val="20"/>
          <w:lang w:val="en-US"/>
        </w:rPr>
        <w:t>aspek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kelayakan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isi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93%, </w:t>
      </w:r>
      <w:proofErr w:type="spellStart"/>
      <w:r w:rsidRPr="0017708E">
        <w:rPr>
          <w:rFonts w:ascii="Times New Roman" w:hAnsi="Times New Roman" w:cs="Times New Roman"/>
          <w:sz w:val="20"/>
          <w:szCs w:val="20"/>
          <w:lang w:val="en-US"/>
        </w:rPr>
        <w:t>aspek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penyajian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95%, </w:t>
      </w:r>
      <w:proofErr w:type="spellStart"/>
      <w:r w:rsidRPr="0017708E">
        <w:rPr>
          <w:rFonts w:ascii="Times New Roman" w:hAnsi="Times New Roman" w:cs="Times New Roman"/>
          <w:sz w:val="20"/>
          <w:szCs w:val="20"/>
          <w:lang w:val="en-US"/>
        </w:rPr>
        <w:t>aspek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kegrafikan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94%, dan </w:t>
      </w:r>
      <w:proofErr w:type="spellStart"/>
      <w:r w:rsidRPr="0017708E">
        <w:rPr>
          <w:rFonts w:ascii="Times New Roman" w:hAnsi="Times New Roman" w:cs="Times New Roman"/>
          <w:sz w:val="20"/>
          <w:szCs w:val="20"/>
          <w:lang w:val="en-US"/>
        </w:rPr>
        <w:t>aspek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kebahasaan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93%. (3). </w:t>
      </w:r>
      <w:proofErr w:type="spellStart"/>
      <w:r w:rsidRPr="0017708E">
        <w:rPr>
          <w:rFonts w:ascii="Times New Roman" w:hAnsi="Times New Roman" w:cs="Times New Roman"/>
          <w:sz w:val="20"/>
          <w:szCs w:val="20"/>
          <w:lang w:val="en-US"/>
        </w:rPr>
        <w:t>Respon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siswa</w:t>
      </w:r>
      <w:proofErr w:type="spellEnd"/>
      <w:r w:rsidRPr="0017708E">
        <w:rPr>
          <w:rFonts w:ascii="Times New Roman" w:hAnsi="Times New Roman" w:cs="Times New Roman"/>
          <w:sz w:val="20"/>
          <w:szCs w:val="20"/>
          <w:lang w:val="en-US"/>
        </w:rPr>
        <w:t xml:space="preserve"> pada uji </w:t>
      </w:r>
      <w:proofErr w:type="spellStart"/>
      <w:r w:rsidRPr="0017708E">
        <w:rPr>
          <w:rFonts w:ascii="Times New Roman" w:hAnsi="Times New Roman" w:cs="Times New Roman"/>
          <w:sz w:val="20"/>
          <w:szCs w:val="20"/>
          <w:lang w:val="en-US"/>
        </w:rPr>
        <w:t>kelompok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kecil</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menarik</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memudahkan</w:t>
      </w:r>
      <w:proofErr w:type="spellEnd"/>
      <w:r w:rsidRPr="0017708E">
        <w:rPr>
          <w:rFonts w:ascii="Times New Roman" w:hAnsi="Times New Roman" w:cs="Times New Roman"/>
          <w:sz w:val="20"/>
          <w:szCs w:val="20"/>
          <w:lang w:val="en-US"/>
        </w:rPr>
        <w:t xml:space="preserve">, dan sangat </w:t>
      </w:r>
      <w:proofErr w:type="spellStart"/>
      <w:r w:rsidRPr="0017708E">
        <w:rPr>
          <w:rFonts w:ascii="Times New Roman" w:hAnsi="Times New Roman" w:cs="Times New Roman"/>
          <w:sz w:val="20"/>
          <w:szCs w:val="20"/>
          <w:lang w:val="en-US"/>
        </w:rPr>
        <w:t>bermanfaat</w:t>
      </w:r>
      <w:proofErr w:type="spellEnd"/>
      <w:r w:rsidRPr="0017708E">
        <w:rPr>
          <w:rFonts w:ascii="Times New Roman" w:hAnsi="Times New Roman" w:cs="Times New Roman"/>
          <w:sz w:val="20"/>
          <w:szCs w:val="20"/>
          <w:lang w:val="en-US"/>
        </w:rPr>
        <w:t xml:space="preserve">. Adapun </w:t>
      </w:r>
      <w:proofErr w:type="spellStart"/>
      <w:r w:rsidRPr="0017708E">
        <w:rPr>
          <w:rFonts w:ascii="Times New Roman" w:hAnsi="Times New Roman" w:cs="Times New Roman"/>
          <w:sz w:val="20"/>
          <w:szCs w:val="20"/>
          <w:lang w:val="en-US"/>
        </w:rPr>
        <w:t>persentasi</w:t>
      </w:r>
      <w:proofErr w:type="spellEnd"/>
      <w:r w:rsidRPr="0017708E">
        <w:rPr>
          <w:rFonts w:ascii="Times New Roman" w:hAnsi="Times New Roman" w:cs="Times New Roman"/>
          <w:sz w:val="20"/>
          <w:szCs w:val="20"/>
          <w:lang w:val="en-US"/>
        </w:rPr>
        <w:t xml:space="preserve"> rata-rata </w:t>
      </w:r>
      <w:proofErr w:type="spellStart"/>
      <w:r w:rsidRPr="0017708E">
        <w:rPr>
          <w:rFonts w:ascii="Times New Roman" w:hAnsi="Times New Roman" w:cs="Times New Roman"/>
          <w:sz w:val="20"/>
          <w:szCs w:val="20"/>
          <w:lang w:val="en-US"/>
        </w:rPr>
        <w:t>keseluruhan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penilaian</w:t>
      </w:r>
      <w:proofErr w:type="spellEnd"/>
      <w:r w:rsidRPr="0017708E">
        <w:rPr>
          <w:rFonts w:ascii="Times New Roman" w:hAnsi="Times New Roman" w:cs="Times New Roman"/>
          <w:sz w:val="20"/>
          <w:szCs w:val="20"/>
          <w:lang w:val="en-US"/>
        </w:rPr>
        <w:t xml:space="preserve"> uji </w:t>
      </w:r>
      <w:proofErr w:type="spellStart"/>
      <w:r w:rsidRPr="0017708E">
        <w:rPr>
          <w:rFonts w:ascii="Times New Roman" w:hAnsi="Times New Roman" w:cs="Times New Roman"/>
          <w:sz w:val="20"/>
          <w:szCs w:val="20"/>
          <w:lang w:val="en-US"/>
        </w:rPr>
        <w:t>skala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kecil</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86,98%, yang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layak</w:t>
      </w:r>
      <w:proofErr w:type="spellEnd"/>
      <w:r w:rsidRPr="0017708E">
        <w:rPr>
          <w:rFonts w:ascii="Times New Roman" w:hAnsi="Times New Roman" w:cs="Times New Roman"/>
          <w:sz w:val="20"/>
          <w:szCs w:val="20"/>
          <w:lang w:val="en-US"/>
        </w:rPr>
        <w:t xml:space="preserve">. Pada uji </w:t>
      </w:r>
      <w:proofErr w:type="spellStart"/>
      <w:r w:rsidRPr="0017708E">
        <w:rPr>
          <w:rFonts w:ascii="Times New Roman" w:hAnsi="Times New Roman" w:cs="Times New Roman"/>
          <w:sz w:val="20"/>
          <w:szCs w:val="20"/>
          <w:lang w:val="en-US"/>
        </w:rPr>
        <w:t>kelompok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besar</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menarik</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memudahkan</w:t>
      </w:r>
      <w:proofErr w:type="spellEnd"/>
      <w:r w:rsidRPr="0017708E">
        <w:rPr>
          <w:rFonts w:ascii="Times New Roman" w:hAnsi="Times New Roman" w:cs="Times New Roman"/>
          <w:sz w:val="20"/>
          <w:szCs w:val="20"/>
          <w:lang w:val="en-US"/>
        </w:rPr>
        <w:t xml:space="preserve">, dan sangat </w:t>
      </w:r>
      <w:proofErr w:type="spellStart"/>
      <w:r w:rsidRPr="0017708E">
        <w:rPr>
          <w:rFonts w:ascii="Times New Roman" w:hAnsi="Times New Roman" w:cs="Times New Roman"/>
          <w:sz w:val="20"/>
          <w:szCs w:val="20"/>
          <w:lang w:val="en-US"/>
        </w:rPr>
        <w:t>bermanfaat</w:t>
      </w:r>
      <w:proofErr w:type="spellEnd"/>
      <w:r w:rsidRPr="0017708E">
        <w:rPr>
          <w:rFonts w:ascii="Times New Roman" w:hAnsi="Times New Roman" w:cs="Times New Roman"/>
          <w:sz w:val="20"/>
          <w:szCs w:val="20"/>
          <w:lang w:val="en-US"/>
        </w:rPr>
        <w:t xml:space="preserve">. Adapun </w:t>
      </w:r>
      <w:proofErr w:type="spellStart"/>
      <w:r w:rsidRPr="0017708E">
        <w:rPr>
          <w:rFonts w:ascii="Times New Roman" w:hAnsi="Times New Roman" w:cs="Times New Roman"/>
          <w:sz w:val="20"/>
          <w:szCs w:val="20"/>
          <w:lang w:val="en-US"/>
        </w:rPr>
        <w:t>persentasi</w:t>
      </w:r>
      <w:proofErr w:type="spellEnd"/>
      <w:r w:rsidRPr="0017708E">
        <w:rPr>
          <w:rFonts w:ascii="Times New Roman" w:hAnsi="Times New Roman" w:cs="Times New Roman"/>
          <w:sz w:val="20"/>
          <w:szCs w:val="20"/>
          <w:lang w:val="en-US"/>
        </w:rPr>
        <w:t xml:space="preserve"> rata-rata </w:t>
      </w:r>
      <w:proofErr w:type="spellStart"/>
      <w:r w:rsidRPr="0017708E">
        <w:rPr>
          <w:rFonts w:ascii="Times New Roman" w:hAnsi="Times New Roman" w:cs="Times New Roman"/>
          <w:sz w:val="20"/>
          <w:szCs w:val="20"/>
          <w:lang w:val="en-US"/>
        </w:rPr>
        <w:t>keseluruhan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penilaian</w:t>
      </w:r>
      <w:proofErr w:type="spellEnd"/>
      <w:r w:rsidRPr="0017708E">
        <w:rPr>
          <w:rFonts w:ascii="Times New Roman" w:hAnsi="Times New Roman" w:cs="Times New Roman"/>
          <w:sz w:val="20"/>
          <w:szCs w:val="20"/>
          <w:lang w:val="en-US"/>
        </w:rPr>
        <w:t xml:space="preserve"> uji </w:t>
      </w:r>
      <w:proofErr w:type="spellStart"/>
      <w:r w:rsidRPr="0017708E">
        <w:rPr>
          <w:rFonts w:ascii="Times New Roman" w:hAnsi="Times New Roman" w:cs="Times New Roman"/>
          <w:sz w:val="20"/>
          <w:szCs w:val="20"/>
          <w:lang w:val="en-US"/>
        </w:rPr>
        <w:t>skala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besar</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86,98%, yang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sangat </w:t>
      </w:r>
      <w:proofErr w:type="spellStart"/>
      <w:r w:rsidRPr="0017708E">
        <w:rPr>
          <w:rFonts w:ascii="Times New Roman" w:hAnsi="Times New Roman" w:cs="Times New Roman"/>
          <w:sz w:val="20"/>
          <w:szCs w:val="20"/>
          <w:lang w:val="en-US"/>
        </w:rPr>
        <w:t>layak</w:t>
      </w:r>
      <w:proofErr w:type="spellEnd"/>
      <w:r w:rsidRPr="0017708E">
        <w:rPr>
          <w:rFonts w:ascii="Times New Roman" w:hAnsi="Times New Roman" w:cs="Times New Roman"/>
          <w:sz w:val="20"/>
          <w:szCs w:val="20"/>
          <w:lang w:val="en-US"/>
        </w:rPr>
        <w:t xml:space="preserve">. (4). </w:t>
      </w:r>
      <w:proofErr w:type="spellStart"/>
      <w:r w:rsidRPr="0017708E">
        <w:rPr>
          <w:rFonts w:ascii="Times New Roman" w:hAnsi="Times New Roman" w:cs="Times New Roman"/>
          <w:sz w:val="20"/>
          <w:szCs w:val="20"/>
          <w:lang w:val="en-US"/>
        </w:rPr>
        <w:t>Keefektifan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modul</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berbasis</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investigasi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kelompok</w:t>
      </w:r>
      <w:proofErr w:type="spellEnd"/>
      <w:r w:rsidRPr="0017708E">
        <w:rPr>
          <w:rFonts w:ascii="Times New Roman" w:hAnsi="Times New Roman" w:cs="Times New Roman"/>
          <w:sz w:val="20"/>
          <w:szCs w:val="20"/>
          <w:lang w:val="en-US"/>
        </w:rPr>
        <w:t xml:space="preserve"> yang </w:t>
      </w:r>
      <w:proofErr w:type="spellStart"/>
      <w:r w:rsidRPr="0017708E">
        <w:rPr>
          <w:rFonts w:ascii="Times New Roman" w:hAnsi="Times New Roman" w:cs="Times New Roman"/>
          <w:sz w:val="20"/>
          <w:szCs w:val="20"/>
          <w:lang w:val="en-US"/>
        </w:rPr>
        <w:t>telah</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dikembangkan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terhadap</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peningkatan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pemahaman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konsep</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siswa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kriteria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tinggi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dengan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nilai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peningkatan</w:t>
      </w:r>
      <w:proofErr w:type="spellEnd"/>
      <w:r w:rsidRPr="0017708E">
        <w:rPr>
          <w:rFonts w:ascii="Times New Roman" w:hAnsi="Times New Roman" w:cs="Times New Roman"/>
          <w:sz w:val="20"/>
          <w:szCs w:val="20"/>
          <w:lang w:val="en-US"/>
        </w:rPr>
        <w:t xml:space="preserve"> (</w:t>
      </w:r>
      <w:r w:rsidRPr="0017708E">
        <w:rPr>
          <w:rFonts w:ascii="Times New Roman" w:hAnsi="Times New Roman" w:cs="Times New Roman"/>
          <w:i/>
          <w:iCs/>
          <w:sz w:val="20"/>
          <w:szCs w:val="20"/>
          <w:lang w:val="en-US"/>
        </w:rPr>
        <w:t>gain</w:t>
      </w:r>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0,80. </w:t>
      </w:r>
      <w:proofErr w:type="spellStart"/>
      <w:r w:rsidRPr="0017708E">
        <w:rPr>
          <w:rFonts w:ascii="Times New Roman" w:hAnsi="Times New Roman" w:cs="Times New Roman"/>
          <w:sz w:val="20"/>
          <w:szCs w:val="20"/>
          <w:lang w:val="en-US"/>
        </w:rPr>
        <w:t>Untuk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aktivitas</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penyelidikan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siswa</w:t>
      </w:r>
      <w:proofErr w:type="spellEnd"/>
      <w:r w:rsidRPr="0017708E">
        <w:rPr>
          <w:rFonts w:ascii="Times New Roman" w:hAnsi="Times New Roman" w:cs="Times New Roman"/>
          <w:sz w:val="20"/>
          <w:szCs w:val="20"/>
          <w:lang w:val="en-US"/>
        </w:rPr>
        <w:t xml:space="preserve">, </w:t>
      </w:r>
      <w:r w:rsidRPr="0017708E">
        <w:rPr>
          <w:rFonts w:ascii="Times New Roman" w:hAnsi="Times New Roman" w:cs="Times New Roman"/>
          <w:sz w:val="20"/>
          <w:szCs w:val="20"/>
        </w:rPr>
        <w:t>di</w:t>
      </w:r>
      <w:proofErr w:type="spellStart"/>
      <w:r w:rsidRPr="0017708E">
        <w:rPr>
          <w:rFonts w:ascii="Times New Roman" w:hAnsi="Times New Roman" w:cs="Times New Roman"/>
          <w:sz w:val="20"/>
          <w:szCs w:val="20"/>
          <w:lang w:val="en-US"/>
        </w:rPr>
        <w:t>nyatakan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bahwa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rPr>
        <w:t>modul</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tergolong</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rPr>
        <w:t>baik</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meningkatkan</w:t>
      </w:r>
      <w:proofErr w:type="spellEnd"/>
      <w:r w:rsidRPr="0017708E">
        <w:rPr>
          <w:rFonts w:ascii="Times New Roman" w:hAnsi="Times New Roman" w:cs="Times New Roman"/>
          <w:sz w:val="20"/>
          <w:szCs w:val="20"/>
          <w:lang w:val="en-US"/>
        </w:rPr>
        <w:t xml:space="preserve"> proses </w:t>
      </w:r>
      <w:proofErr w:type="spellStart"/>
      <w:r w:rsidRPr="0017708E">
        <w:rPr>
          <w:rFonts w:ascii="Times New Roman" w:hAnsi="Times New Roman" w:cs="Times New Roman"/>
          <w:sz w:val="20"/>
          <w:szCs w:val="20"/>
          <w:lang w:val="en-US"/>
        </w:rPr>
        <w:t>penyelidikan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siswa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rPr>
        <w:t>dengan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persentase</w:t>
      </w:r>
      <w:proofErr w:type="spellEnd"/>
      <w:r w:rsidRPr="0017708E">
        <w:rPr>
          <w:rFonts w:ascii="Times New Roman" w:hAnsi="Times New Roman" w:cs="Times New Roman"/>
          <w:sz w:val="20"/>
          <w:szCs w:val="20"/>
        </w:rPr>
        <w:t xml:space="preserve"> rata-rata </w:t>
      </w:r>
      <w:proofErr w:type="spellStart"/>
      <w:r w:rsidRPr="0017708E">
        <w:rPr>
          <w:rFonts w:ascii="Times New Roman" w:hAnsi="Times New Roman" w:cs="Times New Roman"/>
          <w:sz w:val="20"/>
          <w:szCs w:val="20"/>
        </w:rPr>
        <w:t>nilai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keseluruhan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siswa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lang w:val="en-US"/>
        </w:rPr>
        <w:t>sebesar</w:t>
      </w:r>
      <w:proofErr w:type="spellEnd"/>
      <w:r w:rsidRPr="0017708E">
        <w:rPr>
          <w:rFonts w:ascii="Times New Roman" w:hAnsi="Times New Roman" w:cs="Times New Roman"/>
          <w:sz w:val="20"/>
          <w:szCs w:val="20"/>
          <w:lang w:val="en-US"/>
        </w:rPr>
        <w:t xml:space="preserve"> </w:t>
      </w:r>
      <w:r w:rsidRPr="0017708E">
        <w:rPr>
          <w:rFonts w:ascii="Times New Roman" w:hAnsi="Times New Roman" w:cs="Times New Roman"/>
          <w:sz w:val="20"/>
          <w:szCs w:val="20"/>
        </w:rPr>
        <w:t>88,1%.</w:t>
      </w:r>
      <w:r w:rsidRPr="0017708E">
        <w:rPr>
          <w:rFonts w:ascii="Times New Roman" w:hAnsi="Times New Roman" w:cs="Times New Roman"/>
          <w:sz w:val="20"/>
          <w:szCs w:val="20"/>
          <w:lang w:val="en-US"/>
        </w:rPr>
        <w:t xml:space="preserve">  </w:t>
      </w:r>
    </w:p>
    <w:p w14:paraId="16DC558D" w14:textId="77777777" w:rsidR="004806E6" w:rsidRPr="0017708E" w:rsidRDefault="004806E6" w:rsidP="0017708E">
      <w:pPr>
        <w:autoSpaceDE w:val="0"/>
        <w:autoSpaceDN w:val="0"/>
        <w:adjustRightInd w:val="0"/>
        <w:spacing w:after="0" w:line="240" w:lineRule="auto"/>
        <w:jc w:val="both"/>
        <w:rPr>
          <w:rFonts w:ascii="Times New Roman" w:hAnsi="Times New Roman" w:cs="Times New Roman"/>
          <w:sz w:val="20"/>
          <w:szCs w:val="20"/>
          <w:lang w:val="en-US"/>
        </w:rPr>
      </w:pPr>
      <w:r w:rsidRPr="0017708E">
        <w:rPr>
          <w:rFonts w:ascii="Times New Roman" w:hAnsi="Times New Roman" w:cs="Times New Roman"/>
          <w:b/>
          <w:sz w:val="20"/>
          <w:szCs w:val="20"/>
          <w:lang w:val="en-US"/>
        </w:rPr>
        <w:tab/>
      </w:r>
      <w:proofErr w:type="spellStart"/>
      <w:r w:rsidRPr="0017708E">
        <w:rPr>
          <w:rFonts w:ascii="Times New Roman" w:hAnsi="Times New Roman" w:cs="Times New Roman"/>
          <w:sz w:val="20"/>
          <w:szCs w:val="20"/>
        </w:rPr>
        <w:t>Berdasarkan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hasil</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maka</w:t>
      </w:r>
      <w:proofErr w:type="spellEnd"/>
      <w:r w:rsidRPr="0017708E">
        <w:rPr>
          <w:rFonts w:ascii="Times New Roman" w:hAnsi="Times New Roman" w:cs="Times New Roman"/>
          <w:sz w:val="20"/>
          <w:szCs w:val="20"/>
        </w:rPr>
        <w:t xml:space="preserve"> saran </w:t>
      </w:r>
      <w:proofErr w:type="spellStart"/>
      <w:r w:rsidRPr="0017708E">
        <w:rPr>
          <w:rFonts w:ascii="Times New Roman" w:hAnsi="Times New Roman" w:cs="Times New Roman"/>
          <w:sz w:val="20"/>
          <w:szCs w:val="20"/>
        </w:rPr>
        <w:t>dari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kepada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peneliti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berikutnya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sebagai</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berikut</w:t>
      </w:r>
      <w:proofErr w:type="spellEnd"/>
      <w:r w:rsidRPr="0017708E">
        <w:rPr>
          <w:rFonts w:ascii="Times New Roman" w:hAnsi="Times New Roman" w:cs="Times New Roman"/>
          <w:sz w:val="20"/>
          <w:szCs w:val="20"/>
        </w:rPr>
        <w:t xml:space="preserve">: (1). </w:t>
      </w:r>
      <w:proofErr w:type="spellStart"/>
      <w:r w:rsidRPr="0017708E">
        <w:rPr>
          <w:rFonts w:ascii="Times New Roman" w:hAnsi="Times New Roman" w:cs="Times New Roman"/>
          <w:sz w:val="20"/>
          <w:szCs w:val="20"/>
          <w:lang w:val="en-US"/>
        </w:rPr>
        <w:t>Sebaiknya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penelitian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pengembangan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modul</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fisika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berbasis</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investigasi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kelompok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ini</w:t>
      </w:r>
      <w:proofErr w:type="spellEnd"/>
      <w:r w:rsidRPr="0017708E">
        <w:rPr>
          <w:rFonts w:ascii="Times New Roman" w:hAnsi="Times New Roman" w:cs="Times New Roman"/>
          <w:sz w:val="20"/>
          <w:szCs w:val="20"/>
          <w:lang w:val="en-US"/>
        </w:rPr>
        <w:t xml:space="preserve"> agar </w:t>
      </w:r>
      <w:proofErr w:type="spellStart"/>
      <w:r w:rsidRPr="0017708E">
        <w:rPr>
          <w:rFonts w:ascii="Times New Roman" w:hAnsi="Times New Roman" w:cs="Times New Roman"/>
          <w:sz w:val="20"/>
          <w:szCs w:val="20"/>
          <w:lang w:val="en-US"/>
        </w:rPr>
        <w:t>dapat</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menyelesaikannya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sampai</w:t>
      </w:r>
      <w:proofErr w:type="spellEnd"/>
      <w:r w:rsidRPr="0017708E">
        <w:rPr>
          <w:rFonts w:ascii="Times New Roman" w:hAnsi="Times New Roman" w:cs="Times New Roman"/>
          <w:sz w:val="20"/>
          <w:szCs w:val="20"/>
          <w:lang w:val="en-US"/>
        </w:rPr>
        <w:t xml:space="preserve"> pada </w:t>
      </w:r>
      <w:proofErr w:type="spellStart"/>
      <w:r w:rsidRPr="0017708E">
        <w:rPr>
          <w:rFonts w:ascii="Times New Roman" w:hAnsi="Times New Roman" w:cs="Times New Roman"/>
          <w:sz w:val="20"/>
          <w:szCs w:val="20"/>
          <w:lang w:val="en-US"/>
        </w:rPr>
        <w:t>tahap</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penyebaran</w:t>
      </w:r>
      <w:proofErr w:type="spellEnd"/>
      <w:r w:rsidRPr="0017708E">
        <w:rPr>
          <w:rFonts w:ascii="Times New Roman" w:hAnsi="Times New Roman" w:cs="Times New Roman"/>
          <w:sz w:val="20"/>
          <w:szCs w:val="20"/>
          <w:lang w:val="en-US"/>
        </w:rPr>
        <w:t xml:space="preserve"> (</w:t>
      </w:r>
      <w:r w:rsidRPr="0017708E">
        <w:rPr>
          <w:rFonts w:ascii="Times New Roman" w:hAnsi="Times New Roman" w:cs="Times New Roman"/>
          <w:i/>
          <w:iCs/>
          <w:sz w:val="20"/>
          <w:szCs w:val="20"/>
          <w:lang w:val="en-US"/>
        </w:rPr>
        <w:t>disseminate</w:t>
      </w:r>
      <w:r w:rsidRPr="0017708E">
        <w:rPr>
          <w:rFonts w:ascii="Times New Roman" w:hAnsi="Times New Roman" w:cs="Times New Roman"/>
          <w:sz w:val="20"/>
          <w:szCs w:val="20"/>
          <w:lang w:val="en-US"/>
        </w:rPr>
        <w:t xml:space="preserve">) dan </w:t>
      </w:r>
      <w:proofErr w:type="spellStart"/>
      <w:r w:rsidRPr="0017708E">
        <w:rPr>
          <w:rFonts w:ascii="Times New Roman" w:hAnsi="Times New Roman" w:cs="Times New Roman"/>
          <w:sz w:val="20"/>
          <w:szCs w:val="20"/>
          <w:lang w:val="en-US"/>
        </w:rPr>
        <w:t>dilakukan</w:t>
      </w:r>
      <w:proofErr w:type="spellEnd"/>
      <w:r w:rsidRPr="0017708E">
        <w:rPr>
          <w:rFonts w:ascii="Times New Roman" w:hAnsi="Times New Roman" w:cs="Times New Roman"/>
          <w:sz w:val="20"/>
          <w:szCs w:val="20"/>
          <w:lang w:val="en-US"/>
        </w:rPr>
        <w:t xml:space="preserve"> uji </w:t>
      </w:r>
      <w:proofErr w:type="spellStart"/>
      <w:r w:rsidRPr="0017708E">
        <w:rPr>
          <w:rFonts w:ascii="Times New Roman" w:hAnsi="Times New Roman" w:cs="Times New Roman"/>
          <w:sz w:val="20"/>
          <w:szCs w:val="20"/>
          <w:lang w:val="en-US"/>
        </w:rPr>
        <w:t>coba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skala</w:t>
      </w:r>
      <w:proofErr w:type="spellEnd"/>
      <w:r w:rsidRPr="0017708E">
        <w:rPr>
          <w:rFonts w:ascii="Times New Roman" w:hAnsi="Times New Roman" w:cs="Times New Roman"/>
          <w:sz w:val="20"/>
          <w:szCs w:val="20"/>
          <w:lang w:val="en-US"/>
        </w:rPr>
        <w:t xml:space="preserve"> yang </w:t>
      </w:r>
      <w:proofErr w:type="spellStart"/>
      <w:r w:rsidRPr="0017708E">
        <w:rPr>
          <w:rFonts w:ascii="Times New Roman" w:hAnsi="Times New Roman" w:cs="Times New Roman"/>
          <w:sz w:val="20"/>
          <w:szCs w:val="20"/>
          <w:lang w:val="en-US"/>
        </w:rPr>
        <w:t>lebih</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luas</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seperti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disekolah-sekolah</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lain</w:t>
      </w:r>
      <w:proofErr w:type="spellEnd"/>
      <w:r w:rsidRPr="0017708E">
        <w:rPr>
          <w:rFonts w:ascii="Times New Roman" w:hAnsi="Times New Roman" w:cs="Times New Roman"/>
          <w:sz w:val="20"/>
          <w:szCs w:val="20"/>
          <w:lang w:val="en-US"/>
        </w:rPr>
        <w:t xml:space="preserve">. (2). </w:t>
      </w:r>
      <w:proofErr w:type="spellStart"/>
      <w:r w:rsidRPr="0017708E">
        <w:rPr>
          <w:rFonts w:ascii="Times New Roman" w:hAnsi="Times New Roman" w:cs="Times New Roman"/>
          <w:sz w:val="20"/>
          <w:szCs w:val="20"/>
          <w:lang w:val="en-US"/>
        </w:rPr>
        <w:t>Sebaiknya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penelitian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pengembangan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modul</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fisika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berbasis</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investigasi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kelompok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ini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dikembangkan</w:t>
      </w:r>
      <w:proofErr w:type="spellEnd"/>
      <w:r w:rsidRPr="0017708E">
        <w:rPr>
          <w:rFonts w:ascii="Times New Roman" w:hAnsi="Times New Roman" w:cs="Times New Roman"/>
          <w:sz w:val="20"/>
          <w:szCs w:val="20"/>
          <w:lang w:val="en-US"/>
        </w:rPr>
        <w:t xml:space="preserve"> pada </w:t>
      </w:r>
      <w:proofErr w:type="spellStart"/>
      <w:r w:rsidRPr="0017708E">
        <w:rPr>
          <w:rFonts w:ascii="Times New Roman" w:hAnsi="Times New Roman" w:cs="Times New Roman"/>
          <w:sz w:val="20"/>
          <w:szCs w:val="20"/>
          <w:lang w:val="en-US"/>
        </w:rPr>
        <w:t>materi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fisika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lainnya</w:t>
      </w:r>
      <w:proofErr w:type="spellEnd"/>
      <w:r w:rsidRPr="0017708E">
        <w:rPr>
          <w:rFonts w:ascii="Times New Roman" w:hAnsi="Times New Roman" w:cs="Times New Roman"/>
          <w:sz w:val="20"/>
          <w:szCs w:val="20"/>
          <w:lang w:val="en-US"/>
        </w:rPr>
        <w:t xml:space="preserve">. (3). </w:t>
      </w:r>
      <w:proofErr w:type="spellStart"/>
      <w:r w:rsidRPr="0017708E">
        <w:rPr>
          <w:rFonts w:ascii="Times New Roman" w:hAnsi="Times New Roman" w:cs="Times New Roman"/>
          <w:sz w:val="20"/>
          <w:szCs w:val="20"/>
          <w:lang w:val="en-US"/>
        </w:rPr>
        <w:t>Untuk</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mendapatkan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perbandingan</w:t>
      </w:r>
      <w:proofErr w:type="spellEnd"/>
      <w:r w:rsidRPr="0017708E">
        <w:rPr>
          <w:rFonts w:ascii="Times New Roman" w:hAnsi="Times New Roman" w:cs="Times New Roman"/>
          <w:sz w:val="20"/>
          <w:szCs w:val="20"/>
          <w:lang w:val="en-US"/>
        </w:rPr>
        <w:t xml:space="preserve"> yang </w:t>
      </w:r>
      <w:proofErr w:type="spellStart"/>
      <w:r w:rsidRPr="0017708E">
        <w:rPr>
          <w:rFonts w:ascii="Times New Roman" w:hAnsi="Times New Roman" w:cs="Times New Roman"/>
          <w:sz w:val="20"/>
          <w:szCs w:val="20"/>
          <w:lang w:val="en-US"/>
        </w:rPr>
        <w:t>lebih</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maksimal</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pelaksanaan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penelitian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sebaiknya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dilakukan</w:t>
      </w:r>
      <w:proofErr w:type="spellEnd"/>
      <w:r w:rsidRPr="0017708E">
        <w:rPr>
          <w:rFonts w:ascii="Times New Roman" w:hAnsi="Times New Roman" w:cs="Times New Roman"/>
          <w:sz w:val="20"/>
          <w:szCs w:val="20"/>
          <w:lang w:val="en-US"/>
        </w:rPr>
        <w:t xml:space="preserve"> pada </w:t>
      </w:r>
      <w:proofErr w:type="spellStart"/>
      <w:r w:rsidRPr="0017708E">
        <w:rPr>
          <w:rFonts w:ascii="Times New Roman" w:hAnsi="Times New Roman" w:cs="Times New Roman"/>
          <w:sz w:val="20"/>
          <w:szCs w:val="20"/>
          <w:lang w:val="en-US"/>
        </w:rPr>
        <w:t>dua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kelas</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atau</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dua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kelompok</w:t>
      </w:r>
      <w:proofErr w:type="spellEnd"/>
      <w:r w:rsidRPr="0017708E">
        <w:rPr>
          <w:rFonts w:ascii="Times New Roman" w:hAnsi="Times New Roman" w:cs="Times New Roman"/>
          <w:sz w:val="20"/>
          <w:szCs w:val="20"/>
          <w:lang w:val="en-US"/>
        </w:rPr>
        <w:t xml:space="preserve"> yang </w:t>
      </w:r>
      <w:proofErr w:type="spellStart"/>
      <w:r w:rsidRPr="0017708E">
        <w:rPr>
          <w:rFonts w:ascii="Times New Roman" w:hAnsi="Times New Roman" w:cs="Times New Roman"/>
          <w:sz w:val="20"/>
          <w:szCs w:val="20"/>
          <w:lang w:val="en-US"/>
        </w:rPr>
        <w:t>dimana</w:t>
      </w:r>
      <w:proofErr w:type="spellEnd"/>
      <w:r w:rsidRPr="0017708E">
        <w:rPr>
          <w:rFonts w:ascii="Times New Roman" w:hAnsi="Times New Roman" w:cs="Times New Roman"/>
          <w:sz w:val="20"/>
          <w:szCs w:val="20"/>
          <w:lang w:val="en-US"/>
        </w:rPr>
        <w:t xml:space="preserve"> salah </w:t>
      </w:r>
      <w:proofErr w:type="spellStart"/>
      <w:r w:rsidRPr="0017708E">
        <w:rPr>
          <w:rFonts w:ascii="Times New Roman" w:hAnsi="Times New Roman" w:cs="Times New Roman"/>
          <w:sz w:val="20"/>
          <w:szCs w:val="20"/>
          <w:lang w:val="en-US"/>
        </w:rPr>
        <w:t>satu</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diantaranya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melakukan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pembelajaran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dengan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modul</w:t>
      </w:r>
      <w:proofErr w:type="spellEnd"/>
      <w:r w:rsidRPr="0017708E">
        <w:rPr>
          <w:rFonts w:ascii="Times New Roman" w:hAnsi="Times New Roman" w:cs="Times New Roman"/>
          <w:sz w:val="20"/>
          <w:szCs w:val="20"/>
          <w:lang w:val="en-US"/>
        </w:rPr>
        <w:t xml:space="preserve"> yang </w:t>
      </w:r>
      <w:proofErr w:type="spellStart"/>
      <w:r w:rsidRPr="0017708E">
        <w:rPr>
          <w:rFonts w:ascii="Times New Roman" w:hAnsi="Times New Roman" w:cs="Times New Roman"/>
          <w:sz w:val="20"/>
          <w:szCs w:val="20"/>
          <w:lang w:val="en-US"/>
        </w:rPr>
        <w:t>dikembangkan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Melalui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cara</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ini</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efektivitas</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modul</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dalam</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meningkatkan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pemahaman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konsep</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akan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dapat</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dibandingkan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dengan</w:t>
      </w:r>
      <w:proofErr w:type="spellEnd"/>
      <w:r w:rsidRPr="0017708E">
        <w:rPr>
          <w:rFonts w:ascii="Times New Roman" w:hAnsi="Times New Roman" w:cs="Times New Roman"/>
          <w:sz w:val="20"/>
          <w:szCs w:val="20"/>
          <w:lang w:val="en-US"/>
        </w:rPr>
        <w:t xml:space="preserve"> </w:t>
      </w:r>
      <w:proofErr w:type="spellStart"/>
      <w:r w:rsidRPr="0017708E">
        <w:rPr>
          <w:rFonts w:ascii="Times New Roman" w:hAnsi="Times New Roman" w:cs="Times New Roman"/>
          <w:sz w:val="20"/>
          <w:szCs w:val="20"/>
          <w:lang w:val="en-US"/>
        </w:rPr>
        <w:t>baik</w:t>
      </w:r>
      <w:proofErr w:type="spellEnd"/>
      <w:r w:rsidRPr="0017708E">
        <w:rPr>
          <w:rFonts w:ascii="Times New Roman" w:hAnsi="Times New Roman" w:cs="Times New Roman"/>
          <w:sz w:val="20"/>
          <w:szCs w:val="20"/>
          <w:lang w:val="en-US"/>
        </w:rPr>
        <w:t xml:space="preserve">. (4). </w:t>
      </w:r>
      <w:proofErr w:type="spellStart"/>
      <w:r w:rsidRPr="0017708E">
        <w:rPr>
          <w:rFonts w:ascii="Times New Roman" w:hAnsi="Times New Roman" w:cs="Times New Roman"/>
          <w:sz w:val="20"/>
          <w:szCs w:val="20"/>
        </w:rPr>
        <w:t>Dalam</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meningkatkan</w:t>
      </w:r>
      <w:proofErr w:type="spellEnd"/>
      <w:r w:rsidRPr="0017708E">
        <w:rPr>
          <w:rFonts w:ascii="Times New Roman" w:hAnsi="Times New Roman" w:cs="Times New Roman"/>
          <w:sz w:val="20"/>
          <w:szCs w:val="20"/>
        </w:rPr>
        <w:t xml:space="preserve"> proses </w:t>
      </w:r>
      <w:proofErr w:type="spellStart"/>
      <w:r w:rsidRPr="0017708E">
        <w:rPr>
          <w:rFonts w:ascii="Times New Roman" w:hAnsi="Times New Roman" w:cs="Times New Roman"/>
          <w:sz w:val="20"/>
          <w:szCs w:val="20"/>
        </w:rPr>
        <w:t>penyelidikan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siswa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sebaiknya</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dilakukan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beberapa</w:t>
      </w:r>
      <w:proofErr w:type="spellEnd"/>
      <w:r w:rsidRPr="0017708E">
        <w:rPr>
          <w:rFonts w:ascii="Times New Roman" w:hAnsi="Times New Roman" w:cs="Times New Roman"/>
          <w:sz w:val="20"/>
          <w:szCs w:val="20"/>
        </w:rPr>
        <w:t xml:space="preserve"> kali </w:t>
      </w:r>
      <w:proofErr w:type="spellStart"/>
      <w:r w:rsidRPr="0017708E">
        <w:rPr>
          <w:rFonts w:ascii="Times New Roman" w:hAnsi="Times New Roman" w:cs="Times New Roman"/>
          <w:sz w:val="20"/>
          <w:szCs w:val="20"/>
        </w:rPr>
        <w:t>kegiatan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penyelidikan</w:t>
      </w:r>
      <w:proofErr w:type="spellEnd"/>
      <w:r w:rsidRPr="0017708E">
        <w:rPr>
          <w:rFonts w:ascii="Times New Roman" w:hAnsi="Times New Roman" w:cs="Times New Roman"/>
          <w:sz w:val="20"/>
          <w:szCs w:val="20"/>
        </w:rPr>
        <w:t xml:space="preserve"> </w:t>
      </w:r>
      <w:proofErr w:type="spellStart"/>
      <w:r w:rsidRPr="0017708E">
        <w:rPr>
          <w:rFonts w:ascii="Times New Roman" w:hAnsi="Times New Roman" w:cs="Times New Roman"/>
          <w:sz w:val="20"/>
          <w:szCs w:val="20"/>
        </w:rPr>
        <w:t>dalam</w:t>
      </w:r>
      <w:proofErr w:type="spellEnd"/>
      <w:r w:rsidRPr="0017708E">
        <w:rPr>
          <w:rFonts w:ascii="Times New Roman" w:hAnsi="Times New Roman" w:cs="Times New Roman"/>
          <w:sz w:val="20"/>
          <w:szCs w:val="20"/>
        </w:rPr>
        <w:t xml:space="preserve"> proses </w:t>
      </w:r>
      <w:proofErr w:type="spellStart"/>
      <w:r w:rsidRPr="0017708E">
        <w:rPr>
          <w:rFonts w:ascii="Times New Roman" w:hAnsi="Times New Roman" w:cs="Times New Roman"/>
          <w:sz w:val="20"/>
          <w:szCs w:val="20"/>
        </w:rPr>
        <w:t>pembelajaran</w:t>
      </w:r>
      <w:proofErr w:type="spellEnd"/>
      <w:r w:rsidRPr="0017708E">
        <w:rPr>
          <w:rFonts w:ascii="Times New Roman" w:hAnsi="Times New Roman" w:cs="Times New Roman"/>
          <w:sz w:val="20"/>
          <w:szCs w:val="20"/>
        </w:rPr>
        <w:t>.</w:t>
      </w:r>
    </w:p>
    <w:p w14:paraId="1C4BA688" w14:textId="4652F2F1" w:rsidR="004806E6" w:rsidRDefault="004806E6" w:rsidP="0017708E">
      <w:pPr>
        <w:spacing w:after="0" w:line="240" w:lineRule="auto"/>
        <w:jc w:val="both"/>
        <w:rPr>
          <w:rFonts w:ascii="Times New Roman" w:hAnsi="Times New Roman" w:cs="Times New Roman"/>
          <w:b/>
          <w:bCs/>
          <w:color w:val="000000"/>
          <w:spacing w:val="-2"/>
          <w:sz w:val="20"/>
          <w:szCs w:val="20"/>
        </w:rPr>
      </w:pPr>
    </w:p>
    <w:p w14:paraId="773EE4FC" w14:textId="77777777" w:rsidR="00807C53" w:rsidRPr="0017708E" w:rsidRDefault="00807C53" w:rsidP="0017708E">
      <w:pPr>
        <w:spacing w:after="0" w:line="240" w:lineRule="auto"/>
        <w:jc w:val="both"/>
        <w:rPr>
          <w:rFonts w:ascii="Times New Roman" w:hAnsi="Times New Roman" w:cs="Times New Roman"/>
          <w:b/>
          <w:bCs/>
          <w:color w:val="000000"/>
          <w:spacing w:val="-2"/>
          <w:sz w:val="20"/>
          <w:szCs w:val="20"/>
        </w:rPr>
      </w:pPr>
    </w:p>
    <w:p w14:paraId="6FE21165" w14:textId="5E3E8C07" w:rsidR="002C683C" w:rsidRDefault="002C683C" w:rsidP="0017708E">
      <w:pPr>
        <w:spacing w:after="0" w:line="240" w:lineRule="auto"/>
        <w:jc w:val="both"/>
        <w:rPr>
          <w:rFonts w:ascii="Times New Roman" w:hAnsi="Times New Roman" w:cs="Times New Roman"/>
          <w:b/>
          <w:bCs/>
          <w:color w:val="000000"/>
          <w:spacing w:val="-2"/>
          <w:sz w:val="20"/>
          <w:szCs w:val="20"/>
        </w:rPr>
      </w:pPr>
      <w:r w:rsidRPr="0017708E">
        <w:rPr>
          <w:rFonts w:ascii="Times New Roman" w:hAnsi="Times New Roman" w:cs="Times New Roman"/>
          <w:b/>
          <w:bCs/>
          <w:color w:val="000000"/>
          <w:spacing w:val="-2"/>
          <w:sz w:val="20"/>
          <w:szCs w:val="20"/>
        </w:rPr>
        <w:t>DAFTAR PUSTAKA</w:t>
      </w:r>
    </w:p>
    <w:p w14:paraId="208EC2D5" w14:textId="77777777" w:rsidR="00807C53" w:rsidRPr="0017708E" w:rsidRDefault="00807C53" w:rsidP="0017708E">
      <w:pPr>
        <w:spacing w:after="0" w:line="240" w:lineRule="auto"/>
        <w:jc w:val="both"/>
        <w:rPr>
          <w:rFonts w:ascii="Times New Roman" w:hAnsi="Times New Roman" w:cs="Times New Roman"/>
          <w:b/>
          <w:bCs/>
          <w:color w:val="000000"/>
          <w:spacing w:val="-2"/>
          <w:sz w:val="20"/>
          <w:szCs w:val="20"/>
        </w:rPr>
      </w:pPr>
    </w:p>
    <w:p w14:paraId="405E4589" w14:textId="77777777" w:rsidR="00834A7B" w:rsidRPr="0017708E" w:rsidRDefault="00834A7B" w:rsidP="0017708E">
      <w:pPr>
        <w:widowControl w:val="0"/>
        <w:autoSpaceDE w:val="0"/>
        <w:autoSpaceDN w:val="0"/>
        <w:adjustRightInd w:val="0"/>
        <w:spacing w:after="0" w:line="240" w:lineRule="auto"/>
        <w:ind w:left="480" w:hanging="480"/>
        <w:jc w:val="both"/>
        <w:rPr>
          <w:rFonts w:ascii="Times New Roman" w:hAnsi="Times New Roman" w:cs="Times New Roman"/>
          <w:noProof/>
          <w:color w:val="000000"/>
          <w:spacing w:val="-2"/>
          <w:sz w:val="20"/>
          <w:szCs w:val="20"/>
        </w:rPr>
      </w:pPr>
      <w:r w:rsidRPr="0017708E">
        <w:rPr>
          <w:rFonts w:ascii="Times New Roman" w:hAnsi="Times New Roman" w:cs="Times New Roman"/>
          <w:noProof/>
          <w:color w:val="000000"/>
          <w:spacing w:val="-2"/>
          <w:sz w:val="20"/>
          <w:szCs w:val="20"/>
        </w:rPr>
        <w:t xml:space="preserve">Astawan, K. W.,  Santyasa, I. W., Tegeh.I.M.(2013). Pengembangan Modul Berbasis Model Pembelajaran Kooperatif Tipe Group Investigation Pada Mata Pelajaran Server Jaringan Di Smk Ti Bali Global Singaraja. </w:t>
      </w:r>
      <w:r w:rsidRPr="0017708E">
        <w:rPr>
          <w:rFonts w:ascii="Times New Roman" w:hAnsi="Times New Roman" w:cs="Times New Roman"/>
          <w:i/>
          <w:iCs/>
          <w:noProof/>
          <w:color w:val="000000"/>
          <w:spacing w:val="-2"/>
          <w:sz w:val="20"/>
          <w:szCs w:val="20"/>
        </w:rPr>
        <w:t>Jurnal Teknologi Pembelajaran Indonesia</w:t>
      </w:r>
      <w:r w:rsidRPr="0017708E">
        <w:rPr>
          <w:rFonts w:ascii="Times New Roman" w:hAnsi="Times New Roman" w:cs="Times New Roman"/>
          <w:noProof/>
          <w:color w:val="000000"/>
          <w:spacing w:val="-2"/>
          <w:sz w:val="20"/>
          <w:szCs w:val="20"/>
        </w:rPr>
        <w:t>, 3(1).</w:t>
      </w:r>
    </w:p>
    <w:p w14:paraId="716AD04C" w14:textId="77777777" w:rsidR="002C683C" w:rsidRPr="0017708E" w:rsidRDefault="002C683C" w:rsidP="0017708E">
      <w:pPr>
        <w:widowControl w:val="0"/>
        <w:autoSpaceDE w:val="0"/>
        <w:autoSpaceDN w:val="0"/>
        <w:adjustRightInd w:val="0"/>
        <w:spacing w:after="0" w:line="240" w:lineRule="auto"/>
        <w:ind w:left="480" w:hanging="480"/>
        <w:jc w:val="both"/>
        <w:rPr>
          <w:rFonts w:ascii="Times New Roman" w:hAnsi="Times New Roman" w:cs="Times New Roman"/>
          <w:noProof/>
          <w:color w:val="000000"/>
          <w:spacing w:val="-2"/>
          <w:sz w:val="20"/>
          <w:szCs w:val="20"/>
        </w:rPr>
      </w:pPr>
      <w:r w:rsidRPr="0017708E">
        <w:rPr>
          <w:rFonts w:ascii="Times New Roman" w:hAnsi="Times New Roman" w:cs="Times New Roman"/>
          <w:noProof/>
          <w:color w:val="000000"/>
          <w:spacing w:val="-2"/>
          <w:sz w:val="20"/>
          <w:szCs w:val="20"/>
        </w:rPr>
        <w:t xml:space="preserve">Majid,A., &amp; Rochman, C. (2013). </w:t>
      </w:r>
      <w:r w:rsidRPr="0017708E">
        <w:rPr>
          <w:rFonts w:ascii="Times New Roman" w:hAnsi="Times New Roman" w:cs="Times New Roman"/>
          <w:i/>
          <w:iCs/>
          <w:noProof/>
          <w:color w:val="000000"/>
          <w:spacing w:val="-2"/>
          <w:sz w:val="20"/>
          <w:szCs w:val="20"/>
        </w:rPr>
        <w:t>Pendekatan Ilmiah Dalam Implementasi Kurikulum 2013.</w:t>
      </w:r>
      <w:r w:rsidRPr="0017708E">
        <w:rPr>
          <w:rFonts w:ascii="Times New Roman" w:hAnsi="Times New Roman" w:cs="Times New Roman"/>
          <w:noProof/>
          <w:color w:val="000000"/>
          <w:spacing w:val="-2"/>
          <w:sz w:val="20"/>
          <w:szCs w:val="20"/>
        </w:rPr>
        <w:t xml:space="preserve"> Bandung: PT. Remaja Rosdakarya.</w:t>
      </w:r>
    </w:p>
    <w:p w14:paraId="29C5FA1B" w14:textId="77777777" w:rsidR="002C683C" w:rsidRPr="0017708E" w:rsidRDefault="002C683C" w:rsidP="0017708E">
      <w:pPr>
        <w:widowControl w:val="0"/>
        <w:autoSpaceDE w:val="0"/>
        <w:autoSpaceDN w:val="0"/>
        <w:adjustRightInd w:val="0"/>
        <w:spacing w:after="0" w:line="240" w:lineRule="auto"/>
        <w:ind w:left="482" w:hanging="482"/>
        <w:jc w:val="both"/>
        <w:rPr>
          <w:rFonts w:ascii="Times New Roman" w:hAnsi="Times New Roman" w:cs="Times New Roman"/>
          <w:noProof/>
          <w:color w:val="000000"/>
          <w:spacing w:val="-2"/>
          <w:sz w:val="20"/>
          <w:szCs w:val="20"/>
        </w:rPr>
      </w:pPr>
      <w:r w:rsidRPr="0017708E">
        <w:rPr>
          <w:rFonts w:ascii="Times New Roman" w:hAnsi="Times New Roman" w:cs="Times New Roman"/>
          <w:noProof/>
          <w:color w:val="000000"/>
          <w:spacing w:val="-2"/>
          <w:sz w:val="20"/>
          <w:szCs w:val="20"/>
        </w:rPr>
        <w:t xml:space="preserve">Pangesti, K.I., Yulianti, D.,&amp; Sugianto. (2017). Bahan Ajar Berbasis STEM (Science, Technology, Engineering, and Mathematics) Untuk Meningkatkan Penguasaan Konsep Siswa SMA. </w:t>
      </w:r>
      <w:r w:rsidRPr="0017708E">
        <w:rPr>
          <w:rFonts w:ascii="Times New Roman" w:hAnsi="Times New Roman" w:cs="Times New Roman"/>
          <w:i/>
          <w:iCs/>
          <w:noProof/>
          <w:color w:val="000000"/>
          <w:spacing w:val="-2"/>
          <w:sz w:val="20"/>
          <w:szCs w:val="20"/>
        </w:rPr>
        <w:t>Unnes Physics Education Journal,</w:t>
      </w:r>
      <w:r w:rsidRPr="0017708E">
        <w:rPr>
          <w:rFonts w:ascii="Times New Roman" w:hAnsi="Times New Roman" w:cs="Times New Roman"/>
          <w:noProof/>
          <w:color w:val="000000"/>
          <w:spacing w:val="-2"/>
          <w:sz w:val="20"/>
          <w:szCs w:val="20"/>
        </w:rPr>
        <w:t xml:space="preserve"> 6(3), 53-58.</w:t>
      </w:r>
    </w:p>
    <w:p w14:paraId="2B18B973" w14:textId="77777777" w:rsidR="002C683C" w:rsidRPr="0017708E" w:rsidRDefault="002C683C" w:rsidP="0017708E">
      <w:pPr>
        <w:spacing w:after="0" w:line="240" w:lineRule="auto"/>
        <w:ind w:left="482" w:hanging="482"/>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Prastowo</w:t>
      </w:r>
      <w:proofErr w:type="spellEnd"/>
      <w:r w:rsidRPr="0017708E">
        <w:rPr>
          <w:rFonts w:ascii="Times New Roman" w:hAnsi="Times New Roman" w:cs="Times New Roman"/>
          <w:color w:val="000000"/>
          <w:spacing w:val="-2"/>
          <w:sz w:val="20"/>
          <w:szCs w:val="20"/>
        </w:rPr>
        <w:t xml:space="preserve">, A. (2014). </w:t>
      </w:r>
      <w:proofErr w:type="spellStart"/>
      <w:r w:rsidRPr="0017708E">
        <w:rPr>
          <w:rFonts w:ascii="Times New Roman" w:hAnsi="Times New Roman" w:cs="Times New Roman"/>
          <w:i/>
          <w:iCs/>
          <w:color w:val="000000"/>
          <w:spacing w:val="-2"/>
          <w:sz w:val="20"/>
          <w:szCs w:val="20"/>
        </w:rPr>
        <w:t>Pengembangan</w:t>
      </w:r>
      <w:proofErr w:type="spellEnd"/>
      <w:r w:rsidRPr="0017708E">
        <w:rPr>
          <w:rFonts w:ascii="Times New Roman" w:hAnsi="Times New Roman" w:cs="Times New Roman"/>
          <w:i/>
          <w:iCs/>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Bahan</w:t>
      </w:r>
      <w:proofErr w:type="spellEnd"/>
      <w:r w:rsidRPr="0017708E">
        <w:rPr>
          <w:rFonts w:ascii="Times New Roman" w:hAnsi="Times New Roman" w:cs="Times New Roman"/>
          <w:i/>
          <w:iCs/>
          <w:color w:val="000000"/>
          <w:spacing w:val="-2"/>
          <w:sz w:val="20"/>
          <w:szCs w:val="20"/>
        </w:rPr>
        <w:t xml:space="preserve"> Ajar </w:t>
      </w:r>
      <w:proofErr w:type="spellStart"/>
      <w:r w:rsidRPr="0017708E">
        <w:rPr>
          <w:rFonts w:ascii="Times New Roman" w:hAnsi="Times New Roman" w:cs="Times New Roman"/>
          <w:i/>
          <w:iCs/>
          <w:color w:val="000000"/>
          <w:spacing w:val="-2"/>
          <w:sz w:val="20"/>
          <w:szCs w:val="20"/>
        </w:rPr>
        <w:t>Tematik</w:t>
      </w:r>
      <w:proofErr w:type="spellEnd"/>
      <w:r w:rsidRPr="0017708E">
        <w:rPr>
          <w:rFonts w:ascii="Times New Roman" w:hAnsi="Times New Roman" w:cs="Times New Roman"/>
          <w:i/>
          <w:iCs/>
          <w:color w:val="000000"/>
          <w:spacing w:val="-2"/>
          <w:sz w:val="20"/>
          <w:szCs w:val="20"/>
        </w:rPr>
        <w:t xml:space="preserve">. </w:t>
      </w:r>
      <w:r w:rsidRPr="0017708E">
        <w:rPr>
          <w:rFonts w:ascii="Times New Roman" w:hAnsi="Times New Roman" w:cs="Times New Roman"/>
          <w:color w:val="000000"/>
          <w:spacing w:val="-2"/>
          <w:sz w:val="20"/>
          <w:szCs w:val="20"/>
        </w:rPr>
        <w:t xml:space="preserve">Jakarta: </w:t>
      </w:r>
      <w:proofErr w:type="spellStart"/>
      <w:r w:rsidRPr="0017708E">
        <w:rPr>
          <w:rFonts w:ascii="Times New Roman" w:hAnsi="Times New Roman" w:cs="Times New Roman"/>
          <w:color w:val="000000"/>
          <w:spacing w:val="-2"/>
          <w:sz w:val="20"/>
          <w:szCs w:val="20"/>
        </w:rPr>
        <w:t>Kencana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Predana</w:t>
      </w:r>
      <w:proofErr w:type="spellEnd"/>
      <w:r w:rsidRPr="0017708E">
        <w:rPr>
          <w:rFonts w:ascii="Times New Roman" w:hAnsi="Times New Roman" w:cs="Times New Roman"/>
          <w:color w:val="000000"/>
          <w:spacing w:val="-2"/>
          <w:sz w:val="20"/>
          <w:szCs w:val="20"/>
        </w:rPr>
        <w:t xml:space="preserve"> Group.</w:t>
      </w:r>
    </w:p>
    <w:p w14:paraId="6E8F29DF" w14:textId="77777777" w:rsidR="002C683C" w:rsidRPr="0017708E" w:rsidRDefault="002C683C" w:rsidP="0017708E">
      <w:pPr>
        <w:spacing w:after="0" w:line="240" w:lineRule="auto"/>
        <w:ind w:left="482" w:hanging="482"/>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Pratiwi</w:t>
      </w:r>
      <w:proofErr w:type="spellEnd"/>
      <w:r w:rsidRPr="0017708E">
        <w:rPr>
          <w:rFonts w:ascii="Times New Roman" w:hAnsi="Times New Roman" w:cs="Times New Roman"/>
          <w:color w:val="000000"/>
          <w:spacing w:val="-2"/>
          <w:sz w:val="20"/>
          <w:szCs w:val="20"/>
        </w:rPr>
        <w:t xml:space="preserve">, R.I., </w:t>
      </w:r>
      <w:proofErr w:type="spellStart"/>
      <w:r w:rsidRPr="0017708E">
        <w:rPr>
          <w:rFonts w:ascii="Times New Roman" w:hAnsi="Times New Roman" w:cs="Times New Roman"/>
          <w:color w:val="000000"/>
          <w:spacing w:val="-2"/>
          <w:sz w:val="20"/>
          <w:szCs w:val="20"/>
        </w:rPr>
        <w:t>Nyeneng</w:t>
      </w:r>
      <w:proofErr w:type="spellEnd"/>
      <w:r w:rsidRPr="0017708E">
        <w:rPr>
          <w:rFonts w:ascii="Times New Roman" w:hAnsi="Times New Roman" w:cs="Times New Roman"/>
          <w:color w:val="000000"/>
          <w:spacing w:val="-2"/>
          <w:sz w:val="20"/>
          <w:szCs w:val="20"/>
        </w:rPr>
        <w:t xml:space="preserve">, I. D. P., &amp; </w:t>
      </w:r>
      <w:proofErr w:type="spellStart"/>
      <w:r w:rsidRPr="0017708E">
        <w:rPr>
          <w:rFonts w:ascii="Times New Roman" w:hAnsi="Times New Roman" w:cs="Times New Roman"/>
          <w:color w:val="000000"/>
          <w:spacing w:val="-2"/>
          <w:sz w:val="20"/>
          <w:szCs w:val="20"/>
        </w:rPr>
        <w:t>Wahyudi</w:t>
      </w:r>
      <w:proofErr w:type="spellEnd"/>
      <w:r w:rsidRPr="0017708E">
        <w:rPr>
          <w:rFonts w:ascii="Times New Roman" w:hAnsi="Times New Roman" w:cs="Times New Roman"/>
          <w:color w:val="000000"/>
          <w:spacing w:val="-2"/>
          <w:sz w:val="20"/>
          <w:szCs w:val="20"/>
        </w:rPr>
        <w:t xml:space="preserve">, I. (2017). </w:t>
      </w:r>
      <w:proofErr w:type="spellStart"/>
      <w:r w:rsidRPr="0017708E">
        <w:rPr>
          <w:rFonts w:ascii="Times New Roman" w:hAnsi="Times New Roman" w:cs="Times New Roman"/>
          <w:color w:val="000000"/>
          <w:spacing w:val="-2"/>
          <w:sz w:val="20"/>
          <w:szCs w:val="20"/>
        </w:rPr>
        <w:t>Pengembangan</w:t>
      </w:r>
      <w:proofErr w:type="spellEnd"/>
      <w:r w:rsidRPr="0017708E">
        <w:rPr>
          <w:rFonts w:ascii="Times New Roman" w:hAnsi="Times New Roman" w:cs="Times New Roman"/>
          <w:color w:val="000000"/>
          <w:spacing w:val="-2"/>
          <w:sz w:val="20"/>
          <w:szCs w:val="20"/>
        </w:rPr>
        <w:t xml:space="preserve"> Modul </w:t>
      </w:r>
      <w:proofErr w:type="spellStart"/>
      <w:r w:rsidRPr="0017708E">
        <w:rPr>
          <w:rFonts w:ascii="Times New Roman" w:hAnsi="Times New Roman" w:cs="Times New Roman"/>
          <w:color w:val="000000"/>
          <w:spacing w:val="-2"/>
          <w:sz w:val="20"/>
          <w:szCs w:val="20"/>
        </w:rPr>
        <w:t>Pembelajaran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Kontekstual</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Berbasis</w:t>
      </w:r>
      <w:proofErr w:type="spellEnd"/>
      <w:r w:rsidRPr="0017708E">
        <w:rPr>
          <w:rFonts w:ascii="Times New Roman" w:hAnsi="Times New Roman" w:cs="Times New Roman"/>
          <w:color w:val="000000"/>
          <w:spacing w:val="-2"/>
          <w:sz w:val="20"/>
          <w:szCs w:val="20"/>
        </w:rPr>
        <w:t xml:space="preserve"> Multiple Representations Pada </w:t>
      </w:r>
      <w:proofErr w:type="spellStart"/>
      <w:r w:rsidRPr="0017708E">
        <w:rPr>
          <w:rFonts w:ascii="Times New Roman" w:hAnsi="Times New Roman" w:cs="Times New Roman"/>
          <w:color w:val="000000"/>
          <w:spacing w:val="-2"/>
          <w:sz w:val="20"/>
          <w:szCs w:val="20"/>
        </w:rPr>
        <w:t>Materi</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Fluida</w:t>
      </w:r>
      <w:proofErr w:type="spellEnd"/>
      <w:r w:rsidRPr="0017708E">
        <w:rPr>
          <w:rFonts w:ascii="Times New Roman" w:hAnsi="Times New Roman" w:cs="Times New Roman"/>
          <w:color w:val="000000"/>
          <w:spacing w:val="-2"/>
          <w:sz w:val="20"/>
          <w:szCs w:val="20"/>
        </w:rPr>
        <w:t xml:space="preserve"> Statis. </w:t>
      </w:r>
      <w:proofErr w:type="spellStart"/>
      <w:r w:rsidRPr="0017708E">
        <w:rPr>
          <w:rFonts w:ascii="Times New Roman" w:hAnsi="Times New Roman" w:cs="Times New Roman"/>
          <w:i/>
          <w:iCs/>
          <w:color w:val="000000"/>
          <w:spacing w:val="-2"/>
          <w:sz w:val="20"/>
          <w:szCs w:val="20"/>
        </w:rPr>
        <w:t>Jurnal</w:t>
      </w:r>
      <w:proofErr w:type="spellEnd"/>
      <w:r w:rsidRPr="0017708E">
        <w:rPr>
          <w:rFonts w:ascii="Times New Roman" w:hAnsi="Times New Roman" w:cs="Times New Roman"/>
          <w:i/>
          <w:iCs/>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Pembelajaran</w:t>
      </w:r>
      <w:proofErr w:type="spellEnd"/>
      <w:r w:rsidRPr="0017708E">
        <w:rPr>
          <w:rFonts w:ascii="Times New Roman" w:hAnsi="Times New Roman" w:cs="Times New Roman"/>
          <w:i/>
          <w:iCs/>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Fisika</w:t>
      </w:r>
      <w:proofErr w:type="spellEnd"/>
      <w:r w:rsidRPr="0017708E">
        <w:rPr>
          <w:rFonts w:ascii="Times New Roman" w:hAnsi="Times New Roman" w:cs="Times New Roman"/>
          <w:i/>
          <w:iCs/>
          <w:color w:val="000000"/>
          <w:spacing w:val="-2"/>
          <w:sz w:val="20"/>
          <w:szCs w:val="20"/>
        </w:rPr>
        <w:t xml:space="preserve">, </w:t>
      </w:r>
      <w:r w:rsidRPr="0017708E">
        <w:rPr>
          <w:rFonts w:ascii="Times New Roman" w:hAnsi="Times New Roman" w:cs="Times New Roman"/>
          <w:color w:val="000000"/>
          <w:spacing w:val="-2"/>
          <w:sz w:val="20"/>
          <w:szCs w:val="20"/>
        </w:rPr>
        <w:t>5(3).</w:t>
      </w:r>
    </w:p>
    <w:p w14:paraId="05463997" w14:textId="77777777" w:rsidR="002C683C" w:rsidRPr="0017708E" w:rsidRDefault="002C683C" w:rsidP="0017708E">
      <w:pPr>
        <w:widowControl w:val="0"/>
        <w:autoSpaceDE w:val="0"/>
        <w:autoSpaceDN w:val="0"/>
        <w:adjustRightInd w:val="0"/>
        <w:spacing w:after="0" w:line="240" w:lineRule="auto"/>
        <w:ind w:left="480" w:hanging="480"/>
        <w:jc w:val="both"/>
        <w:rPr>
          <w:rFonts w:ascii="Times New Roman" w:hAnsi="Times New Roman" w:cs="Times New Roman"/>
          <w:noProof/>
          <w:color w:val="000000"/>
          <w:spacing w:val="-2"/>
          <w:sz w:val="20"/>
          <w:szCs w:val="20"/>
          <w:lang w:val="en-AU"/>
        </w:rPr>
      </w:pPr>
      <w:r w:rsidRPr="0017708E">
        <w:rPr>
          <w:rFonts w:ascii="Times New Roman" w:hAnsi="Times New Roman" w:cs="Times New Roman"/>
          <w:noProof/>
          <w:color w:val="000000"/>
          <w:spacing w:val="-2"/>
          <w:sz w:val="20"/>
          <w:szCs w:val="20"/>
        </w:rPr>
        <w:t xml:space="preserve">Raihannil, R., &amp; Darvina, Y. (2017). Pembuatan Lkpd Berbasis Pembelajaran Kooperatif Tipe Group Invstigation ( GI ) Pada Materi Usaha , Energi Momentum Dan Impuls Fisika Kelas XI Semester 1 Staf Pengajar Jurusan Fisika, Fmipa Universitas Negeri Padang. </w:t>
      </w:r>
      <w:r w:rsidRPr="0017708E">
        <w:rPr>
          <w:rFonts w:ascii="Times New Roman" w:hAnsi="Times New Roman" w:cs="Times New Roman"/>
          <w:i/>
          <w:iCs/>
          <w:noProof/>
          <w:color w:val="000000"/>
          <w:spacing w:val="-2"/>
          <w:sz w:val="20"/>
          <w:szCs w:val="20"/>
        </w:rPr>
        <w:t xml:space="preserve">Pillar of physics Education, </w:t>
      </w:r>
      <w:r w:rsidRPr="0017708E">
        <w:rPr>
          <w:rFonts w:ascii="Times New Roman" w:hAnsi="Times New Roman" w:cs="Times New Roman"/>
          <w:noProof/>
          <w:color w:val="000000"/>
          <w:spacing w:val="-2"/>
          <w:sz w:val="20"/>
          <w:szCs w:val="20"/>
        </w:rPr>
        <w:t>(9), 161–168.</w:t>
      </w:r>
    </w:p>
    <w:p w14:paraId="721C06C8" w14:textId="77777777" w:rsidR="002C683C" w:rsidRPr="0017708E" w:rsidRDefault="002C683C" w:rsidP="0017708E">
      <w:pPr>
        <w:widowControl w:val="0"/>
        <w:autoSpaceDE w:val="0"/>
        <w:autoSpaceDN w:val="0"/>
        <w:adjustRightInd w:val="0"/>
        <w:spacing w:after="0" w:line="240" w:lineRule="auto"/>
        <w:ind w:left="480" w:hanging="480"/>
        <w:jc w:val="both"/>
        <w:rPr>
          <w:rFonts w:ascii="Times New Roman" w:hAnsi="Times New Roman" w:cs="Times New Roman"/>
          <w:noProof/>
          <w:color w:val="000000"/>
          <w:spacing w:val="-2"/>
          <w:sz w:val="20"/>
          <w:szCs w:val="20"/>
        </w:rPr>
      </w:pPr>
      <w:r w:rsidRPr="0017708E">
        <w:rPr>
          <w:rFonts w:ascii="Times New Roman" w:hAnsi="Times New Roman" w:cs="Times New Roman"/>
          <w:noProof/>
          <w:color w:val="000000"/>
          <w:spacing w:val="-2"/>
          <w:sz w:val="20"/>
          <w:szCs w:val="20"/>
        </w:rPr>
        <w:t xml:space="preserve">Sholikhan, S. (2017). Understanding Concepts Through Inquiry Learning Strategy. </w:t>
      </w:r>
      <w:r w:rsidRPr="0017708E">
        <w:rPr>
          <w:rFonts w:ascii="Times New Roman" w:hAnsi="Times New Roman" w:cs="Times New Roman"/>
          <w:i/>
          <w:iCs/>
          <w:noProof/>
          <w:color w:val="000000"/>
          <w:spacing w:val="-2"/>
          <w:sz w:val="20"/>
          <w:szCs w:val="20"/>
        </w:rPr>
        <w:t>IOSR Journal of Research &amp; Method in Education (IOSRJRME)</w:t>
      </w:r>
      <w:r w:rsidRPr="0017708E">
        <w:rPr>
          <w:rFonts w:ascii="Times New Roman" w:hAnsi="Times New Roman" w:cs="Times New Roman"/>
          <w:noProof/>
          <w:color w:val="000000"/>
          <w:spacing w:val="-2"/>
          <w:sz w:val="20"/>
          <w:szCs w:val="20"/>
        </w:rPr>
        <w:t xml:space="preserve">, </w:t>
      </w:r>
      <w:r w:rsidRPr="0017708E">
        <w:rPr>
          <w:rFonts w:ascii="Times New Roman" w:hAnsi="Times New Roman" w:cs="Times New Roman"/>
          <w:i/>
          <w:iCs/>
          <w:noProof/>
          <w:color w:val="000000"/>
          <w:spacing w:val="-2"/>
          <w:sz w:val="20"/>
          <w:szCs w:val="20"/>
        </w:rPr>
        <w:t>07</w:t>
      </w:r>
      <w:r w:rsidRPr="0017708E">
        <w:rPr>
          <w:rFonts w:ascii="Times New Roman" w:hAnsi="Times New Roman" w:cs="Times New Roman"/>
          <w:noProof/>
          <w:color w:val="000000"/>
          <w:spacing w:val="-2"/>
          <w:sz w:val="20"/>
          <w:szCs w:val="20"/>
        </w:rPr>
        <w:t xml:space="preserve">(01), 97–102. </w:t>
      </w:r>
    </w:p>
    <w:p w14:paraId="383D17F3" w14:textId="77777777" w:rsidR="002C683C" w:rsidRPr="0017708E" w:rsidRDefault="002C683C" w:rsidP="0017708E">
      <w:pPr>
        <w:spacing w:after="0" w:line="240" w:lineRule="auto"/>
        <w:ind w:left="482" w:hanging="482"/>
        <w:jc w:val="both"/>
        <w:rPr>
          <w:rFonts w:ascii="Times New Roman" w:hAnsi="Times New Roman" w:cs="Times New Roman"/>
          <w:i/>
          <w:iCs/>
          <w:color w:val="000000"/>
          <w:spacing w:val="-2"/>
          <w:sz w:val="20"/>
          <w:szCs w:val="20"/>
        </w:rPr>
      </w:pPr>
      <w:proofErr w:type="spellStart"/>
      <w:r w:rsidRPr="0017708E">
        <w:rPr>
          <w:rFonts w:ascii="Times New Roman" w:hAnsi="Times New Roman" w:cs="Times New Roman"/>
          <w:color w:val="000000"/>
          <w:spacing w:val="-2"/>
          <w:sz w:val="20"/>
          <w:szCs w:val="20"/>
        </w:rPr>
        <w:t>Sukiminiandari</w:t>
      </w:r>
      <w:proofErr w:type="spellEnd"/>
      <w:r w:rsidRPr="0017708E">
        <w:rPr>
          <w:rFonts w:ascii="Times New Roman" w:hAnsi="Times New Roman" w:cs="Times New Roman"/>
          <w:color w:val="000000"/>
          <w:spacing w:val="-2"/>
          <w:sz w:val="20"/>
          <w:szCs w:val="20"/>
        </w:rPr>
        <w:t xml:space="preserve">, Y.P., Budi, A.S., &amp; </w:t>
      </w:r>
      <w:proofErr w:type="spellStart"/>
      <w:r w:rsidRPr="0017708E">
        <w:rPr>
          <w:rFonts w:ascii="Times New Roman" w:hAnsi="Times New Roman" w:cs="Times New Roman"/>
          <w:color w:val="000000"/>
          <w:spacing w:val="-2"/>
          <w:sz w:val="20"/>
          <w:szCs w:val="20"/>
        </w:rPr>
        <w:t>Supriyati</w:t>
      </w:r>
      <w:proofErr w:type="spellEnd"/>
      <w:r w:rsidRPr="0017708E">
        <w:rPr>
          <w:rFonts w:ascii="Times New Roman" w:hAnsi="Times New Roman" w:cs="Times New Roman"/>
          <w:color w:val="000000"/>
          <w:spacing w:val="-2"/>
          <w:sz w:val="20"/>
          <w:szCs w:val="20"/>
        </w:rPr>
        <w:t xml:space="preserve">, Y. (2015). </w:t>
      </w:r>
      <w:proofErr w:type="spellStart"/>
      <w:r w:rsidRPr="0017708E">
        <w:rPr>
          <w:rFonts w:ascii="Times New Roman" w:hAnsi="Times New Roman" w:cs="Times New Roman"/>
          <w:color w:val="000000"/>
          <w:spacing w:val="-2"/>
          <w:sz w:val="20"/>
          <w:szCs w:val="20"/>
        </w:rPr>
        <w:t>Pengambangan</w:t>
      </w:r>
      <w:proofErr w:type="spellEnd"/>
      <w:r w:rsidRPr="0017708E">
        <w:rPr>
          <w:rFonts w:ascii="Times New Roman" w:hAnsi="Times New Roman" w:cs="Times New Roman"/>
          <w:color w:val="000000"/>
          <w:spacing w:val="-2"/>
          <w:sz w:val="20"/>
          <w:szCs w:val="20"/>
        </w:rPr>
        <w:t xml:space="preserve"> Modul </w:t>
      </w:r>
      <w:proofErr w:type="spellStart"/>
      <w:r w:rsidRPr="0017708E">
        <w:rPr>
          <w:rFonts w:ascii="Times New Roman" w:hAnsi="Times New Roman" w:cs="Times New Roman"/>
          <w:color w:val="000000"/>
          <w:spacing w:val="-2"/>
          <w:sz w:val="20"/>
          <w:szCs w:val="20"/>
        </w:rPr>
        <w:t>Pembelajaran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Fisika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Dengan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Pendekatan</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Saintifik</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Prosiding</w:t>
      </w:r>
      <w:proofErr w:type="spellEnd"/>
      <w:r w:rsidRPr="0017708E">
        <w:rPr>
          <w:rFonts w:ascii="Times New Roman" w:hAnsi="Times New Roman" w:cs="Times New Roman"/>
          <w:i/>
          <w:iCs/>
          <w:color w:val="000000"/>
          <w:spacing w:val="-2"/>
          <w:sz w:val="20"/>
          <w:szCs w:val="20"/>
        </w:rPr>
        <w:t xml:space="preserve"> Seminar Nasional </w:t>
      </w:r>
      <w:proofErr w:type="spellStart"/>
      <w:r w:rsidRPr="0017708E">
        <w:rPr>
          <w:rFonts w:ascii="Times New Roman" w:hAnsi="Times New Roman" w:cs="Times New Roman"/>
          <w:i/>
          <w:iCs/>
          <w:color w:val="000000"/>
          <w:spacing w:val="-2"/>
          <w:sz w:val="20"/>
          <w:szCs w:val="20"/>
        </w:rPr>
        <w:t>Fisika</w:t>
      </w:r>
      <w:proofErr w:type="spellEnd"/>
      <w:r w:rsidRPr="0017708E">
        <w:rPr>
          <w:rFonts w:ascii="Times New Roman" w:hAnsi="Times New Roman" w:cs="Times New Roman"/>
          <w:i/>
          <w:iCs/>
          <w:color w:val="000000"/>
          <w:spacing w:val="-2"/>
          <w:sz w:val="20"/>
          <w:szCs w:val="20"/>
        </w:rPr>
        <w:t xml:space="preserve"> (E-Journal), (</w:t>
      </w:r>
      <w:r w:rsidRPr="0017708E">
        <w:rPr>
          <w:rFonts w:ascii="Times New Roman" w:hAnsi="Times New Roman" w:cs="Times New Roman"/>
          <w:color w:val="000000"/>
          <w:spacing w:val="-2"/>
          <w:sz w:val="20"/>
          <w:szCs w:val="20"/>
        </w:rPr>
        <w:t>4),</w:t>
      </w:r>
      <w:r w:rsidRPr="0017708E">
        <w:rPr>
          <w:rFonts w:ascii="Times New Roman" w:hAnsi="Times New Roman" w:cs="Times New Roman"/>
          <w:noProof/>
          <w:color w:val="000000"/>
          <w:spacing w:val="-2"/>
          <w:sz w:val="20"/>
          <w:szCs w:val="20"/>
        </w:rPr>
        <w:t xml:space="preserve"> 1–4.</w:t>
      </w:r>
    </w:p>
    <w:p w14:paraId="1ACC9155" w14:textId="77777777" w:rsidR="002C683C" w:rsidRPr="0017708E" w:rsidRDefault="002C683C" w:rsidP="0017708E">
      <w:pPr>
        <w:spacing w:after="0" w:line="240" w:lineRule="auto"/>
        <w:ind w:left="482" w:hanging="482"/>
        <w:jc w:val="both"/>
        <w:rPr>
          <w:rFonts w:ascii="Times New Roman" w:hAnsi="Times New Roman" w:cs="Times New Roman"/>
          <w:color w:val="000000"/>
          <w:spacing w:val="-2"/>
          <w:sz w:val="20"/>
          <w:szCs w:val="20"/>
        </w:rPr>
      </w:pPr>
      <w:proofErr w:type="spellStart"/>
      <w:r w:rsidRPr="0017708E">
        <w:rPr>
          <w:rFonts w:ascii="Times New Roman" w:hAnsi="Times New Roman" w:cs="Times New Roman"/>
          <w:color w:val="000000"/>
          <w:spacing w:val="-2"/>
          <w:sz w:val="20"/>
          <w:szCs w:val="20"/>
        </w:rPr>
        <w:t>Sutirman</w:t>
      </w:r>
      <w:proofErr w:type="spellEnd"/>
      <w:r w:rsidRPr="0017708E">
        <w:rPr>
          <w:rFonts w:ascii="Times New Roman" w:hAnsi="Times New Roman" w:cs="Times New Roman"/>
          <w:color w:val="000000"/>
          <w:spacing w:val="-2"/>
          <w:sz w:val="20"/>
          <w:szCs w:val="20"/>
        </w:rPr>
        <w:t xml:space="preserve">. (2013). </w:t>
      </w:r>
      <w:r w:rsidRPr="0017708E">
        <w:rPr>
          <w:rFonts w:ascii="Times New Roman" w:hAnsi="Times New Roman" w:cs="Times New Roman"/>
          <w:i/>
          <w:iCs/>
          <w:color w:val="000000"/>
          <w:spacing w:val="-2"/>
          <w:sz w:val="20"/>
          <w:szCs w:val="20"/>
        </w:rPr>
        <w:t xml:space="preserve">Media &amp; Model-model </w:t>
      </w:r>
      <w:proofErr w:type="spellStart"/>
      <w:r w:rsidRPr="0017708E">
        <w:rPr>
          <w:rFonts w:ascii="Times New Roman" w:hAnsi="Times New Roman" w:cs="Times New Roman"/>
          <w:i/>
          <w:iCs/>
          <w:color w:val="000000"/>
          <w:spacing w:val="-2"/>
          <w:sz w:val="20"/>
          <w:szCs w:val="20"/>
        </w:rPr>
        <w:t>Pembelajaran</w:t>
      </w:r>
      <w:proofErr w:type="spellEnd"/>
      <w:r w:rsidRPr="0017708E">
        <w:rPr>
          <w:rFonts w:ascii="Times New Roman" w:hAnsi="Times New Roman" w:cs="Times New Roman"/>
          <w:i/>
          <w:iCs/>
          <w:color w:val="000000"/>
          <w:spacing w:val="-2"/>
          <w:sz w:val="20"/>
          <w:szCs w:val="20"/>
        </w:rPr>
        <w:t xml:space="preserve"> </w:t>
      </w:r>
      <w:proofErr w:type="spellStart"/>
      <w:r w:rsidRPr="0017708E">
        <w:rPr>
          <w:rFonts w:ascii="Times New Roman" w:hAnsi="Times New Roman" w:cs="Times New Roman"/>
          <w:i/>
          <w:iCs/>
          <w:color w:val="000000"/>
          <w:spacing w:val="-2"/>
          <w:sz w:val="20"/>
          <w:szCs w:val="20"/>
        </w:rPr>
        <w:t>Inovatif</w:t>
      </w:r>
      <w:proofErr w:type="spellEnd"/>
      <w:r w:rsidRPr="0017708E">
        <w:rPr>
          <w:rFonts w:ascii="Times New Roman" w:hAnsi="Times New Roman" w:cs="Times New Roman"/>
          <w:color w:val="000000"/>
          <w:spacing w:val="-2"/>
          <w:sz w:val="20"/>
          <w:szCs w:val="20"/>
        </w:rPr>
        <w:t xml:space="preserve">. Yogyakarta: </w:t>
      </w:r>
      <w:proofErr w:type="spellStart"/>
      <w:r w:rsidRPr="0017708E">
        <w:rPr>
          <w:rFonts w:ascii="Times New Roman" w:hAnsi="Times New Roman" w:cs="Times New Roman"/>
          <w:color w:val="000000"/>
          <w:spacing w:val="-2"/>
          <w:sz w:val="20"/>
          <w:szCs w:val="20"/>
        </w:rPr>
        <w:t>Graha</w:t>
      </w:r>
      <w:proofErr w:type="spellEnd"/>
      <w:r w:rsidRPr="0017708E">
        <w:rPr>
          <w:rFonts w:ascii="Times New Roman" w:hAnsi="Times New Roman" w:cs="Times New Roman"/>
          <w:color w:val="000000"/>
          <w:spacing w:val="-2"/>
          <w:sz w:val="20"/>
          <w:szCs w:val="20"/>
        </w:rPr>
        <w:t xml:space="preserve"> </w:t>
      </w:r>
      <w:proofErr w:type="spellStart"/>
      <w:r w:rsidRPr="0017708E">
        <w:rPr>
          <w:rFonts w:ascii="Times New Roman" w:hAnsi="Times New Roman" w:cs="Times New Roman"/>
          <w:color w:val="000000"/>
          <w:spacing w:val="-2"/>
          <w:sz w:val="20"/>
          <w:szCs w:val="20"/>
        </w:rPr>
        <w:t>Ilmu</w:t>
      </w:r>
      <w:proofErr w:type="spellEnd"/>
      <w:r w:rsidRPr="0017708E">
        <w:rPr>
          <w:rFonts w:ascii="Times New Roman" w:hAnsi="Times New Roman" w:cs="Times New Roman"/>
          <w:color w:val="000000"/>
          <w:spacing w:val="-2"/>
          <w:sz w:val="20"/>
          <w:szCs w:val="20"/>
        </w:rPr>
        <w:t>.</w:t>
      </w:r>
    </w:p>
    <w:p w14:paraId="72FA5793" w14:textId="1A0B63D1" w:rsidR="00F80258" w:rsidRPr="0017708E" w:rsidRDefault="00F8025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42011222" w14:textId="3E216796"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228FB90A" w14:textId="7EBA7C69"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5343C8CC" w14:textId="6A7B0F4D"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0E06EAF9" w14:textId="3A70F872"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1AF80AC7" w14:textId="38C23435"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0D59ACC6" w14:textId="4445E166"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47E4EC1B" w14:textId="3442B0C9"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7D84D4D9" w14:textId="6BE6941F"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07CD5CE1" w14:textId="6C70E1B4"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418F988C" w14:textId="3CDC0AE7"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609B03CD" w14:textId="35EDBF0B"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7CC6CE3A" w14:textId="71E280FA"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293988B3" w14:textId="1F3DF7F2"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1365F7B2" w14:textId="77777777"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sectPr w:rsidR="00836598" w:rsidRPr="0017708E" w:rsidSect="00834A7B">
          <w:type w:val="continuous"/>
          <w:pgSz w:w="11906" w:h="16838"/>
          <w:pgMar w:top="1440" w:right="1440" w:bottom="1440" w:left="1803" w:header="709" w:footer="709" w:gutter="0"/>
          <w:cols w:num="2" w:space="708"/>
          <w:docGrid w:linePitch="360"/>
        </w:sectPr>
      </w:pPr>
    </w:p>
    <w:p w14:paraId="1719312C" w14:textId="6FF02238" w:rsidR="00836598" w:rsidRPr="00C3072A" w:rsidRDefault="00836598" w:rsidP="0017708E">
      <w:pPr>
        <w:spacing w:line="240" w:lineRule="auto"/>
        <w:rPr>
          <w:rFonts w:ascii="Times New Roman" w:eastAsia="Times New Roman" w:hAnsi="Times New Roman" w:cs="Times New Roman"/>
          <w:b/>
          <w:sz w:val="20"/>
          <w:szCs w:val="20"/>
        </w:rPr>
      </w:pPr>
      <w:proofErr w:type="spellStart"/>
      <w:r w:rsidRPr="00C3072A">
        <w:rPr>
          <w:rFonts w:ascii="Times New Roman" w:eastAsia="Times New Roman" w:hAnsi="Times New Roman" w:cs="Times New Roman"/>
          <w:b/>
          <w:sz w:val="20"/>
          <w:szCs w:val="20"/>
        </w:rPr>
        <w:lastRenderedPageBreak/>
        <w:t>Dosen</w:t>
      </w:r>
      <w:proofErr w:type="spellEnd"/>
      <w:r w:rsidRPr="00C3072A">
        <w:rPr>
          <w:rFonts w:ascii="Times New Roman" w:eastAsia="Times New Roman" w:hAnsi="Times New Roman" w:cs="Times New Roman"/>
          <w:b/>
          <w:sz w:val="20"/>
          <w:szCs w:val="20"/>
        </w:rPr>
        <w:t xml:space="preserve"> </w:t>
      </w:r>
      <w:proofErr w:type="spellStart"/>
      <w:r w:rsidRPr="00C3072A">
        <w:rPr>
          <w:rFonts w:ascii="Times New Roman" w:eastAsia="Times New Roman" w:hAnsi="Times New Roman" w:cs="Times New Roman"/>
          <w:b/>
          <w:sz w:val="20"/>
          <w:szCs w:val="20"/>
        </w:rPr>
        <w:t>Pembimbing</w:t>
      </w:r>
      <w:proofErr w:type="spellEnd"/>
      <w:r w:rsidRPr="00C3072A">
        <w:rPr>
          <w:rFonts w:ascii="Times New Roman" w:eastAsia="Times New Roman" w:hAnsi="Times New Roman" w:cs="Times New Roman"/>
          <w:b/>
          <w:sz w:val="20"/>
          <w:szCs w:val="20"/>
        </w:rPr>
        <w:t xml:space="preserve"> </w:t>
      </w:r>
      <w:proofErr w:type="spellStart"/>
      <w:r w:rsidRPr="00C3072A">
        <w:rPr>
          <w:rFonts w:ascii="Times New Roman" w:eastAsia="Times New Roman" w:hAnsi="Times New Roman" w:cs="Times New Roman"/>
          <w:b/>
          <w:sz w:val="20"/>
          <w:szCs w:val="20"/>
        </w:rPr>
        <w:t>Skripsi</w:t>
      </w:r>
      <w:proofErr w:type="spellEnd"/>
      <w:r w:rsidRPr="00C3072A">
        <w:rPr>
          <w:rFonts w:ascii="Times New Roman" w:eastAsia="Times New Roman" w:hAnsi="Times New Roman" w:cs="Times New Roman"/>
          <w:b/>
          <w:sz w:val="20"/>
          <w:szCs w:val="20"/>
        </w:rPr>
        <w:t xml:space="preserve">                                    </w:t>
      </w:r>
      <w:r w:rsidRPr="00C3072A">
        <w:rPr>
          <w:rFonts w:ascii="Times New Roman" w:eastAsia="Times New Roman" w:hAnsi="Times New Roman" w:cs="Times New Roman"/>
          <w:b/>
          <w:sz w:val="20"/>
          <w:szCs w:val="20"/>
        </w:rPr>
        <w:tab/>
      </w:r>
      <w:r w:rsidR="00FA5159" w:rsidRPr="00C3072A">
        <w:rPr>
          <w:rFonts w:ascii="Times New Roman" w:eastAsia="Times New Roman" w:hAnsi="Times New Roman" w:cs="Times New Roman"/>
          <w:b/>
          <w:sz w:val="20"/>
          <w:szCs w:val="20"/>
        </w:rPr>
        <w:tab/>
      </w:r>
      <w:proofErr w:type="spellStart"/>
      <w:r w:rsidRPr="00C3072A">
        <w:rPr>
          <w:rFonts w:ascii="Times New Roman" w:eastAsia="Times New Roman" w:hAnsi="Times New Roman" w:cs="Times New Roman"/>
          <w:b/>
          <w:sz w:val="20"/>
          <w:szCs w:val="20"/>
        </w:rPr>
        <w:t>Dosen</w:t>
      </w:r>
      <w:proofErr w:type="spellEnd"/>
      <w:r w:rsidRPr="00C3072A">
        <w:rPr>
          <w:rFonts w:ascii="Times New Roman" w:eastAsia="Times New Roman" w:hAnsi="Times New Roman" w:cs="Times New Roman"/>
          <w:b/>
          <w:sz w:val="20"/>
          <w:szCs w:val="20"/>
        </w:rPr>
        <w:t xml:space="preserve"> </w:t>
      </w:r>
      <w:proofErr w:type="spellStart"/>
      <w:r w:rsidRPr="00C3072A">
        <w:rPr>
          <w:rFonts w:ascii="Times New Roman" w:eastAsia="Times New Roman" w:hAnsi="Times New Roman" w:cs="Times New Roman"/>
          <w:b/>
          <w:sz w:val="20"/>
          <w:szCs w:val="20"/>
        </w:rPr>
        <w:t>Publikasi</w:t>
      </w:r>
      <w:proofErr w:type="spellEnd"/>
    </w:p>
    <w:p w14:paraId="3C801A42" w14:textId="77777777" w:rsidR="00836598" w:rsidRPr="00C3072A" w:rsidRDefault="00836598" w:rsidP="0017708E">
      <w:pPr>
        <w:spacing w:line="240" w:lineRule="auto"/>
        <w:rPr>
          <w:rFonts w:ascii="Times New Roman" w:eastAsia="Times New Roman" w:hAnsi="Times New Roman" w:cs="Times New Roman"/>
          <w:b/>
          <w:sz w:val="20"/>
          <w:szCs w:val="20"/>
        </w:rPr>
      </w:pPr>
    </w:p>
    <w:p w14:paraId="4D1ACCE6" w14:textId="77777777" w:rsidR="00836598" w:rsidRPr="00C3072A" w:rsidRDefault="00836598" w:rsidP="0017708E">
      <w:pPr>
        <w:spacing w:line="240" w:lineRule="auto"/>
        <w:rPr>
          <w:rFonts w:ascii="Times New Roman" w:eastAsia="Times New Roman" w:hAnsi="Times New Roman" w:cs="Times New Roman"/>
          <w:b/>
          <w:sz w:val="20"/>
          <w:szCs w:val="20"/>
        </w:rPr>
      </w:pPr>
    </w:p>
    <w:p w14:paraId="18336AC6" w14:textId="6A5DA6DE" w:rsidR="00836598" w:rsidRPr="00C3072A" w:rsidRDefault="00FA5159" w:rsidP="0017708E">
      <w:pPr>
        <w:spacing w:line="240" w:lineRule="auto"/>
        <w:rPr>
          <w:rFonts w:ascii="Times New Roman" w:eastAsia="Times New Roman" w:hAnsi="Times New Roman" w:cs="Times New Roman"/>
          <w:b/>
          <w:sz w:val="20"/>
          <w:szCs w:val="20"/>
        </w:rPr>
      </w:pPr>
      <w:r w:rsidRPr="00C3072A">
        <w:rPr>
          <w:rFonts w:ascii="Times New Roman" w:eastAsia="Times New Roman" w:hAnsi="Times New Roman" w:cs="Times New Roman"/>
          <w:b/>
          <w:sz w:val="20"/>
          <w:szCs w:val="20"/>
        </w:rPr>
        <w:tab/>
      </w:r>
    </w:p>
    <w:p w14:paraId="0793F1E5" w14:textId="25D77B7A" w:rsidR="00836598" w:rsidRPr="00C3072A" w:rsidRDefault="00836598" w:rsidP="0017708E">
      <w:pPr>
        <w:spacing w:after="0" w:line="240" w:lineRule="auto"/>
        <w:rPr>
          <w:rFonts w:ascii="Times New Roman" w:hAnsi="Times New Roman" w:cs="Times New Roman"/>
          <w:b/>
          <w:sz w:val="20"/>
          <w:szCs w:val="20"/>
        </w:rPr>
      </w:pPr>
      <w:r w:rsidRPr="00C3072A">
        <w:rPr>
          <w:rFonts w:ascii="Times New Roman" w:eastAsia="Times New Roman" w:hAnsi="Times New Roman" w:cs="Times New Roman"/>
          <w:b/>
          <w:sz w:val="20"/>
          <w:szCs w:val="20"/>
        </w:rPr>
        <w:t xml:space="preserve">Prof. </w:t>
      </w:r>
      <w:proofErr w:type="spellStart"/>
      <w:r w:rsidRPr="00C3072A">
        <w:rPr>
          <w:rFonts w:ascii="Times New Roman" w:eastAsia="Times New Roman" w:hAnsi="Times New Roman" w:cs="Times New Roman"/>
          <w:b/>
          <w:sz w:val="20"/>
          <w:szCs w:val="20"/>
        </w:rPr>
        <w:t>Drs</w:t>
      </w:r>
      <w:r w:rsidR="00FA5159" w:rsidRPr="00C3072A">
        <w:rPr>
          <w:rFonts w:ascii="Times New Roman" w:eastAsia="Times New Roman" w:hAnsi="Times New Roman" w:cs="Times New Roman"/>
          <w:b/>
          <w:sz w:val="20"/>
          <w:szCs w:val="20"/>
        </w:rPr>
        <w:t>.</w:t>
      </w:r>
      <w:proofErr w:type="spellEnd"/>
      <w:r w:rsidR="00FA5159" w:rsidRPr="00C3072A">
        <w:rPr>
          <w:rFonts w:ascii="Times New Roman" w:eastAsia="Times New Roman" w:hAnsi="Times New Roman" w:cs="Times New Roman"/>
          <w:b/>
          <w:sz w:val="20"/>
          <w:szCs w:val="20"/>
        </w:rPr>
        <w:t xml:space="preserve"> </w:t>
      </w:r>
      <w:proofErr w:type="spellStart"/>
      <w:r w:rsidR="00FA5159" w:rsidRPr="00C3072A">
        <w:rPr>
          <w:rFonts w:ascii="Times New Roman" w:eastAsia="Times New Roman" w:hAnsi="Times New Roman" w:cs="Times New Roman"/>
          <w:b/>
          <w:sz w:val="20"/>
          <w:szCs w:val="20"/>
        </w:rPr>
        <w:t>Motlan</w:t>
      </w:r>
      <w:proofErr w:type="spellEnd"/>
      <w:r w:rsidR="00FA5159" w:rsidRPr="00C3072A">
        <w:rPr>
          <w:rFonts w:ascii="Times New Roman" w:eastAsia="Times New Roman" w:hAnsi="Times New Roman" w:cs="Times New Roman"/>
          <w:b/>
          <w:sz w:val="20"/>
          <w:szCs w:val="20"/>
        </w:rPr>
        <w:t xml:space="preserve">, M.Sc., </w:t>
      </w:r>
      <w:proofErr w:type="spellStart"/>
      <w:proofErr w:type="gramStart"/>
      <w:r w:rsidR="00FA5159" w:rsidRPr="00C3072A">
        <w:rPr>
          <w:rFonts w:ascii="Times New Roman" w:eastAsia="Times New Roman" w:hAnsi="Times New Roman" w:cs="Times New Roman"/>
          <w:b/>
          <w:sz w:val="20"/>
          <w:szCs w:val="20"/>
        </w:rPr>
        <w:t>Ph.D</w:t>
      </w:r>
      <w:proofErr w:type="spellEnd"/>
      <w:proofErr w:type="gramEnd"/>
      <w:r w:rsidRPr="00C3072A">
        <w:rPr>
          <w:rFonts w:ascii="Times New Roman" w:eastAsia="Times New Roman" w:hAnsi="Times New Roman" w:cs="Times New Roman"/>
          <w:b/>
          <w:sz w:val="20"/>
          <w:szCs w:val="20"/>
        </w:rPr>
        <w:t xml:space="preserve">             </w:t>
      </w:r>
      <w:r w:rsidRPr="00C3072A">
        <w:rPr>
          <w:rFonts w:ascii="Times New Roman" w:eastAsia="Times New Roman" w:hAnsi="Times New Roman" w:cs="Times New Roman"/>
          <w:b/>
          <w:sz w:val="20"/>
          <w:szCs w:val="20"/>
        </w:rPr>
        <w:tab/>
      </w:r>
      <w:r w:rsidRPr="00C3072A">
        <w:rPr>
          <w:rFonts w:ascii="Times New Roman" w:eastAsia="Times New Roman" w:hAnsi="Times New Roman" w:cs="Times New Roman"/>
          <w:b/>
          <w:sz w:val="20"/>
          <w:szCs w:val="20"/>
        </w:rPr>
        <w:tab/>
      </w:r>
      <w:r w:rsidR="00FA5159" w:rsidRPr="00C3072A">
        <w:rPr>
          <w:rFonts w:ascii="Times New Roman" w:eastAsia="Times New Roman" w:hAnsi="Times New Roman" w:cs="Times New Roman"/>
          <w:b/>
          <w:sz w:val="20"/>
          <w:szCs w:val="20"/>
        </w:rPr>
        <w:tab/>
      </w:r>
      <w:r w:rsidRPr="00C3072A">
        <w:rPr>
          <w:rFonts w:ascii="Times New Roman" w:hAnsi="Times New Roman" w:cs="Times New Roman"/>
          <w:b/>
          <w:sz w:val="20"/>
          <w:szCs w:val="20"/>
        </w:rPr>
        <w:t xml:space="preserve">Dra. </w:t>
      </w:r>
      <w:proofErr w:type="spellStart"/>
      <w:r w:rsidRPr="00C3072A">
        <w:rPr>
          <w:rFonts w:ascii="Times New Roman" w:hAnsi="Times New Roman" w:cs="Times New Roman"/>
          <w:b/>
          <w:sz w:val="20"/>
          <w:szCs w:val="20"/>
        </w:rPr>
        <w:t>Ratna</w:t>
      </w:r>
      <w:proofErr w:type="spellEnd"/>
      <w:r w:rsidRPr="00C3072A">
        <w:rPr>
          <w:rFonts w:ascii="Times New Roman" w:hAnsi="Times New Roman" w:cs="Times New Roman"/>
          <w:b/>
          <w:sz w:val="20"/>
          <w:szCs w:val="20"/>
        </w:rPr>
        <w:t xml:space="preserve"> </w:t>
      </w:r>
      <w:proofErr w:type="spellStart"/>
      <w:r w:rsidRPr="00C3072A">
        <w:rPr>
          <w:rFonts w:ascii="Times New Roman" w:hAnsi="Times New Roman" w:cs="Times New Roman"/>
          <w:b/>
          <w:sz w:val="20"/>
          <w:szCs w:val="20"/>
        </w:rPr>
        <w:t>Tanjung</w:t>
      </w:r>
      <w:proofErr w:type="spellEnd"/>
      <w:r w:rsidRPr="00C3072A">
        <w:rPr>
          <w:rFonts w:ascii="Times New Roman" w:hAnsi="Times New Roman" w:cs="Times New Roman"/>
          <w:b/>
          <w:sz w:val="20"/>
          <w:szCs w:val="20"/>
        </w:rPr>
        <w:t xml:space="preserve">, </w:t>
      </w:r>
      <w:proofErr w:type="spellStart"/>
      <w:proofErr w:type="gramStart"/>
      <w:r w:rsidRPr="00C3072A">
        <w:rPr>
          <w:rFonts w:ascii="Times New Roman" w:hAnsi="Times New Roman" w:cs="Times New Roman"/>
          <w:b/>
          <w:sz w:val="20"/>
          <w:szCs w:val="20"/>
        </w:rPr>
        <w:t>M.Pd</w:t>
      </w:r>
      <w:proofErr w:type="spellEnd"/>
      <w:proofErr w:type="gramEnd"/>
    </w:p>
    <w:p w14:paraId="51B38800" w14:textId="56A8AF37" w:rsidR="00836598" w:rsidRPr="00C3072A" w:rsidRDefault="00836598" w:rsidP="0017708E">
      <w:pPr>
        <w:spacing w:after="0" w:line="240" w:lineRule="auto"/>
        <w:rPr>
          <w:rFonts w:ascii="Times New Roman" w:eastAsia="Times New Roman" w:hAnsi="Times New Roman" w:cs="Times New Roman"/>
          <w:b/>
          <w:sz w:val="20"/>
          <w:szCs w:val="20"/>
        </w:rPr>
      </w:pPr>
      <w:r w:rsidRPr="00C3072A">
        <w:rPr>
          <w:rFonts w:ascii="Times New Roman" w:hAnsi="Times New Roman" w:cs="Times New Roman"/>
          <w:b/>
          <w:sz w:val="20"/>
          <w:szCs w:val="20"/>
        </w:rPr>
        <w:t>NIP. 19</w:t>
      </w:r>
      <w:r w:rsidR="00FA5159" w:rsidRPr="00C3072A">
        <w:rPr>
          <w:rFonts w:ascii="Times New Roman" w:hAnsi="Times New Roman" w:cs="Times New Roman"/>
          <w:b/>
          <w:sz w:val="20"/>
          <w:szCs w:val="20"/>
        </w:rPr>
        <w:t>5908051986011001</w:t>
      </w:r>
      <w:r w:rsidRPr="00C3072A">
        <w:rPr>
          <w:rFonts w:ascii="Times New Roman" w:hAnsi="Times New Roman" w:cs="Times New Roman"/>
          <w:b/>
          <w:sz w:val="20"/>
          <w:szCs w:val="20"/>
        </w:rPr>
        <w:t xml:space="preserve">                       </w:t>
      </w:r>
      <w:r w:rsidRPr="00C3072A">
        <w:rPr>
          <w:rFonts w:ascii="Times New Roman" w:hAnsi="Times New Roman" w:cs="Times New Roman"/>
          <w:b/>
          <w:sz w:val="20"/>
          <w:szCs w:val="20"/>
        </w:rPr>
        <w:tab/>
      </w:r>
      <w:r w:rsidRPr="00C3072A">
        <w:rPr>
          <w:rFonts w:ascii="Times New Roman" w:hAnsi="Times New Roman" w:cs="Times New Roman"/>
          <w:b/>
          <w:sz w:val="20"/>
          <w:szCs w:val="20"/>
        </w:rPr>
        <w:tab/>
      </w:r>
      <w:r w:rsidR="00FA5159" w:rsidRPr="00C3072A">
        <w:rPr>
          <w:rFonts w:ascii="Times New Roman" w:hAnsi="Times New Roman" w:cs="Times New Roman"/>
          <w:b/>
          <w:sz w:val="20"/>
          <w:szCs w:val="20"/>
        </w:rPr>
        <w:tab/>
      </w:r>
      <w:proofErr w:type="gramStart"/>
      <w:r w:rsidRPr="00C3072A">
        <w:rPr>
          <w:rFonts w:ascii="Times New Roman" w:eastAsia="Times New Roman" w:hAnsi="Times New Roman" w:cs="Times New Roman"/>
          <w:b/>
          <w:sz w:val="20"/>
          <w:szCs w:val="20"/>
        </w:rPr>
        <w:t>NIP</w:t>
      </w:r>
      <w:proofErr w:type="gramEnd"/>
      <w:r w:rsidRPr="00C3072A">
        <w:rPr>
          <w:rFonts w:ascii="Times New Roman" w:eastAsia="Times New Roman" w:hAnsi="Times New Roman" w:cs="Times New Roman"/>
          <w:b/>
          <w:sz w:val="20"/>
          <w:szCs w:val="20"/>
        </w:rPr>
        <w:t xml:space="preserve">. </w:t>
      </w:r>
      <w:r w:rsidRPr="00C3072A">
        <w:rPr>
          <w:rFonts w:ascii="Times New Roman" w:hAnsi="Times New Roman" w:cs="Times New Roman"/>
          <w:b/>
          <w:sz w:val="20"/>
          <w:szCs w:val="20"/>
        </w:rPr>
        <w:t>196102251988032001</w:t>
      </w:r>
    </w:p>
    <w:p w14:paraId="6F754F79" w14:textId="77777777" w:rsidR="00836598" w:rsidRPr="00C3072A" w:rsidRDefault="00836598" w:rsidP="0017708E">
      <w:pPr>
        <w:spacing w:line="240" w:lineRule="auto"/>
        <w:rPr>
          <w:rFonts w:ascii="Times New Roman" w:eastAsia="Times New Roman" w:hAnsi="Times New Roman" w:cs="Times New Roman"/>
          <w:b/>
          <w:sz w:val="20"/>
          <w:szCs w:val="20"/>
        </w:rPr>
      </w:pPr>
    </w:p>
    <w:p w14:paraId="149A25AC" w14:textId="00C7FDF3"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43DB6CA4" w14:textId="53E3B64E"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1DA23EE4" w14:textId="77777777"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sectPr w:rsidR="00836598" w:rsidRPr="0017708E" w:rsidSect="00836598">
          <w:type w:val="continuous"/>
          <w:pgSz w:w="11906" w:h="16838"/>
          <w:pgMar w:top="1440" w:right="1440" w:bottom="1440" w:left="1803" w:header="709" w:footer="709" w:gutter="0"/>
          <w:cols w:space="708"/>
          <w:docGrid w:linePitch="360"/>
        </w:sectPr>
      </w:pPr>
    </w:p>
    <w:p w14:paraId="34720591" w14:textId="154C5F86"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2DF954F9" w14:textId="513D9E43"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p w14:paraId="43ED46F5" w14:textId="77777777" w:rsidR="00836598" w:rsidRPr="0017708E" w:rsidRDefault="00836598" w:rsidP="0017708E">
      <w:pPr>
        <w:tabs>
          <w:tab w:val="left" w:pos="4993"/>
        </w:tabs>
        <w:spacing w:after="0" w:line="240" w:lineRule="auto"/>
        <w:rPr>
          <w:rFonts w:ascii="Times New Roman" w:eastAsia="Times New Roman" w:hAnsi="Times New Roman" w:cs="Times New Roman"/>
          <w:b/>
          <w:bCs/>
          <w:color w:val="000000"/>
          <w:spacing w:val="-2"/>
          <w:sz w:val="20"/>
          <w:szCs w:val="20"/>
          <w:lang w:val="en-AU"/>
        </w:rPr>
      </w:pPr>
    </w:p>
    <w:sectPr w:rsidR="00836598" w:rsidRPr="0017708E" w:rsidSect="00834A7B">
      <w:type w:val="continuous"/>
      <w:pgSz w:w="11906" w:h="16838"/>
      <w:pgMar w:top="1440" w:right="1440" w:bottom="1440" w:left="1803"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23D9" w14:textId="77777777" w:rsidR="003B4082" w:rsidRDefault="003B4082" w:rsidP="003B4082">
      <w:pPr>
        <w:spacing w:after="0" w:line="240" w:lineRule="auto"/>
      </w:pPr>
      <w:r>
        <w:separator/>
      </w:r>
    </w:p>
  </w:endnote>
  <w:endnote w:type="continuationSeparator" w:id="0">
    <w:p w14:paraId="67E9409F" w14:textId="77777777" w:rsidR="003B4082" w:rsidRDefault="003B4082" w:rsidP="003B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24FD" w14:textId="77777777" w:rsidR="003B4082" w:rsidRDefault="003B4082" w:rsidP="003B4082">
      <w:pPr>
        <w:spacing w:after="0" w:line="240" w:lineRule="auto"/>
      </w:pPr>
      <w:r>
        <w:separator/>
      </w:r>
    </w:p>
  </w:footnote>
  <w:footnote w:type="continuationSeparator" w:id="0">
    <w:p w14:paraId="13C44359" w14:textId="77777777" w:rsidR="003B4082" w:rsidRDefault="003B4082" w:rsidP="003B4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82"/>
    <w:rsid w:val="000847F1"/>
    <w:rsid w:val="0017708E"/>
    <w:rsid w:val="00236319"/>
    <w:rsid w:val="002C683C"/>
    <w:rsid w:val="003B4082"/>
    <w:rsid w:val="004806E6"/>
    <w:rsid w:val="00567C0D"/>
    <w:rsid w:val="005865E1"/>
    <w:rsid w:val="00694AC1"/>
    <w:rsid w:val="00764321"/>
    <w:rsid w:val="00807C53"/>
    <w:rsid w:val="00834A7B"/>
    <w:rsid w:val="00836598"/>
    <w:rsid w:val="009005A2"/>
    <w:rsid w:val="00C3072A"/>
    <w:rsid w:val="00DB5CD8"/>
    <w:rsid w:val="00F80258"/>
    <w:rsid w:val="00FA51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CA86"/>
  <w15:chartTrackingRefBased/>
  <w15:docId w15:val="{9A887738-385D-4B15-A51A-8352D2A8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806E6"/>
    <w:pPr>
      <w:keepNext/>
      <w:spacing w:before="240" w:after="60" w:line="240" w:lineRule="auto"/>
      <w:outlineLvl w:val="1"/>
    </w:pPr>
    <w:rPr>
      <w:rFonts w:ascii="Arial" w:eastAsia="SimSun" w:hAnsi="Arial" w:cs="Arial"/>
      <w:b/>
      <w:bCs/>
      <w:i/>
      <w:iCs/>
      <w:sz w:val="28"/>
      <w:szCs w:val="28"/>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4082"/>
    <w:rPr>
      <w:color w:val="0000FF"/>
      <w:u w:val="single"/>
    </w:rPr>
  </w:style>
  <w:style w:type="paragraph" w:styleId="ListParagraph">
    <w:name w:val="List Paragraph"/>
    <w:aliases w:val="Body of text,List Paragraph1,Colorful List - Accent 11,Body of textCxSp,List Paragraph 1,paragraf 1,Body of text+1,Body of text+2,Body of text+3,List Paragraph11,soal jawab,Medium Grid 1 - Accent 21,Heading 31,Heading 311,heading 3,rpp3"/>
    <w:basedOn w:val="Normal"/>
    <w:link w:val="ListParagraphChar"/>
    <w:uiPriority w:val="34"/>
    <w:qFormat/>
    <w:rsid w:val="003B4082"/>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aliases w:val="Body of text Char,List Paragraph1 Char,Colorful List - Accent 11 Char,Body of textCxSp Char,List Paragraph 1 Char,paragraf 1 Char,Body of text+1 Char,Body of text+2 Char,Body of text+3 Char,List Paragraph11 Char,soal jawab Char"/>
    <w:link w:val="ListParagraph"/>
    <w:uiPriority w:val="34"/>
    <w:qFormat/>
    <w:locked/>
    <w:rsid w:val="003B4082"/>
    <w:rPr>
      <w:rFonts w:ascii="Calibri" w:eastAsia="Times New Roman" w:hAnsi="Calibri" w:cs="Times New Roman"/>
      <w:lang w:val="id-ID" w:eastAsia="id-ID"/>
    </w:rPr>
  </w:style>
  <w:style w:type="paragraph" w:styleId="Header">
    <w:name w:val="header"/>
    <w:basedOn w:val="Normal"/>
    <w:link w:val="HeaderChar"/>
    <w:uiPriority w:val="99"/>
    <w:unhideWhenUsed/>
    <w:rsid w:val="003B4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082"/>
  </w:style>
  <w:style w:type="paragraph" w:styleId="Footer">
    <w:name w:val="footer"/>
    <w:basedOn w:val="Normal"/>
    <w:link w:val="FooterChar"/>
    <w:uiPriority w:val="99"/>
    <w:unhideWhenUsed/>
    <w:rsid w:val="003B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082"/>
  </w:style>
  <w:style w:type="paragraph" w:styleId="Caption">
    <w:name w:val="caption"/>
    <w:basedOn w:val="Normal"/>
    <w:next w:val="Normal"/>
    <w:uiPriority w:val="35"/>
    <w:qFormat/>
    <w:rsid w:val="00F80258"/>
    <w:pPr>
      <w:spacing w:before="120" w:after="120" w:line="240" w:lineRule="auto"/>
    </w:pPr>
    <w:rPr>
      <w:rFonts w:ascii="Times New Roman" w:eastAsia="SimSun" w:hAnsi="Times New Roman" w:cs="Times New Roman"/>
      <w:b/>
      <w:bCs/>
      <w:sz w:val="20"/>
      <w:szCs w:val="20"/>
      <w:lang w:val="en-AU" w:eastAsia="zh-CN"/>
    </w:rPr>
  </w:style>
  <w:style w:type="character" w:customStyle="1" w:styleId="Heading2Char">
    <w:name w:val="Heading 2 Char"/>
    <w:basedOn w:val="DefaultParagraphFont"/>
    <w:link w:val="Heading2"/>
    <w:uiPriority w:val="9"/>
    <w:rsid w:val="004806E6"/>
    <w:rPr>
      <w:rFonts w:ascii="Arial" w:eastAsia="SimSun" w:hAnsi="Arial" w:cs="Arial"/>
      <w:b/>
      <w:bCs/>
      <w:i/>
      <w:iCs/>
      <w:sz w:val="28"/>
      <w:szCs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valdahotdisamosi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42403920042315"/>
          <c:y val="7.8574095435522795E-2"/>
          <c:w val="0.63946189235851214"/>
          <c:h val="0.76260076401340926"/>
        </c:manualLayout>
      </c:layout>
      <c:barChart>
        <c:barDir val="col"/>
        <c:grouping val="stacked"/>
        <c:varyColors val="0"/>
        <c:ser>
          <c:idx val="0"/>
          <c:order val="0"/>
          <c:tx>
            <c:strRef>
              <c:f>Sheet7!$G$5</c:f>
              <c:strCache>
                <c:ptCount val="1"/>
                <c:pt idx="0">
                  <c:v>Rata-Rata Tiap Aspek</c:v>
                </c:pt>
              </c:strCache>
            </c:strRef>
          </c:tx>
          <c:invertIfNegative val="0"/>
          <c:dPt>
            <c:idx val="0"/>
            <c:invertIfNegative val="0"/>
            <c:bubble3D val="0"/>
            <c:spPr>
              <a:solidFill>
                <a:srgbClr val="FFC000">
                  <a:lumMod val="75000"/>
                </a:srgbClr>
              </a:solidFill>
            </c:spPr>
            <c:extLst>
              <c:ext xmlns:c16="http://schemas.microsoft.com/office/drawing/2014/chart" uri="{C3380CC4-5D6E-409C-BE32-E72D297353CC}">
                <c16:uniqueId val="{00000000-CE9A-427D-960E-97029B3267AA}"/>
              </c:ext>
            </c:extLst>
          </c:dPt>
          <c:dPt>
            <c:idx val="1"/>
            <c:invertIfNegative val="0"/>
            <c:bubble3D val="0"/>
            <c:spPr>
              <a:solidFill>
                <a:srgbClr val="92D050"/>
              </a:solidFill>
            </c:spPr>
            <c:extLst>
              <c:ext xmlns:c16="http://schemas.microsoft.com/office/drawing/2014/chart" uri="{C3380CC4-5D6E-409C-BE32-E72D297353CC}">
                <c16:uniqueId val="{00000001-CE9A-427D-960E-97029B3267AA}"/>
              </c:ext>
            </c:extLst>
          </c:dPt>
          <c:dLbls>
            <c:spPr>
              <a:noFill/>
              <a:ln w="25356">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Sheet7!$F$6:$F$7</c:f>
              <c:strCache>
                <c:ptCount val="2"/>
                <c:pt idx="0">
                  <c:v>Preetest</c:v>
                </c:pt>
                <c:pt idx="1">
                  <c:v>Posttest</c:v>
                </c:pt>
              </c:strCache>
            </c:strRef>
          </c:cat>
          <c:val>
            <c:numRef>
              <c:f>Sheet7!$G$6:$G$7</c:f>
              <c:numCache>
                <c:formatCode>General</c:formatCode>
                <c:ptCount val="2"/>
                <c:pt idx="0">
                  <c:v>17.5</c:v>
                </c:pt>
                <c:pt idx="1">
                  <c:v>83.8</c:v>
                </c:pt>
              </c:numCache>
            </c:numRef>
          </c:val>
          <c:extLst>
            <c:ext xmlns:c16="http://schemas.microsoft.com/office/drawing/2014/chart" uri="{C3380CC4-5D6E-409C-BE32-E72D297353CC}">
              <c16:uniqueId val="{00000002-CE9A-427D-960E-97029B3267AA}"/>
            </c:ext>
          </c:extLst>
        </c:ser>
        <c:dLbls>
          <c:showLegendKey val="0"/>
          <c:showVal val="0"/>
          <c:showCatName val="0"/>
          <c:showSerName val="0"/>
          <c:showPercent val="0"/>
          <c:showBubbleSize val="0"/>
        </c:dLbls>
        <c:gapWidth val="124"/>
        <c:overlap val="100"/>
        <c:axId val="206263496"/>
        <c:axId val="1"/>
      </c:barChart>
      <c:catAx>
        <c:axId val="206263496"/>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title>
          <c:tx>
            <c:rich>
              <a:bodyPr/>
              <a:lstStyle/>
              <a:p>
                <a:pPr>
                  <a:defRPr sz="1194" b="0" i="0" u="none" strike="noStrike" baseline="0">
                    <a:solidFill>
                      <a:srgbClr val="000000"/>
                    </a:solidFill>
                    <a:latin typeface="Times New Roman"/>
                    <a:ea typeface="Times New Roman"/>
                    <a:cs typeface="Times New Roman"/>
                  </a:defRPr>
                </a:pPr>
                <a:r>
                  <a:rPr lang="en-ID" sz="999">
                    <a:solidFill>
                      <a:sysClr val="windowText" lastClr="000000"/>
                    </a:solidFill>
                  </a:rPr>
                  <a:t>Skor Rata-Rata</a:t>
                </a:r>
              </a:p>
            </c:rich>
          </c:tx>
          <c:overlay val="0"/>
        </c:title>
        <c:numFmt formatCode="General" sourceLinked="1"/>
        <c:majorTickMark val="out"/>
        <c:minorTickMark val="none"/>
        <c:tickLblPos val="nextTo"/>
        <c:crossAx val="20626349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TotalTime>
  <Pages>9</Pages>
  <Words>6241</Words>
  <Characters>35577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yosafat07pakpahan@gmail.com</dc:creator>
  <cp:keywords/>
  <dc:description/>
  <cp:lastModifiedBy>yosafat07pakpahan@gmail.com</cp:lastModifiedBy>
  <cp:revision>3</cp:revision>
  <cp:lastPrinted>2022-07-20T01:26:00Z</cp:lastPrinted>
  <dcterms:created xsi:type="dcterms:W3CDTF">2022-07-20T00:17:00Z</dcterms:created>
  <dcterms:modified xsi:type="dcterms:W3CDTF">2022-07-20T01:50:00Z</dcterms:modified>
</cp:coreProperties>
</file>