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8E279" w14:textId="77777777" w:rsidR="0003533E" w:rsidRDefault="000B528A" w:rsidP="000B528A">
      <w:pPr>
        <w:jc w:val="center"/>
        <w:rPr>
          <w:rFonts w:ascii="Times New Roman" w:hAnsi="Times New Roman" w:cs="Times New Roman"/>
          <w:b/>
          <w:sz w:val="24"/>
          <w:szCs w:val="24"/>
        </w:rPr>
      </w:pPr>
      <w:r w:rsidRPr="000B528A">
        <w:rPr>
          <w:rFonts w:ascii="Times New Roman" w:hAnsi="Times New Roman" w:cs="Times New Roman"/>
          <w:b/>
          <w:sz w:val="24"/>
          <w:szCs w:val="24"/>
        </w:rPr>
        <w:t>METODE PANCASILA DALAM MENANGKAL RADIKALISME</w:t>
      </w:r>
    </w:p>
    <w:p w14:paraId="015E552F" w14:textId="224F403D" w:rsidR="00ED44E1" w:rsidRPr="00ED44E1" w:rsidRDefault="00ED44E1" w:rsidP="00ED44E1">
      <w:pPr>
        <w:pStyle w:val="NormalWeb"/>
        <w:spacing w:before="0" w:beforeAutospacing="0" w:after="0" w:afterAutospacing="0" w:line="360" w:lineRule="auto"/>
        <w:jc w:val="center"/>
        <w:rPr>
          <w:color w:val="0E101A"/>
        </w:rPr>
      </w:pPr>
    </w:p>
    <w:p w14:paraId="229C807C" w14:textId="644C24CE" w:rsidR="006040EE" w:rsidRPr="00792B6C" w:rsidRDefault="006040EE" w:rsidP="00792B6C">
      <w:pPr>
        <w:spacing w:after="0" w:line="240" w:lineRule="auto"/>
        <w:jc w:val="center"/>
        <w:rPr>
          <w:rFonts w:ascii="Times New Roman" w:hAnsi="Times New Roman" w:cs="Times New Roman"/>
          <w:sz w:val="24"/>
          <w:szCs w:val="24"/>
          <w:vertAlign w:val="superscript"/>
        </w:rPr>
      </w:pPr>
      <w:r w:rsidRPr="00792B6C">
        <w:rPr>
          <w:rFonts w:ascii="Times New Roman" w:hAnsi="Times New Roman" w:cs="Times New Roman"/>
          <w:sz w:val="24"/>
          <w:szCs w:val="24"/>
        </w:rPr>
        <w:t>Hastangka</w:t>
      </w:r>
      <w:r w:rsidR="00792B6C" w:rsidRPr="00792B6C">
        <w:rPr>
          <w:rFonts w:ascii="Times New Roman" w:hAnsi="Times New Roman" w:cs="Times New Roman"/>
          <w:sz w:val="24"/>
          <w:szCs w:val="24"/>
          <w:vertAlign w:val="superscript"/>
        </w:rPr>
        <w:t>1</w:t>
      </w:r>
      <w:r w:rsidR="007523BF">
        <w:rPr>
          <w:rFonts w:ascii="Times New Roman" w:hAnsi="Times New Roman" w:cs="Times New Roman"/>
          <w:sz w:val="24"/>
          <w:szCs w:val="24"/>
          <w:vertAlign w:val="superscript"/>
        </w:rPr>
        <w:t>*</w:t>
      </w:r>
      <w:r w:rsidRPr="00792B6C">
        <w:rPr>
          <w:rFonts w:ascii="Times New Roman" w:hAnsi="Times New Roman" w:cs="Times New Roman"/>
          <w:sz w:val="24"/>
          <w:szCs w:val="24"/>
        </w:rPr>
        <w:t xml:space="preserve"> dan Muhammad Ma’ruf</w:t>
      </w:r>
      <w:r w:rsidR="00792B6C" w:rsidRPr="00792B6C">
        <w:rPr>
          <w:rFonts w:ascii="Times New Roman" w:hAnsi="Times New Roman" w:cs="Times New Roman"/>
          <w:sz w:val="24"/>
          <w:szCs w:val="24"/>
          <w:vertAlign w:val="superscript"/>
        </w:rPr>
        <w:t>2</w:t>
      </w:r>
    </w:p>
    <w:p w14:paraId="15F76AF2" w14:textId="5E83435B" w:rsidR="00792B6C" w:rsidRPr="00792B6C" w:rsidRDefault="00792B6C" w:rsidP="00792B6C">
      <w:pPr>
        <w:spacing w:after="0" w:line="240" w:lineRule="auto"/>
        <w:jc w:val="center"/>
        <w:rPr>
          <w:rFonts w:ascii="Times New Roman" w:hAnsi="Times New Roman" w:cs="Times New Roman"/>
          <w:sz w:val="24"/>
          <w:szCs w:val="24"/>
        </w:rPr>
      </w:pPr>
      <w:r w:rsidRPr="00792B6C">
        <w:rPr>
          <w:rFonts w:ascii="Times New Roman" w:hAnsi="Times New Roman" w:cs="Times New Roman"/>
          <w:sz w:val="24"/>
          <w:szCs w:val="24"/>
          <w:vertAlign w:val="superscript"/>
        </w:rPr>
        <w:t>1</w:t>
      </w:r>
      <w:r w:rsidR="00F14731">
        <w:rPr>
          <w:rFonts w:ascii="Times New Roman" w:hAnsi="Times New Roman" w:cs="Times New Roman"/>
          <w:sz w:val="24"/>
          <w:szCs w:val="24"/>
          <w:vertAlign w:val="superscript"/>
        </w:rPr>
        <w:t xml:space="preserve"> </w:t>
      </w:r>
      <w:r w:rsidRPr="00792B6C">
        <w:rPr>
          <w:rFonts w:ascii="Times New Roman" w:hAnsi="Times New Roman" w:cs="Times New Roman"/>
          <w:sz w:val="24"/>
          <w:szCs w:val="24"/>
        </w:rPr>
        <w:t>Universitas Mercu Buana Yogyakarta</w:t>
      </w:r>
      <w:r w:rsidR="007523BF">
        <w:rPr>
          <w:rFonts w:ascii="Times New Roman" w:hAnsi="Times New Roman" w:cs="Times New Roman"/>
          <w:sz w:val="24"/>
          <w:szCs w:val="24"/>
        </w:rPr>
        <w:t>,</w:t>
      </w:r>
      <w:r w:rsidR="007523BF" w:rsidRPr="007523BF">
        <w:rPr>
          <w:rFonts w:ascii="Times New Roman" w:hAnsi="Times New Roman" w:cs="Times New Roman"/>
          <w:sz w:val="24"/>
          <w:szCs w:val="24"/>
        </w:rPr>
        <w:t xml:space="preserve"> </w:t>
      </w:r>
      <w:r w:rsidR="007523BF" w:rsidRPr="00792B6C">
        <w:rPr>
          <w:rFonts w:ascii="Times New Roman" w:hAnsi="Times New Roman" w:cs="Times New Roman"/>
          <w:sz w:val="24"/>
          <w:szCs w:val="24"/>
        </w:rPr>
        <w:t>Yogyakarta</w:t>
      </w:r>
      <w:r w:rsidR="007523BF">
        <w:rPr>
          <w:rFonts w:ascii="Times New Roman" w:hAnsi="Times New Roman" w:cs="Times New Roman"/>
          <w:sz w:val="24"/>
          <w:szCs w:val="24"/>
        </w:rPr>
        <w:t>, Indonesia</w:t>
      </w:r>
    </w:p>
    <w:p w14:paraId="09CAA6F0" w14:textId="77777777" w:rsidR="00F14731" w:rsidRPr="00F14731" w:rsidRDefault="00792B6C" w:rsidP="00F14731">
      <w:pPr>
        <w:spacing w:after="0" w:line="240" w:lineRule="auto"/>
        <w:jc w:val="center"/>
        <w:rPr>
          <w:rFonts w:ascii="Times New Roman" w:hAnsi="Times New Roman" w:cs="Times New Roman"/>
          <w:sz w:val="24"/>
          <w:szCs w:val="24"/>
        </w:rPr>
      </w:pPr>
      <w:r w:rsidRPr="00792B6C">
        <w:rPr>
          <w:rFonts w:ascii="Times New Roman" w:hAnsi="Times New Roman" w:cs="Times New Roman"/>
          <w:sz w:val="24"/>
          <w:szCs w:val="24"/>
          <w:vertAlign w:val="superscript"/>
        </w:rPr>
        <w:t>2</w:t>
      </w:r>
      <w:r w:rsidRPr="00792B6C">
        <w:rPr>
          <w:rFonts w:ascii="Times New Roman" w:hAnsi="Times New Roman" w:cs="Times New Roman"/>
          <w:sz w:val="24"/>
          <w:szCs w:val="24"/>
        </w:rPr>
        <w:t xml:space="preserve"> </w:t>
      </w:r>
      <w:r w:rsidR="00F14731" w:rsidRPr="00F14731">
        <w:rPr>
          <w:rFonts w:ascii="Times New Roman" w:hAnsi="Times New Roman" w:cs="Times New Roman"/>
          <w:sz w:val="24"/>
          <w:szCs w:val="24"/>
        </w:rPr>
        <w:t>Universitas Paramadina, Jakarta, Indonesia</w:t>
      </w:r>
    </w:p>
    <w:p w14:paraId="5F462D93" w14:textId="3E730B3F" w:rsidR="007523BF" w:rsidRDefault="00F14731" w:rsidP="00F14731">
      <w:pPr>
        <w:spacing w:after="0" w:line="240" w:lineRule="auto"/>
        <w:jc w:val="center"/>
        <w:rPr>
          <w:rFonts w:ascii="Times New Roman" w:hAnsi="Times New Roman" w:cs="Times New Roman"/>
          <w:b/>
          <w:sz w:val="24"/>
          <w:szCs w:val="24"/>
        </w:rPr>
      </w:pPr>
      <w:r w:rsidRPr="00F14731">
        <w:rPr>
          <w:rFonts w:ascii="Times New Roman" w:hAnsi="Times New Roman" w:cs="Times New Roman"/>
          <w:sz w:val="24"/>
          <w:szCs w:val="24"/>
        </w:rPr>
        <w:t>*hastangka@mercubuana-yogya.ac.id</w:t>
      </w:r>
    </w:p>
    <w:p w14:paraId="706EFA10" w14:textId="77777777" w:rsidR="005A6333" w:rsidRPr="005A6333" w:rsidRDefault="005A6333" w:rsidP="00C64C52">
      <w:pPr>
        <w:spacing w:after="0" w:line="240" w:lineRule="auto"/>
        <w:ind w:left="567" w:right="571"/>
        <w:jc w:val="center"/>
        <w:rPr>
          <w:rFonts w:ascii="Times New Roman" w:hAnsi="Times New Roman" w:cs="Times New Roman"/>
          <w:b/>
          <w:sz w:val="24"/>
          <w:szCs w:val="24"/>
        </w:rPr>
      </w:pPr>
      <w:r w:rsidRPr="005A6333">
        <w:rPr>
          <w:rFonts w:ascii="Times New Roman" w:hAnsi="Times New Roman" w:cs="Times New Roman"/>
          <w:b/>
          <w:sz w:val="24"/>
          <w:szCs w:val="24"/>
        </w:rPr>
        <w:t>Abstract</w:t>
      </w:r>
    </w:p>
    <w:p w14:paraId="6C7C3B62" w14:textId="77777777" w:rsidR="005A6333" w:rsidRDefault="005A6333" w:rsidP="00C64C52">
      <w:pPr>
        <w:spacing w:after="0" w:line="240" w:lineRule="auto"/>
        <w:ind w:left="567" w:right="571"/>
        <w:jc w:val="center"/>
        <w:rPr>
          <w:rFonts w:ascii="Times New Roman" w:hAnsi="Times New Roman" w:cs="Times New Roman"/>
          <w:sz w:val="24"/>
          <w:szCs w:val="24"/>
        </w:rPr>
      </w:pPr>
    </w:p>
    <w:p w14:paraId="74FF1D4D" w14:textId="4E388F3B" w:rsidR="00DE711B" w:rsidRPr="00ED44E1" w:rsidRDefault="00C64C52" w:rsidP="00C64C52">
      <w:pPr>
        <w:spacing w:after="0" w:line="240" w:lineRule="auto"/>
        <w:ind w:left="567" w:right="571"/>
        <w:jc w:val="both"/>
        <w:rPr>
          <w:rFonts w:ascii="Times New Roman" w:hAnsi="Times New Roman" w:cs="Times New Roman"/>
          <w:i/>
          <w:sz w:val="24"/>
          <w:szCs w:val="24"/>
        </w:rPr>
      </w:pPr>
      <w:r>
        <w:rPr>
          <w:rFonts w:ascii="Times New Roman" w:hAnsi="Times New Roman" w:cs="Times New Roman"/>
          <w:i/>
          <w:sz w:val="24"/>
          <w:szCs w:val="24"/>
        </w:rPr>
        <w:t xml:space="preserve">The rise of the </w:t>
      </w:r>
      <w:r w:rsidR="00ED44E1" w:rsidRPr="00ED44E1">
        <w:rPr>
          <w:rFonts w:ascii="Times New Roman" w:hAnsi="Times New Roman" w:cs="Times New Roman"/>
          <w:i/>
          <w:iCs/>
          <w:sz w:val="24"/>
          <w:szCs w:val="24"/>
        </w:rPr>
        <w:t>Takfirism</w:t>
      </w:r>
      <w:r>
        <w:rPr>
          <w:rFonts w:ascii="Times New Roman" w:hAnsi="Times New Roman" w:cs="Times New Roman"/>
          <w:i/>
          <w:iCs/>
          <w:sz w:val="24"/>
          <w:szCs w:val="24"/>
        </w:rPr>
        <w:t xml:space="preserve"> </w:t>
      </w:r>
      <w:r w:rsidR="00ED44E1" w:rsidRPr="00ED44E1">
        <w:rPr>
          <w:rFonts w:ascii="Times New Roman" w:hAnsi="Times New Roman" w:cs="Times New Roman"/>
          <w:i/>
          <w:sz w:val="24"/>
          <w:szCs w:val="24"/>
        </w:rPr>
        <w:t xml:space="preserve">phenomenon in society indicates a threatening condition which potentially causes the disintegration of Pancasila. Pancasila as a core value and the basis of national ideology has not been effectively </w:t>
      </w:r>
      <w:r>
        <w:rPr>
          <w:rFonts w:ascii="Times New Roman" w:hAnsi="Times New Roman" w:cs="Times New Roman"/>
          <w:i/>
          <w:sz w:val="24"/>
          <w:szCs w:val="24"/>
        </w:rPr>
        <w:t xml:space="preserve">solved the issue of the rise of </w:t>
      </w:r>
      <w:r>
        <w:rPr>
          <w:rFonts w:ascii="Times New Roman" w:hAnsi="Times New Roman" w:cs="Times New Roman"/>
          <w:i/>
          <w:iCs/>
          <w:sz w:val="24"/>
          <w:szCs w:val="24"/>
        </w:rPr>
        <w:t xml:space="preserve">Takfirism </w:t>
      </w:r>
      <w:r w:rsidR="00ED44E1" w:rsidRPr="00ED44E1">
        <w:rPr>
          <w:rFonts w:ascii="Times New Roman" w:hAnsi="Times New Roman" w:cs="Times New Roman"/>
          <w:i/>
          <w:sz w:val="24"/>
          <w:szCs w:val="24"/>
        </w:rPr>
        <w:t>in society. Internal and external factors play an important role in the process of spreading ideas of Takfirism which triggers the emergence of radicalism that eventually leads to acts of terrorism and separatism. The process of searching and finding the right method to build Pancasila as the standard criteria and the validity of values is important to be discussed in the studies and research of Pancasila. This study will explore and describe Pancasila as a method in counterin</w:t>
      </w:r>
      <w:r>
        <w:rPr>
          <w:rFonts w:ascii="Times New Roman" w:hAnsi="Times New Roman" w:cs="Times New Roman"/>
          <w:i/>
          <w:sz w:val="24"/>
          <w:szCs w:val="24"/>
        </w:rPr>
        <w:t xml:space="preserve">g radicalism which is rooted in </w:t>
      </w:r>
      <w:r w:rsidR="00ED44E1" w:rsidRPr="00ED44E1">
        <w:rPr>
          <w:rFonts w:ascii="Times New Roman" w:hAnsi="Times New Roman" w:cs="Times New Roman"/>
          <w:i/>
          <w:iCs/>
          <w:sz w:val="24"/>
          <w:szCs w:val="24"/>
        </w:rPr>
        <w:t>Takfirism</w:t>
      </w:r>
      <w:r w:rsidR="00ED44E1" w:rsidRPr="00ED44E1">
        <w:rPr>
          <w:rFonts w:ascii="Times New Roman" w:hAnsi="Times New Roman" w:cs="Times New Roman"/>
          <w:i/>
          <w:sz w:val="24"/>
          <w:szCs w:val="24"/>
        </w:rPr>
        <w:t>. The method used in this study is a critical study method approach and social phenomenology. The data in this research were obtained through news articles, research reports, study results, scientific journals, and books related to the topic of this research. The result of this research indicates that the Pancasila method as an effort to counter radicalism is very crucial and urgently needed by the state and society in general. Pancasila as a value system and a state system needs to be strengthened by the establishment of the standard criteria and the validity of values that are trustworthy and ack</w:t>
      </w:r>
      <w:r w:rsidR="00ED44E1">
        <w:rPr>
          <w:rFonts w:ascii="Times New Roman" w:hAnsi="Times New Roman" w:cs="Times New Roman"/>
          <w:i/>
          <w:sz w:val="24"/>
          <w:szCs w:val="24"/>
        </w:rPr>
        <w:t>nowledged by all social classes.</w:t>
      </w:r>
    </w:p>
    <w:p w14:paraId="7A14192A" w14:textId="77777777" w:rsidR="005A6333" w:rsidRDefault="005A6333" w:rsidP="00C64C52">
      <w:pPr>
        <w:spacing w:after="0" w:line="240" w:lineRule="auto"/>
        <w:ind w:left="567" w:right="571"/>
        <w:rPr>
          <w:rFonts w:ascii="Times New Roman" w:hAnsi="Times New Roman" w:cs="Times New Roman"/>
          <w:sz w:val="24"/>
          <w:szCs w:val="24"/>
        </w:rPr>
      </w:pPr>
    </w:p>
    <w:p w14:paraId="70166CBF" w14:textId="77777777" w:rsidR="005A6333" w:rsidRPr="003464E7" w:rsidRDefault="005A6333" w:rsidP="00C64C52">
      <w:pPr>
        <w:spacing w:after="0" w:line="240" w:lineRule="auto"/>
        <w:ind w:left="567" w:right="571"/>
        <w:rPr>
          <w:rFonts w:ascii="Times New Roman" w:hAnsi="Times New Roman" w:cs="Times New Roman"/>
          <w:i/>
          <w:sz w:val="24"/>
          <w:szCs w:val="24"/>
        </w:rPr>
      </w:pPr>
      <w:r w:rsidRPr="003464E7">
        <w:rPr>
          <w:rFonts w:ascii="Times New Roman" w:hAnsi="Times New Roman" w:cs="Times New Roman"/>
          <w:b/>
          <w:i/>
          <w:sz w:val="24"/>
          <w:szCs w:val="24"/>
        </w:rPr>
        <w:t>Keywords:</w:t>
      </w:r>
      <w:r w:rsidR="00DE711B" w:rsidRPr="003464E7">
        <w:rPr>
          <w:rFonts w:ascii="Times New Roman" w:hAnsi="Times New Roman" w:cs="Times New Roman"/>
          <w:b/>
          <w:i/>
          <w:sz w:val="24"/>
          <w:szCs w:val="24"/>
        </w:rPr>
        <w:t xml:space="preserve"> </w:t>
      </w:r>
      <w:r w:rsidR="00DE711B" w:rsidRPr="003464E7">
        <w:rPr>
          <w:rFonts w:ascii="Times New Roman" w:hAnsi="Times New Roman" w:cs="Times New Roman"/>
          <w:i/>
          <w:sz w:val="24"/>
          <w:szCs w:val="24"/>
        </w:rPr>
        <w:t>Pancasila, values, radicalism.</w:t>
      </w:r>
    </w:p>
    <w:p w14:paraId="2756CB68" w14:textId="77777777" w:rsidR="005A6333" w:rsidRDefault="005A6333" w:rsidP="00C64C52">
      <w:pPr>
        <w:spacing w:after="0" w:line="240" w:lineRule="auto"/>
        <w:ind w:left="567" w:right="571"/>
        <w:jc w:val="center"/>
        <w:rPr>
          <w:rFonts w:ascii="Times New Roman" w:hAnsi="Times New Roman" w:cs="Times New Roman"/>
          <w:sz w:val="24"/>
          <w:szCs w:val="24"/>
        </w:rPr>
      </w:pPr>
    </w:p>
    <w:p w14:paraId="47C61D89" w14:textId="77777777" w:rsidR="005A6333" w:rsidRPr="005A6333" w:rsidRDefault="005A6333" w:rsidP="00C64C52">
      <w:pPr>
        <w:spacing w:after="0" w:line="240" w:lineRule="auto"/>
        <w:ind w:left="567" w:right="571"/>
        <w:jc w:val="center"/>
        <w:rPr>
          <w:rFonts w:ascii="Times New Roman" w:hAnsi="Times New Roman" w:cs="Times New Roman"/>
          <w:b/>
          <w:sz w:val="24"/>
          <w:szCs w:val="24"/>
        </w:rPr>
      </w:pPr>
      <w:r w:rsidRPr="005A6333">
        <w:rPr>
          <w:rFonts w:ascii="Times New Roman" w:hAnsi="Times New Roman" w:cs="Times New Roman"/>
          <w:b/>
          <w:sz w:val="24"/>
          <w:szCs w:val="24"/>
        </w:rPr>
        <w:t xml:space="preserve">Abstrak </w:t>
      </w:r>
    </w:p>
    <w:p w14:paraId="1667F8EC" w14:textId="77777777" w:rsidR="005A6333" w:rsidRDefault="005A6333" w:rsidP="00C64C52">
      <w:pPr>
        <w:spacing w:after="0" w:line="240" w:lineRule="auto"/>
        <w:ind w:left="567" w:right="571"/>
        <w:jc w:val="center"/>
        <w:rPr>
          <w:rFonts w:ascii="Times New Roman" w:hAnsi="Times New Roman" w:cs="Times New Roman"/>
          <w:sz w:val="24"/>
          <w:szCs w:val="24"/>
        </w:rPr>
      </w:pPr>
    </w:p>
    <w:p w14:paraId="44A4EAAF" w14:textId="0FD07037" w:rsidR="00ED44E1" w:rsidRDefault="00ED44E1" w:rsidP="00C64C52">
      <w:pPr>
        <w:spacing w:after="0" w:line="240" w:lineRule="auto"/>
        <w:ind w:left="567" w:right="571"/>
        <w:jc w:val="both"/>
        <w:rPr>
          <w:rFonts w:ascii="Times New Roman" w:hAnsi="Times New Roman" w:cs="Times New Roman"/>
          <w:sz w:val="24"/>
          <w:szCs w:val="24"/>
        </w:rPr>
      </w:pPr>
      <w:r>
        <w:rPr>
          <w:rFonts w:ascii="Times New Roman" w:hAnsi="Times New Roman" w:cs="Times New Roman"/>
          <w:sz w:val="24"/>
          <w:szCs w:val="24"/>
        </w:rPr>
        <w:t xml:space="preserve">Fenomena berkembangnya paham </w:t>
      </w:r>
      <w:r w:rsidR="00C64C52">
        <w:rPr>
          <w:rFonts w:ascii="Times New Roman" w:hAnsi="Times New Roman" w:cs="Times New Roman"/>
          <w:sz w:val="24"/>
          <w:szCs w:val="24"/>
        </w:rPr>
        <w:t xml:space="preserve">takfirisme </w:t>
      </w:r>
      <w:r>
        <w:rPr>
          <w:rFonts w:ascii="Times New Roman" w:hAnsi="Times New Roman" w:cs="Times New Roman"/>
          <w:sz w:val="24"/>
          <w:szCs w:val="24"/>
        </w:rPr>
        <w:t xml:space="preserve">yang berada di lingkungan masyarakat telah menunjukkan kondisi yang rawan dan berpotensi pada disintegrasi Pancasila. Pancasila sebagai sumber nilai dan dasar negara belum dapat berperan secara maksimal dalam menangani persoalan maraknya paham </w:t>
      </w:r>
      <w:r w:rsidR="00C64C52">
        <w:rPr>
          <w:rFonts w:ascii="Times New Roman" w:hAnsi="Times New Roman" w:cs="Times New Roman"/>
          <w:sz w:val="24"/>
          <w:szCs w:val="24"/>
        </w:rPr>
        <w:t xml:space="preserve">takfirisme </w:t>
      </w:r>
      <w:r>
        <w:rPr>
          <w:rFonts w:ascii="Times New Roman" w:hAnsi="Times New Roman" w:cs="Times New Roman"/>
          <w:sz w:val="24"/>
          <w:szCs w:val="24"/>
        </w:rPr>
        <w:t xml:space="preserve">di kalangan masyarakat. Faktor internal dan eksternal memiliki peran penting dalam proses berkembangnya paham </w:t>
      </w:r>
      <w:r w:rsidR="00C64C52">
        <w:rPr>
          <w:rFonts w:ascii="Times New Roman" w:hAnsi="Times New Roman" w:cs="Times New Roman"/>
          <w:sz w:val="24"/>
          <w:szCs w:val="24"/>
        </w:rPr>
        <w:t xml:space="preserve">takfirisme </w:t>
      </w:r>
      <w:r>
        <w:rPr>
          <w:rFonts w:ascii="Times New Roman" w:hAnsi="Times New Roman" w:cs="Times New Roman"/>
          <w:sz w:val="24"/>
          <w:szCs w:val="24"/>
        </w:rPr>
        <w:t xml:space="preserve">yang melahirkan gerakan dan paham radikalisme yang mengarah pada tindakan terorisme dan perpecahan di masyarakat. Proses pencarian dan penemuan metode yang tepat untuk menjadikan Pancasila sebagai standar kriteria dan validitas nilai menjadi penting untuk dideskripsikan dalam kajian dan penelitian tentang kepancasilaan. Studi ini akan mengeksplorasi dan mendeskripsikan tentang Pancasila menjadi metode dalam menangkal paham radikalisme yang berakar dari paham </w:t>
      </w:r>
      <w:r w:rsidR="00C64C52">
        <w:rPr>
          <w:rFonts w:ascii="Times New Roman" w:hAnsi="Times New Roman" w:cs="Times New Roman"/>
          <w:sz w:val="24"/>
          <w:szCs w:val="24"/>
        </w:rPr>
        <w:t>takfirisme</w:t>
      </w:r>
      <w:r>
        <w:rPr>
          <w:rFonts w:ascii="Times New Roman" w:hAnsi="Times New Roman" w:cs="Times New Roman"/>
          <w:sz w:val="24"/>
          <w:szCs w:val="24"/>
        </w:rPr>
        <w:t xml:space="preserve">. Metode dalam kajian ini menggunakan pendekatan metode kajian kritis dan fenomenologi sosial. Sumber data yang digunakan dalam penelitian ini diperoleh dari berita, laporan penelitian, hasil kajian, jurnal ilmiah, dan buku yang berkaitan dengan tema penelitian ini. Hasil yang </w:t>
      </w:r>
      <w:r>
        <w:rPr>
          <w:rFonts w:ascii="Times New Roman" w:hAnsi="Times New Roman" w:cs="Times New Roman"/>
          <w:sz w:val="24"/>
          <w:szCs w:val="24"/>
        </w:rPr>
        <w:lastRenderedPageBreak/>
        <w:t xml:space="preserve">dicapai dalam penelitian ini menunjukkan bahwa </w:t>
      </w:r>
      <w:r w:rsidR="00C64C52" w:rsidRPr="006137E7">
        <w:rPr>
          <w:rFonts w:ascii="Times New Roman" w:hAnsi="Times New Roman" w:cs="Times New Roman"/>
          <w:sz w:val="24"/>
          <w:szCs w:val="24"/>
        </w:rPr>
        <w:t xml:space="preserve">metode </w:t>
      </w:r>
      <w:r w:rsidRPr="006137E7">
        <w:rPr>
          <w:rFonts w:ascii="Times New Roman" w:hAnsi="Times New Roman" w:cs="Times New Roman"/>
          <w:sz w:val="24"/>
          <w:szCs w:val="24"/>
        </w:rPr>
        <w:t>Pancasila sebagai upaya untuk menangkal radikalisme menjadi sangat penting dan dibutuhk</w:t>
      </w:r>
      <w:r w:rsidR="003464E7">
        <w:rPr>
          <w:rFonts w:ascii="Times New Roman" w:hAnsi="Times New Roman" w:cs="Times New Roman"/>
          <w:sz w:val="24"/>
          <w:szCs w:val="24"/>
        </w:rPr>
        <w:t>a</w:t>
      </w:r>
      <w:r w:rsidR="005E0FA0">
        <w:rPr>
          <w:rFonts w:ascii="Times New Roman" w:hAnsi="Times New Roman" w:cs="Times New Roman"/>
          <w:sz w:val="24"/>
          <w:szCs w:val="24"/>
        </w:rPr>
        <w:t>n</w:t>
      </w:r>
      <w:r w:rsidR="003464E7">
        <w:rPr>
          <w:rFonts w:ascii="Times New Roman" w:hAnsi="Times New Roman" w:cs="Times New Roman"/>
          <w:sz w:val="24"/>
          <w:szCs w:val="24"/>
        </w:rPr>
        <w:t xml:space="preserve"> bagi negara dan masyarakat. </w:t>
      </w:r>
      <w:r w:rsidRPr="006137E7">
        <w:rPr>
          <w:rFonts w:ascii="Times New Roman" w:hAnsi="Times New Roman" w:cs="Times New Roman"/>
          <w:sz w:val="24"/>
          <w:szCs w:val="24"/>
        </w:rPr>
        <w:t>Pancasila sebagai sistem nilai dan sistem negara perlu diperkuat dengan pembentukan standar kriteria dan validitas nilai yang dapat dipercaya dan diakui oleh seluruh lapisan masyarakat</w:t>
      </w:r>
      <w:r>
        <w:rPr>
          <w:rFonts w:ascii="Times New Roman" w:hAnsi="Times New Roman" w:cs="Times New Roman"/>
          <w:sz w:val="24"/>
          <w:szCs w:val="24"/>
        </w:rPr>
        <w:t>.</w:t>
      </w:r>
    </w:p>
    <w:p w14:paraId="1A028761" w14:textId="34155DCE" w:rsidR="005A6333" w:rsidRPr="00682733" w:rsidRDefault="005A6333" w:rsidP="00C64C52">
      <w:pPr>
        <w:spacing w:after="0" w:line="240" w:lineRule="auto"/>
        <w:ind w:left="567" w:right="571"/>
        <w:rPr>
          <w:rFonts w:ascii="Times New Roman" w:hAnsi="Times New Roman" w:cs="Times New Roman"/>
          <w:b/>
          <w:sz w:val="24"/>
          <w:szCs w:val="24"/>
        </w:rPr>
      </w:pPr>
      <w:r w:rsidRPr="00682733">
        <w:rPr>
          <w:rFonts w:ascii="Times New Roman" w:hAnsi="Times New Roman" w:cs="Times New Roman"/>
          <w:b/>
          <w:sz w:val="24"/>
          <w:szCs w:val="24"/>
        </w:rPr>
        <w:t>Kata kunci:</w:t>
      </w:r>
      <w:r w:rsidR="00757D56">
        <w:rPr>
          <w:rFonts w:ascii="Times New Roman" w:hAnsi="Times New Roman" w:cs="Times New Roman"/>
          <w:b/>
          <w:sz w:val="24"/>
          <w:szCs w:val="24"/>
        </w:rPr>
        <w:t xml:space="preserve"> </w:t>
      </w:r>
      <w:r w:rsidR="00682733" w:rsidRPr="00682733">
        <w:rPr>
          <w:rFonts w:ascii="Times New Roman" w:hAnsi="Times New Roman" w:cs="Times New Roman"/>
          <w:sz w:val="24"/>
          <w:szCs w:val="24"/>
        </w:rPr>
        <w:t xml:space="preserve">Pancasila, </w:t>
      </w:r>
      <w:r w:rsidR="00682733">
        <w:rPr>
          <w:rFonts w:ascii="Times New Roman" w:hAnsi="Times New Roman" w:cs="Times New Roman"/>
          <w:sz w:val="24"/>
          <w:szCs w:val="24"/>
        </w:rPr>
        <w:t>nilai</w:t>
      </w:r>
      <w:r w:rsidR="00682733" w:rsidRPr="00682733">
        <w:rPr>
          <w:rFonts w:ascii="Times New Roman" w:hAnsi="Times New Roman" w:cs="Times New Roman"/>
          <w:sz w:val="24"/>
          <w:szCs w:val="24"/>
        </w:rPr>
        <w:t>, radikalisme.</w:t>
      </w:r>
    </w:p>
    <w:p w14:paraId="022EB990" w14:textId="77777777" w:rsidR="005A6333" w:rsidRDefault="005A6333" w:rsidP="005A6333">
      <w:pPr>
        <w:spacing w:after="0" w:line="240" w:lineRule="auto"/>
        <w:jc w:val="center"/>
        <w:rPr>
          <w:rFonts w:ascii="Times New Roman" w:hAnsi="Times New Roman" w:cs="Times New Roman"/>
          <w:sz w:val="24"/>
          <w:szCs w:val="24"/>
          <w:vertAlign w:val="superscript"/>
        </w:rPr>
      </w:pPr>
    </w:p>
    <w:p w14:paraId="55918747" w14:textId="77777777" w:rsidR="000D254A" w:rsidRDefault="000D254A" w:rsidP="005A6333">
      <w:pPr>
        <w:spacing w:after="0" w:line="240" w:lineRule="auto"/>
        <w:rPr>
          <w:rFonts w:ascii="Times New Roman" w:hAnsi="Times New Roman" w:cs="Times New Roman"/>
          <w:b/>
          <w:sz w:val="24"/>
          <w:szCs w:val="24"/>
        </w:rPr>
      </w:pPr>
    </w:p>
    <w:p w14:paraId="4AFF90F3" w14:textId="77777777" w:rsidR="005A6333" w:rsidRPr="005A6333" w:rsidRDefault="005A6333" w:rsidP="005A6333">
      <w:pPr>
        <w:spacing w:after="0" w:line="240" w:lineRule="auto"/>
        <w:rPr>
          <w:rFonts w:ascii="Times New Roman" w:hAnsi="Times New Roman" w:cs="Times New Roman"/>
          <w:b/>
          <w:sz w:val="24"/>
          <w:szCs w:val="24"/>
        </w:rPr>
      </w:pPr>
      <w:r w:rsidRPr="005A6333">
        <w:rPr>
          <w:rFonts w:ascii="Times New Roman" w:hAnsi="Times New Roman" w:cs="Times New Roman"/>
          <w:b/>
          <w:sz w:val="24"/>
          <w:szCs w:val="24"/>
        </w:rPr>
        <w:t>PENDAHULUAN</w:t>
      </w:r>
    </w:p>
    <w:p w14:paraId="7CD6CF91" w14:textId="5BA9279D" w:rsidR="00044D4B" w:rsidRDefault="00E80D87" w:rsidP="00B508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Ancaman radikalisme dalam negara Pancasila menj</w:t>
      </w:r>
      <w:r w:rsidR="000F22CF">
        <w:rPr>
          <w:rFonts w:ascii="Times New Roman" w:hAnsi="Times New Roman" w:cs="Times New Roman"/>
          <w:sz w:val="24"/>
          <w:szCs w:val="24"/>
        </w:rPr>
        <w:t>a</w:t>
      </w:r>
      <w:r>
        <w:rPr>
          <w:rFonts w:ascii="Times New Roman" w:hAnsi="Times New Roman" w:cs="Times New Roman"/>
          <w:sz w:val="24"/>
          <w:szCs w:val="24"/>
        </w:rPr>
        <w:t>di isu penting di Indonesia dalam kurun waktu 10 tahun terakhir. Berbagai riset da</w:t>
      </w:r>
      <w:r w:rsidR="00A02225">
        <w:rPr>
          <w:rFonts w:ascii="Times New Roman" w:hAnsi="Times New Roman" w:cs="Times New Roman"/>
          <w:sz w:val="24"/>
          <w:szCs w:val="24"/>
        </w:rPr>
        <w:t>n</w:t>
      </w:r>
      <w:r>
        <w:rPr>
          <w:rFonts w:ascii="Times New Roman" w:hAnsi="Times New Roman" w:cs="Times New Roman"/>
          <w:sz w:val="24"/>
          <w:szCs w:val="24"/>
        </w:rPr>
        <w:t xml:space="preserve"> kajian tentang fenomena berkembangnya paham radikalisme, fundamentalisme, </w:t>
      </w:r>
      <w:r w:rsidR="00A02225" w:rsidRPr="00A02225">
        <w:rPr>
          <w:rFonts w:ascii="Times New Roman" w:hAnsi="Times New Roman" w:cs="Times New Roman"/>
          <w:sz w:val="24"/>
          <w:szCs w:val="24"/>
        </w:rPr>
        <w:t xml:space="preserve">ekstremisme, </w:t>
      </w:r>
      <w:r>
        <w:rPr>
          <w:rFonts w:ascii="Times New Roman" w:hAnsi="Times New Roman" w:cs="Times New Roman"/>
          <w:sz w:val="24"/>
          <w:szCs w:val="24"/>
        </w:rPr>
        <w:t xml:space="preserve">dan terorisme semakin meningkat. Isu dan fokus perhatian yang menjadi pendekatan dan sudut pandang </w:t>
      </w:r>
      <w:r w:rsidR="00A02225" w:rsidRPr="00A02225">
        <w:rPr>
          <w:rFonts w:ascii="Times New Roman" w:hAnsi="Times New Roman" w:cs="Times New Roman"/>
          <w:sz w:val="24"/>
          <w:szCs w:val="24"/>
        </w:rPr>
        <w:t>adalah</w:t>
      </w:r>
      <w:r w:rsidR="006406D5">
        <w:rPr>
          <w:rFonts w:ascii="Times New Roman" w:hAnsi="Times New Roman" w:cs="Times New Roman"/>
          <w:sz w:val="24"/>
          <w:szCs w:val="24"/>
        </w:rPr>
        <w:t xml:space="preserve"> konflik atas nama agama, dan agama menjadi alat konflik</w:t>
      </w:r>
      <w:r w:rsidR="003D5334">
        <w:rPr>
          <w:rFonts w:ascii="Times New Roman" w:hAnsi="Times New Roman" w:cs="Times New Roman"/>
          <w:sz w:val="24"/>
          <w:szCs w:val="24"/>
        </w:rPr>
        <w:t>, serta konflik perbedaan pemahaman tentang menata kehidupan keluarga, masyarakat, dan negara</w:t>
      </w:r>
      <w:r w:rsidR="00EF32E3">
        <w:rPr>
          <w:rFonts w:ascii="Times New Roman" w:hAnsi="Times New Roman" w:cs="Times New Roman"/>
          <w:sz w:val="24"/>
          <w:szCs w:val="24"/>
        </w:rPr>
        <w:t xml:space="preserve">. Dalam perspektif ilmu kewarganegaraan, radikalisme menjadi persoalan dan masalah dalam demokrasi karena radikalisme memiliki paham dan </w:t>
      </w:r>
      <w:r w:rsidR="00A02225">
        <w:rPr>
          <w:rFonts w:ascii="Times New Roman" w:hAnsi="Times New Roman" w:cs="Times New Roman"/>
          <w:sz w:val="24"/>
          <w:szCs w:val="24"/>
        </w:rPr>
        <w:t>nilai-nilai</w:t>
      </w:r>
      <w:r w:rsidR="00EF32E3">
        <w:rPr>
          <w:rFonts w:ascii="Times New Roman" w:hAnsi="Times New Roman" w:cs="Times New Roman"/>
          <w:sz w:val="24"/>
          <w:szCs w:val="24"/>
        </w:rPr>
        <w:t xml:space="preserve"> yang tidak berlandaskan pada nilai demokrasi dan </w:t>
      </w:r>
      <w:r w:rsidR="00A02225">
        <w:rPr>
          <w:rFonts w:ascii="Times New Roman" w:hAnsi="Times New Roman" w:cs="Times New Roman"/>
          <w:sz w:val="24"/>
          <w:szCs w:val="24"/>
        </w:rPr>
        <w:t>nilai-nilai</w:t>
      </w:r>
      <w:r w:rsidR="00EF32E3">
        <w:rPr>
          <w:rFonts w:ascii="Times New Roman" w:hAnsi="Times New Roman" w:cs="Times New Roman"/>
          <w:sz w:val="24"/>
          <w:szCs w:val="24"/>
        </w:rPr>
        <w:t xml:space="preserve"> yang ada dalam kewarganegaraan. </w:t>
      </w:r>
      <w:r w:rsidR="00285AFA">
        <w:rPr>
          <w:rFonts w:ascii="Times New Roman" w:hAnsi="Times New Roman" w:cs="Times New Roman"/>
          <w:sz w:val="24"/>
          <w:szCs w:val="24"/>
        </w:rPr>
        <w:t>Prisma v</w:t>
      </w:r>
      <w:r w:rsidR="00AA0FF0">
        <w:rPr>
          <w:rFonts w:ascii="Times New Roman" w:hAnsi="Times New Roman" w:cs="Times New Roman"/>
          <w:sz w:val="24"/>
          <w:szCs w:val="24"/>
        </w:rPr>
        <w:t xml:space="preserve">olume 39 </w:t>
      </w:r>
      <w:r w:rsidR="004603B3">
        <w:rPr>
          <w:rFonts w:ascii="Times New Roman" w:hAnsi="Times New Roman" w:cs="Times New Roman"/>
          <w:sz w:val="24"/>
          <w:szCs w:val="24"/>
        </w:rPr>
        <w:t xml:space="preserve">mengulas topik Radikalisme, Ekstremisme, dan Terorisme dari aspek </w:t>
      </w:r>
      <w:r w:rsidR="00AA0FF0">
        <w:rPr>
          <w:rFonts w:ascii="Times New Roman" w:hAnsi="Times New Roman" w:cs="Times New Roman"/>
          <w:sz w:val="24"/>
          <w:szCs w:val="24"/>
        </w:rPr>
        <w:t>terminologi</w:t>
      </w:r>
      <w:r w:rsidR="004603B3">
        <w:rPr>
          <w:rFonts w:ascii="Times New Roman" w:hAnsi="Times New Roman" w:cs="Times New Roman"/>
          <w:sz w:val="24"/>
          <w:szCs w:val="24"/>
        </w:rPr>
        <w:t xml:space="preserve"> dan gejala agresi masyarakat dalam urusan agama yang menempatkan negara se</w:t>
      </w:r>
      <w:r w:rsidR="005E3861">
        <w:rPr>
          <w:rFonts w:ascii="Times New Roman" w:hAnsi="Times New Roman" w:cs="Times New Roman"/>
          <w:sz w:val="24"/>
          <w:szCs w:val="24"/>
        </w:rPr>
        <w:t xml:space="preserve">bagai lawan dari agama </w:t>
      </w:r>
      <w:r w:rsidR="00034752">
        <w:rPr>
          <w:rFonts w:ascii="Times New Roman" w:hAnsi="Times New Roman" w:cs="Times New Roman"/>
          <w:sz w:val="24"/>
          <w:szCs w:val="24"/>
          <w:highlight w:val="yellow"/>
        </w:rPr>
        <w:fldChar w:fldCharType="begin" w:fldLock="1"/>
      </w:r>
      <w:r w:rsidR="00034752">
        <w:rPr>
          <w:rFonts w:ascii="Times New Roman" w:hAnsi="Times New Roman" w:cs="Times New Roman"/>
          <w:sz w:val="24"/>
          <w:szCs w:val="24"/>
          <w:highlight w:val="yellow"/>
        </w:rPr>
        <w:instrText>ADDIN CSL_CITATION {"citationItems":[{"id":"ITEM-1","itemData":{"author":[{"dropping-particle":"","family":"Prisma","given":"","non-dropping-particle":"","parse-names":false,"suffix":""}],"container-title":"Prisma: Jurnal Pemikiran Sosial Demokrasi","id":"ITEM-1","issue":"1","issued":{"date-parts":[["2020"]]},"title":"Meredam Ketegangan: Agama dan Negara","type":"article-journal","volume":"39"},"uris":["http://www.mendeley.com/documents/?uuid=293cbe32-f9f9-4d16-b952-c49624b74d83"]}],"mendeley":{"formattedCitation":"(Prisma, 2020)","plainTextFormattedCitation":"(Prisma, 2020)","previouslyFormattedCitation":"(Prisma, 2020)"},"properties":{"noteIndex":0},"schema":"https://github.com/citation-style-language/schema/raw/master/csl-citation.json"}</w:instrText>
      </w:r>
      <w:r w:rsidR="00034752">
        <w:rPr>
          <w:rFonts w:ascii="Times New Roman" w:hAnsi="Times New Roman" w:cs="Times New Roman"/>
          <w:sz w:val="24"/>
          <w:szCs w:val="24"/>
          <w:highlight w:val="yellow"/>
        </w:rPr>
        <w:fldChar w:fldCharType="separate"/>
      </w:r>
      <w:r w:rsidR="00034752" w:rsidRPr="00034752">
        <w:rPr>
          <w:rFonts w:ascii="Times New Roman" w:hAnsi="Times New Roman" w:cs="Times New Roman"/>
          <w:noProof/>
          <w:sz w:val="24"/>
          <w:szCs w:val="24"/>
          <w:highlight w:val="yellow"/>
        </w:rPr>
        <w:t>(Prisma, 2020)</w:t>
      </w:r>
      <w:r w:rsidR="00034752">
        <w:rPr>
          <w:rFonts w:ascii="Times New Roman" w:hAnsi="Times New Roman" w:cs="Times New Roman"/>
          <w:sz w:val="24"/>
          <w:szCs w:val="24"/>
          <w:highlight w:val="yellow"/>
        </w:rPr>
        <w:fldChar w:fldCharType="end"/>
      </w:r>
      <w:r w:rsidR="004603B3" w:rsidRPr="00034752">
        <w:rPr>
          <w:rFonts w:ascii="Times New Roman" w:hAnsi="Times New Roman" w:cs="Times New Roman"/>
          <w:sz w:val="24"/>
          <w:szCs w:val="24"/>
          <w:highlight w:val="yellow"/>
        </w:rPr>
        <w:t>.</w:t>
      </w:r>
      <w:r w:rsidR="004603B3">
        <w:rPr>
          <w:rFonts w:ascii="Times New Roman" w:hAnsi="Times New Roman" w:cs="Times New Roman"/>
          <w:sz w:val="24"/>
          <w:szCs w:val="24"/>
        </w:rPr>
        <w:t xml:space="preserve"> </w:t>
      </w:r>
      <w:r w:rsidR="00FA441C">
        <w:rPr>
          <w:rFonts w:ascii="Times New Roman" w:hAnsi="Times New Roman" w:cs="Times New Roman"/>
          <w:sz w:val="24"/>
          <w:szCs w:val="24"/>
        </w:rPr>
        <w:t>Masalah klasik yang selalu timbul di Indonesia ialah masalah hubungan negara dan agama, dan hubungan Pancasila dan agama</w:t>
      </w:r>
      <w:r w:rsidR="00BD112C">
        <w:rPr>
          <w:rFonts w:ascii="Times New Roman" w:hAnsi="Times New Roman" w:cs="Times New Roman"/>
          <w:sz w:val="24"/>
          <w:szCs w:val="24"/>
        </w:rPr>
        <w:t xml:space="preserve"> </w:t>
      </w:r>
      <w:r w:rsidR="00BD112C" w:rsidRPr="00BD112C">
        <w:rPr>
          <w:rFonts w:ascii="Times New Roman" w:hAnsi="Times New Roman" w:cs="Times New Roman"/>
          <w:sz w:val="24"/>
          <w:szCs w:val="24"/>
          <w:highlight w:val="yellow"/>
        </w:rPr>
        <w:fldChar w:fldCharType="begin" w:fldLock="1"/>
      </w:r>
      <w:r w:rsidR="00BD112C">
        <w:rPr>
          <w:rFonts w:ascii="Times New Roman" w:hAnsi="Times New Roman" w:cs="Times New Roman"/>
          <w:sz w:val="24"/>
          <w:szCs w:val="24"/>
          <w:highlight w:val="yellow"/>
        </w:rPr>
        <w:instrText>ADDIN CSL_CITATION {"citationItems":[{"id":"ITEM-1","itemData":{"ISBN":"978-979-3330-82-2","abstract":"Understanding Pancasila as national ideology and its relations with religious life in Indonesia.","author":[{"dropping-particle":"","family":"Ali","given":"As'ad Said","non-dropping-particle":"","parse-names":false,"suffix":""}],"id":"ITEM-1","issued":{"date-parts":[["2009"]]},"publisher":"LP3ES","publisher-place":"Jakarta","title":"Negara Pancasila: Jalan Kemaslahatan Berbangsa","type":"book"},"uris":["http://www.mendeley.com/documents/?uuid=0230e1ea-6a5a-4cb1-bf49-c21464c03a11"]}],"mendeley":{"formattedCitation":"(Ali, 2009)","plainTextFormattedCitation":"(Ali, 2009)","previouslyFormattedCitation":"(Ali, 2009)"},"properties":{"noteIndex":0},"schema":"https://github.com/citation-style-language/schema/raw/master/csl-citation.json"}</w:instrText>
      </w:r>
      <w:r w:rsidR="00BD112C" w:rsidRPr="00BD112C">
        <w:rPr>
          <w:rFonts w:ascii="Times New Roman" w:hAnsi="Times New Roman" w:cs="Times New Roman"/>
          <w:sz w:val="24"/>
          <w:szCs w:val="24"/>
          <w:highlight w:val="yellow"/>
        </w:rPr>
        <w:fldChar w:fldCharType="separate"/>
      </w:r>
      <w:r w:rsidR="00BD112C" w:rsidRPr="00BD112C">
        <w:rPr>
          <w:rFonts w:ascii="Times New Roman" w:hAnsi="Times New Roman" w:cs="Times New Roman"/>
          <w:noProof/>
          <w:sz w:val="24"/>
          <w:szCs w:val="24"/>
          <w:highlight w:val="yellow"/>
        </w:rPr>
        <w:t>(Ali, 2009)</w:t>
      </w:r>
      <w:r w:rsidR="00BD112C" w:rsidRPr="00BD112C">
        <w:rPr>
          <w:rFonts w:ascii="Times New Roman" w:hAnsi="Times New Roman" w:cs="Times New Roman"/>
          <w:sz w:val="24"/>
          <w:szCs w:val="24"/>
          <w:highlight w:val="yellow"/>
        </w:rPr>
        <w:fldChar w:fldCharType="end"/>
      </w:r>
      <w:r w:rsidR="00BD112C" w:rsidRPr="00BD112C">
        <w:rPr>
          <w:rFonts w:ascii="Times New Roman" w:hAnsi="Times New Roman" w:cs="Times New Roman"/>
          <w:sz w:val="24"/>
          <w:szCs w:val="24"/>
          <w:highlight w:val="yellow"/>
        </w:rPr>
        <w:t>.</w:t>
      </w:r>
      <w:r w:rsidR="00BD112C">
        <w:rPr>
          <w:rFonts w:ascii="Times New Roman" w:hAnsi="Times New Roman" w:cs="Times New Roman"/>
          <w:sz w:val="24"/>
          <w:szCs w:val="24"/>
        </w:rPr>
        <w:t xml:space="preserve"> </w:t>
      </w:r>
      <w:r w:rsidR="00FA441C">
        <w:rPr>
          <w:rFonts w:ascii="Times New Roman" w:hAnsi="Times New Roman" w:cs="Times New Roman"/>
          <w:sz w:val="24"/>
          <w:szCs w:val="24"/>
        </w:rPr>
        <w:t>Hal ini selalu menjadi pertentangan dalam ruang publik dan politik</w:t>
      </w:r>
      <w:r w:rsidR="004B45E3">
        <w:rPr>
          <w:rFonts w:ascii="Times New Roman" w:hAnsi="Times New Roman" w:cs="Times New Roman"/>
          <w:sz w:val="24"/>
          <w:szCs w:val="24"/>
        </w:rPr>
        <w:t xml:space="preserve"> yang pada akhirnya menimbulan kerawanan ideologis</w:t>
      </w:r>
      <w:r w:rsidR="00FA441C">
        <w:rPr>
          <w:rFonts w:ascii="Times New Roman" w:hAnsi="Times New Roman" w:cs="Times New Roman"/>
          <w:sz w:val="24"/>
          <w:szCs w:val="24"/>
        </w:rPr>
        <w:t>.</w:t>
      </w:r>
      <w:r w:rsidR="00261EBD">
        <w:rPr>
          <w:rFonts w:ascii="Times New Roman" w:hAnsi="Times New Roman" w:cs="Times New Roman"/>
          <w:sz w:val="24"/>
          <w:szCs w:val="24"/>
        </w:rPr>
        <w:t xml:space="preserve"> Menurut Kaelan gerakan fundamentalisme pada dasarnya menggunakan dalil ayat </w:t>
      </w:r>
      <w:r w:rsidR="00261EBD" w:rsidRPr="004B45E3">
        <w:rPr>
          <w:rFonts w:ascii="Times New Roman" w:hAnsi="Times New Roman" w:cs="Times New Roman"/>
          <w:i/>
          <w:sz w:val="24"/>
          <w:szCs w:val="24"/>
        </w:rPr>
        <w:t>Al-Qur’an</w:t>
      </w:r>
      <w:r w:rsidR="00261EBD">
        <w:rPr>
          <w:rFonts w:ascii="Times New Roman" w:hAnsi="Times New Roman" w:cs="Times New Roman"/>
          <w:sz w:val="24"/>
          <w:szCs w:val="24"/>
        </w:rPr>
        <w:t xml:space="preserve"> sebagai pembenar, serta menafsirkan </w:t>
      </w:r>
      <w:r w:rsidR="00261EBD" w:rsidRPr="004B45E3">
        <w:rPr>
          <w:rFonts w:ascii="Times New Roman" w:hAnsi="Times New Roman" w:cs="Times New Roman"/>
          <w:i/>
          <w:sz w:val="24"/>
          <w:szCs w:val="24"/>
        </w:rPr>
        <w:t>Al-Qur’an</w:t>
      </w:r>
      <w:r w:rsidR="00261EBD">
        <w:rPr>
          <w:rFonts w:ascii="Times New Roman" w:hAnsi="Times New Roman" w:cs="Times New Roman"/>
          <w:sz w:val="24"/>
          <w:szCs w:val="24"/>
        </w:rPr>
        <w:t xml:space="preserve"> dengan melakukan manipulasi makna dan diformulasikan dengan bahasa yang positif dan logis </w:t>
      </w:r>
      <w:r w:rsidR="00BD112C" w:rsidRPr="00BD112C">
        <w:rPr>
          <w:rFonts w:ascii="Times New Roman" w:hAnsi="Times New Roman" w:cs="Times New Roman"/>
          <w:sz w:val="24"/>
          <w:szCs w:val="24"/>
          <w:highlight w:val="yellow"/>
        </w:rPr>
        <w:fldChar w:fldCharType="begin" w:fldLock="1"/>
      </w:r>
      <w:r w:rsidR="00B64EA6">
        <w:rPr>
          <w:rFonts w:ascii="Times New Roman" w:hAnsi="Times New Roman" w:cs="Times New Roman"/>
          <w:sz w:val="24"/>
          <w:szCs w:val="24"/>
          <w:highlight w:val="yellow"/>
        </w:rPr>
        <w:instrText>ADDIN CSL_CITATION {"citationItems":[{"id":"ITEM-1","itemData":{"author":[{"dropping-particle":"","family":"Kaelan","given":"","non-dropping-particle":"","parse-names":false,"suffix":""}],"id":"ITEM-1","issued":{"date-parts":[["2015"]]},"publisher":"Paradigma","publisher-place":"Yogyakarta","title":"Liberalisasi Ideologi Negara Pancasila","type":"book"},"uris":["http://www.mendeley.com/documents/?uuid=5642fe88-5bde-4fb6-abe3-28864cc379eb"]}],"mendeley":{"formattedCitation":"(Kaelan, 2015)","plainTextFormattedCitation":"(Kaelan, 2015)","previouslyFormattedCitation":"(Kaelan, 2015)"},"properties":{"noteIndex":0},"schema":"https://github.com/citation-style-language/schema/raw/master/csl-citation.json"}</w:instrText>
      </w:r>
      <w:r w:rsidR="00BD112C" w:rsidRPr="00BD112C">
        <w:rPr>
          <w:rFonts w:ascii="Times New Roman" w:hAnsi="Times New Roman" w:cs="Times New Roman"/>
          <w:sz w:val="24"/>
          <w:szCs w:val="24"/>
          <w:highlight w:val="yellow"/>
        </w:rPr>
        <w:fldChar w:fldCharType="separate"/>
      </w:r>
      <w:r w:rsidR="00BD112C" w:rsidRPr="00BD112C">
        <w:rPr>
          <w:rFonts w:ascii="Times New Roman" w:hAnsi="Times New Roman" w:cs="Times New Roman"/>
          <w:noProof/>
          <w:sz w:val="24"/>
          <w:szCs w:val="24"/>
          <w:highlight w:val="yellow"/>
        </w:rPr>
        <w:t>(Kaelan, 2015)</w:t>
      </w:r>
      <w:r w:rsidR="00BD112C" w:rsidRPr="00BD112C">
        <w:rPr>
          <w:rFonts w:ascii="Times New Roman" w:hAnsi="Times New Roman" w:cs="Times New Roman"/>
          <w:sz w:val="24"/>
          <w:szCs w:val="24"/>
          <w:highlight w:val="yellow"/>
        </w:rPr>
        <w:fldChar w:fldCharType="end"/>
      </w:r>
      <w:r w:rsidR="00261EBD" w:rsidRPr="00BD112C">
        <w:rPr>
          <w:rFonts w:ascii="Times New Roman" w:hAnsi="Times New Roman" w:cs="Times New Roman"/>
          <w:sz w:val="24"/>
          <w:szCs w:val="24"/>
          <w:highlight w:val="yellow"/>
        </w:rPr>
        <w:t>.</w:t>
      </w:r>
      <w:r w:rsidR="005A2E7F">
        <w:rPr>
          <w:rFonts w:ascii="Times New Roman" w:hAnsi="Times New Roman" w:cs="Times New Roman"/>
          <w:sz w:val="24"/>
          <w:szCs w:val="24"/>
        </w:rPr>
        <w:t xml:space="preserve"> </w:t>
      </w:r>
    </w:p>
    <w:p w14:paraId="778C33D0" w14:textId="49521933" w:rsidR="0075387E" w:rsidRDefault="005A2E7F" w:rsidP="00B508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Era reformasi menjadi proses penting dalam berkembang dan masuknya paham paham radikalisme di negara Indonesia. Salah satu indikasi sebagai penyebab dengan mudah masuknya paham radikalisme ialah kontrol negara terhadap masyarakat semakin melemah, pergantian rezim otoriter menjadi demokrasi, dan liberalisasi ideologi menjadi faktor pendorong </w:t>
      </w:r>
      <w:r w:rsidR="00792B6C">
        <w:rPr>
          <w:rFonts w:ascii="Times New Roman" w:hAnsi="Times New Roman" w:cs="Times New Roman"/>
          <w:sz w:val="24"/>
          <w:szCs w:val="24"/>
        </w:rPr>
        <w:t xml:space="preserve">utama </w:t>
      </w:r>
      <w:r>
        <w:rPr>
          <w:rFonts w:ascii="Times New Roman" w:hAnsi="Times New Roman" w:cs="Times New Roman"/>
          <w:sz w:val="24"/>
          <w:szCs w:val="24"/>
        </w:rPr>
        <w:t>berkembangnya paham radikalisme di Indonesia.</w:t>
      </w:r>
      <w:r w:rsidR="009602F8">
        <w:rPr>
          <w:rFonts w:ascii="Times New Roman" w:hAnsi="Times New Roman" w:cs="Times New Roman"/>
          <w:sz w:val="24"/>
          <w:szCs w:val="24"/>
        </w:rPr>
        <w:t xml:space="preserve"> </w:t>
      </w:r>
      <w:r w:rsidR="00792B6C">
        <w:rPr>
          <w:rFonts w:ascii="Times New Roman" w:hAnsi="Times New Roman" w:cs="Times New Roman"/>
          <w:sz w:val="24"/>
          <w:szCs w:val="24"/>
        </w:rPr>
        <w:t>Studi tentang radikalisme sudah cukup banyak dan be</w:t>
      </w:r>
      <w:r w:rsidR="00A02225">
        <w:rPr>
          <w:rFonts w:ascii="Times New Roman" w:hAnsi="Times New Roman" w:cs="Times New Roman"/>
          <w:sz w:val="24"/>
          <w:szCs w:val="24"/>
        </w:rPr>
        <w:t>rkembang di Indonesia sejak paska</w:t>
      </w:r>
      <w:r w:rsidR="00792B6C">
        <w:rPr>
          <w:rFonts w:ascii="Times New Roman" w:hAnsi="Times New Roman" w:cs="Times New Roman"/>
          <w:sz w:val="24"/>
          <w:szCs w:val="24"/>
        </w:rPr>
        <w:t xml:space="preserve"> reformasi. Berbagai pendekatan dalam melihat fenomena radikalisme sudah berkembang sampai pada pendekatan interdisipliner dan multidisipliner. </w:t>
      </w:r>
      <w:r w:rsidR="009E4638">
        <w:rPr>
          <w:rFonts w:ascii="Times New Roman" w:hAnsi="Times New Roman" w:cs="Times New Roman"/>
          <w:sz w:val="24"/>
          <w:szCs w:val="24"/>
        </w:rPr>
        <w:t xml:space="preserve">Selain itu, lokus kajian tidak </w:t>
      </w:r>
      <w:r w:rsidR="00792B6C">
        <w:rPr>
          <w:rFonts w:ascii="Times New Roman" w:hAnsi="Times New Roman" w:cs="Times New Roman"/>
          <w:sz w:val="24"/>
          <w:szCs w:val="24"/>
        </w:rPr>
        <w:t xml:space="preserve">hanya pada agenda setting dengan pemahaman agama tetapi juga geopolitik dan </w:t>
      </w:r>
      <w:r w:rsidR="00FE1EB8">
        <w:rPr>
          <w:rFonts w:ascii="Times New Roman" w:hAnsi="Times New Roman" w:cs="Times New Roman"/>
          <w:sz w:val="24"/>
          <w:szCs w:val="24"/>
        </w:rPr>
        <w:t>ekonomi global</w:t>
      </w:r>
      <w:r w:rsidR="00E30B51">
        <w:rPr>
          <w:rFonts w:ascii="Times New Roman" w:hAnsi="Times New Roman" w:cs="Times New Roman"/>
          <w:sz w:val="24"/>
          <w:szCs w:val="24"/>
        </w:rPr>
        <w:t xml:space="preserve">. Studi kasus dalam mencermati fenomena radikalisme juga tidak hanya fokus pada kelompok tertentu tetapi juga sudah masuk pada institusi pendidikan seperti sekolah, perguruan tinggi, lembaga negara, organisasi sosial kemasyarakatan, dan institusi TNI/POLRI. </w:t>
      </w:r>
      <w:r w:rsidR="00B50840">
        <w:rPr>
          <w:rFonts w:ascii="Times New Roman" w:hAnsi="Times New Roman" w:cs="Times New Roman"/>
          <w:sz w:val="24"/>
          <w:szCs w:val="24"/>
        </w:rPr>
        <w:t xml:space="preserve">Studi yang dilakukan oleh Munip membahas tentang fenomena radikalisme agama di lingkungan sekolah. Radikalisme dalam studi ini menguraikan dua hal dari aspek pemikiran dan aksi. Fenomena radikalisme agama dalam ditunjukkan dari tindakan yang bersifat destruktif-anarkis atas nama agama dari sekelompok orang terhadap pemeluk agama lain atau kelompok </w:t>
      </w:r>
      <w:r w:rsidR="00A02225">
        <w:rPr>
          <w:rFonts w:ascii="Times New Roman" w:hAnsi="Times New Roman" w:cs="Times New Roman"/>
          <w:sz w:val="24"/>
          <w:szCs w:val="24"/>
        </w:rPr>
        <w:t>agama</w:t>
      </w:r>
      <w:r w:rsidR="00B50840">
        <w:rPr>
          <w:rFonts w:ascii="Times New Roman" w:hAnsi="Times New Roman" w:cs="Times New Roman"/>
          <w:sz w:val="24"/>
          <w:szCs w:val="24"/>
        </w:rPr>
        <w:t xml:space="preserve"> yang berbeda dan dianggap sesat. Menurut Munip penyebab radikalisme agama karena munculnya berbagai macam penafsiran, pemahaman, aliran, dan sekte dalam satu agama tertentu. Penyebaran paham radikalisme Islam di sekolah pada umumnya terjadi melalui jalur pengkaderan organisasi, melalui masjid masj</w:t>
      </w:r>
      <w:r w:rsidR="00E224FA">
        <w:rPr>
          <w:rFonts w:ascii="Times New Roman" w:hAnsi="Times New Roman" w:cs="Times New Roman"/>
          <w:sz w:val="24"/>
          <w:szCs w:val="24"/>
        </w:rPr>
        <w:t>id yang dikuasai oleh kelompok I</w:t>
      </w:r>
      <w:r w:rsidR="00B50840">
        <w:rPr>
          <w:rFonts w:ascii="Times New Roman" w:hAnsi="Times New Roman" w:cs="Times New Roman"/>
          <w:sz w:val="24"/>
          <w:szCs w:val="24"/>
        </w:rPr>
        <w:t xml:space="preserve">slam garis keras, melalui majalah, </w:t>
      </w:r>
      <w:r w:rsidR="005E346A">
        <w:rPr>
          <w:rFonts w:ascii="Times New Roman" w:hAnsi="Times New Roman" w:cs="Times New Roman"/>
          <w:sz w:val="24"/>
          <w:szCs w:val="24"/>
        </w:rPr>
        <w:t>bu</w:t>
      </w:r>
      <w:r w:rsidR="00B50840">
        <w:rPr>
          <w:rFonts w:ascii="Times New Roman" w:hAnsi="Times New Roman" w:cs="Times New Roman"/>
          <w:sz w:val="24"/>
          <w:szCs w:val="24"/>
        </w:rPr>
        <w:t xml:space="preserve">letin, </w:t>
      </w:r>
      <w:r w:rsidR="00B50840" w:rsidRPr="005E346A">
        <w:rPr>
          <w:rFonts w:ascii="Times New Roman" w:hAnsi="Times New Roman" w:cs="Times New Roman"/>
          <w:i/>
          <w:sz w:val="24"/>
          <w:szCs w:val="24"/>
        </w:rPr>
        <w:t>booklet</w:t>
      </w:r>
      <w:r w:rsidR="00B50840">
        <w:rPr>
          <w:rFonts w:ascii="Times New Roman" w:hAnsi="Times New Roman" w:cs="Times New Roman"/>
          <w:sz w:val="24"/>
          <w:szCs w:val="24"/>
        </w:rPr>
        <w:t>, dan buku buku</w:t>
      </w:r>
      <w:r w:rsidR="00695ECD">
        <w:rPr>
          <w:rFonts w:ascii="Times New Roman" w:hAnsi="Times New Roman" w:cs="Times New Roman"/>
          <w:sz w:val="24"/>
          <w:szCs w:val="24"/>
        </w:rPr>
        <w:t>. Solusi yang ditawarkan oleh Munip kembali kepada upaya untuk memberikan pemahaman ajaran agama yang benar</w:t>
      </w:r>
      <w:r w:rsidR="00BD112C">
        <w:rPr>
          <w:rFonts w:ascii="Times New Roman" w:hAnsi="Times New Roman" w:cs="Times New Roman"/>
          <w:sz w:val="24"/>
          <w:szCs w:val="24"/>
        </w:rPr>
        <w:t xml:space="preserve"> </w:t>
      </w:r>
      <w:r w:rsidR="00BD112C" w:rsidRPr="00BD112C">
        <w:rPr>
          <w:rFonts w:ascii="Times New Roman" w:hAnsi="Times New Roman" w:cs="Times New Roman"/>
          <w:sz w:val="24"/>
          <w:szCs w:val="24"/>
          <w:highlight w:val="yellow"/>
        </w:rPr>
        <w:fldChar w:fldCharType="begin" w:fldLock="1"/>
      </w:r>
      <w:r w:rsidR="00BD112C">
        <w:rPr>
          <w:rFonts w:ascii="Times New Roman" w:hAnsi="Times New Roman" w:cs="Times New Roman"/>
          <w:sz w:val="24"/>
          <w:szCs w:val="24"/>
          <w:highlight w:val="yellow"/>
        </w:rPr>
        <w:instrText>ADDIN CSL_CITATION {"citationItems":[{"id":"ITEM-1","itemData":{"DOI":"10.14421/jpi.2012.12.159-181","ISSN":"2301-9166","abstract":"It is undeniable that some of Indonesian Muslims understand Islam in radicalismperspective. They used several of means to disseminate this radicalism throughorganization of cadres, speeches in mosques are managed by their control, publishing magazines, booklets and books, and through various websites on the internet. As a result, Islamic radicalism has entered the most schools in some areas. If this is not immediately anticipated, it can help in growing the intolerance attitudes among students as opposed to the purpose of religious education itself. Tak bisa dipungkiri bahwa banyak umat Muslim Indonesia memahami Islam dalam perspektif radikalisme. Mereka menggunakan beberapa cara untuk menyebarkan radikalisme ini melalui organisasi kader, ceramah di masjid-masjid yang dikelola dengan kendali mereka, penerbitan majalah, booklet dan buku, dan melalui berbagai situs di internet. Akibatnya, radikalisme Islam telah memasuki sebagian besar sekolah di beberapa daerah. Jika hal ini tidak segera diantisipasi, maka dapat membantu dalam menumbuhkan sikap intoleransi di kalangan siswa yang bertentangan dengan tujuan pendidikan agama itu sendiri.","author":[{"dropping-particle":"","family":"Munip","given":"Abdul","non-dropping-particle":"","parse-names":false,"suffix":""}],"container-title":"Jurnal Pendidikan Islam","id":"ITEM-1","issue":"2","issued":{"date-parts":[["2012","12","25"]]},"page":"159-181","publisher":"Al-Jamiah Research Centre","title":"Menangkal Radikalisme Agama di Sekolah","type":"article-journal","volume":"1"},"uris":["http://www.mendeley.com/documents/?uuid=bd1aecc5-2aab-385e-9829-aa7f87af2dd4"]}],"mendeley":{"formattedCitation":"(Munip, 2012)","plainTextFormattedCitation":"(Munip, 2012)","previouslyFormattedCitation":"(Munip, 2012)"},"properties":{"noteIndex":0},"schema":"https://github.com/citation-style-language/schema/raw/master/csl-citation.json"}</w:instrText>
      </w:r>
      <w:r w:rsidR="00BD112C" w:rsidRPr="00BD112C">
        <w:rPr>
          <w:rFonts w:ascii="Times New Roman" w:hAnsi="Times New Roman" w:cs="Times New Roman"/>
          <w:sz w:val="24"/>
          <w:szCs w:val="24"/>
          <w:highlight w:val="yellow"/>
        </w:rPr>
        <w:fldChar w:fldCharType="separate"/>
      </w:r>
      <w:r w:rsidR="00BD112C" w:rsidRPr="00BD112C">
        <w:rPr>
          <w:rFonts w:ascii="Times New Roman" w:hAnsi="Times New Roman" w:cs="Times New Roman"/>
          <w:noProof/>
          <w:sz w:val="24"/>
          <w:szCs w:val="24"/>
          <w:highlight w:val="yellow"/>
        </w:rPr>
        <w:t>(Munip, 2012)</w:t>
      </w:r>
      <w:r w:rsidR="00BD112C" w:rsidRPr="00BD112C">
        <w:rPr>
          <w:rFonts w:ascii="Times New Roman" w:hAnsi="Times New Roman" w:cs="Times New Roman"/>
          <w:sz w:val="24"/>
          <w:szCs w:val="24"/>
          <w:highlight w:val="yellow"/>
        </w:rPr>
        <w:fldChar w:fldCharType="end"/>
      </w:r>
      <w:r w:rsidR="00BD112C" w:rsidRPr="00BD112C">
        <w:rPr>
          <w:rFonts w:ascii="Times New Roman" w:hAnsi="Times New Roman" w:cs="Times New Roman"/>
          <w:sz w:val="24"/>
          <w:szCs w:val="24"/>
          <w:highlight w:val="yellow"/>
        </w:rPr>
        <w:t>.</w:t>
      </w:r>
      <w:r w:rsidR="00BD112C">
        <w:rPr>
          <w:rFonts w:ascii="Times New Roman" w:hAnsi="Times New Roman" w:cs="Times New Roman"/>
          <w:sz w:val="24"/>
          <w:szCs w:val="24"/>
        </w:rPr>
        <w:t xml:space="preserve"> </w:t>
      </w:r>
      <w:r w:rsidR="00944333">
        <w:rPr>
          <w:rFonts w:ascii="Times New Roman" w:hAnsi="Times New Roman" w:cs="Times New Roman"/>
          <w:sz w:val="24"/>
          <w:szCs w:val="24"/>
        </w:rPr>
        <w:t xml:space="preserve">Studi Qodir melihat radikalisme dalam perspektif agama </w:t>
      </w:r>
      <w:r w:rsidR="0075387E">
        <w:rPr>
          <w:rFonts w:ascii="Times New Roman" w:hAnsi="Times New Roman" w:cs="Times New Roman"/>
          <w:sz w:val="24"/>
          <w:szCs w:val="24"/>
        </w:rPr>
        <w:t xml:space="preserve">yang mengarah sebagai gerakan sosial kolektif perlawanan terhadap struktur, sistem, dan </w:t>
      </w:r>
      <w:r w:rsidR="00A02225">
        <w:rPr>
          <w:rFonts w:ascii="Times New Roman" w:hAnsi="Times New Roman" w:cs="Times New Roman"/>
          <w:sz w:val="24"/>
          <w:szCs w:val="24"/>
        </w:rPr>
        <w:t>nilai-nilai</w:t>
      </w:r>
      <w:r w:rsidR="0075387E">
        <w:rPr>
          <w:rFonts w:ascii="Times New Roman" w:hAnsi="Times New Roman" w:cs="Times New Roman"/>
          <w:sz w:val="24"/>
          <w:szCs w:val="24"/>
        </w:rPr>
        <w:t xml:space="preserve"> yang dianggap kurang sesuai dengan sistem keyakinan yang dimiliki </w:t>
      </w:r>
      <w:r w:rsidR="00BD112C" w:rsidRPr="00BD112C">
        <w:rPr>
          <w:rFonts w:ascii="Times New Roman" w:hAnsi="Times New Roman" w:cs="Times New Roman"/>
          <w:sz w:val="24"/>
          <w:szCs w:val="24"/>
          <w:highlight w:val="yellow"/>
        </w:rPr>
        <w:fldChar w:fldCharType="begin" w:fldLock="1"/>
      </w:r>
      <w:r w:rsidR="00BD112C">
        <w:rPr>
          <w:rFonts w:ascii="Times New Roman" w:hAnsi="Times New Roman" w:cs="Times New Roman"/>
          <w:sz w:val="24"/>
          <w:szCs w:val="24"/>
          <w:highlight w:val="yellow"/>
        </w:rPr>
        <w:instrText>ADDIN CSL_CITATION {"citationItems":[{"id":"ITEM-1","itemData":{"author":[{"dropping-particle":"","family":"Qodir","given":"Zuly","non-dropping-particle":"","parse-names":false,"suffix":""}],"id":"ITEM-1","issued":{"date-parts":[["2014"]]},"publisher":"Pustaka Pelajar","publisher-place":"Yogyakarta","title":"Radikalisme Agama di Indonesia","type":"book"},"uris":["http://www.mendeley.com/documents/?uuid=a1dd729c-95e8-4018-ac08-c29e15fe6471"]}],"mendeley":{"formattedCitation":"(Qodir, 2014)","plainTextFormattedCitation":"(Qodir, 2014)","previouslyFormattedCitation":"(Qodir, 2014)"},"properties":{"noteIndex":0},"schema":"https://github.com/citation-style-language/schema/raw/master/csl-citation.json"}</w:instrText>
      </w:r>
      <w:r w:rsidR="00BD112C" w:rsidRPr="00BD112C">
        <w:rPr>
          <w:rFonts w:ascii="Times New Roman" w:hAnsi="Times New Roman" w:cs="Times New Roman"/>
          <w:sz w:val="24"/>
          <w:szCs w:val="24"/>
          <w:highlight w:val="yellow"/>
        </w:rPr>
        <w:fldChar w:fldCharType="separate"/>
      </w:r>
      <w:r w:rsidR="00BD112C" w:rsidRPr="00BD112C">
        <w:rPr>
          <w:rFonts w:ascii="Times New Roman" w:hAnsi="Times New Roman" w:cs="Times New Roman"/>
          <w:noProof/>
          <w:sz w:val="24"/>
          <w:szCs w:val="24"/>
          <w:highlight w:val="yellow"/>
        </w:rPr>
        <w:t>(Qodir, 2014)</w:t>
      </w:r>
      <w:r w:rsidR="00BD112C" w:rsidRPr="00BD112C">
        <w:rPr>
          <w:rFonts w:ascii="Times New Roman" w:hAnsi="Times New Roman" w:cs="Times New Roman"/>
          <w:sz w:val="24"/>
          <w:szCs w:val="24"/>
          <w:highlight w:val="yellow"/>
        </w:rPr>
        <w:fldChar w:fldCharType="end"/>
      </w:r>
      <w:r w:rsidR="00BD112C" w:rsidRPr="00BD112C">
        <w:rPr>
          <w:rFonts w:ascii="Times New Roman" w:hAnsi="Times New Roman" w:cs="Times New Roman"/>
          <w:sz w:val="24"/>
          <w:szCs w:val="24"/>
          <w:highlight w:val="yellow"/>
        </w:rPr>
        <w:t>.</w:t>
      </w:r>
    </w:p>
    <w:p w14:paraId="7168FE9C" w14:textId="043CAF2B" w:rsidR="0075387E" w:rsidRDefault="00A02225" w:rsidP="0075387E">
      <w:pPr>
        <w:spacing w:after="0" w:line="240" w:lineRule="auto"/>
        <w:ind w:firstLine="567"/>
        <w:jc w:val="both"/>
        <w:rPr>
          <w:rFonts w:ascii="Times New Roman" w:hAnsi="Times New Roman" w:cs="Times New Roman"/>
          <w:sz w:val="24"/>
          <w:szCs w:val="24"/>
        </w:rPr>
      </w:pPr>
      <w:r w:rsidRPr="00A02225">
        <w:rPr>
          <w:rFonts w:ascii="Times New Roman" w:hAnsi="Times New Roman" w:cs="Times New Roman"/>
          <w:sz w:val="24"/>
          <w:szCs w:val="24"/>
        </w:rPr>
        <w:t xml:space="preserve">Klaim atas kebenaran dan universal selalu menjadi wacana yang berkembang di masyarakat untuk menentukan arah dan tujuan berbangsa dan bernegara. Fenomena munculnya paham radikalisme di Indonesia berpijak pada dasar dan </w:t>
      </w:r>
      <w:r>
        <w:rPr>
          <w:rFonts w:ascii="Times New Roman" w:hAnsi="Times New Roman" w:cs="Times New Roman"/>
          <w:sz w:val="24"/>
          <w:szCs w:val="24"/>
        </w:rPr>
        <w:t>nilai-nilai</w:t>
      </w:r>
      <w:r w:rsidRPr="00A02225">
        <w:rPr>
          <w:rFonts w:ascii="Times New Roman" w:hAnsi="Times New Roman" w:cs="Times New Roman"/>
          <w:sz w:val="24"/>
          <w:szCs w:val="24"/>
        </w:rPr>
        <w:t xml:space="preserve"> yang berkembang dan berakar dari paham Takfirisme lokal dan fenomena terorisme internasional yang memiliki pengaruh bagi kehidupan berbangsa dan bernegara di Indonesia. Pengaruh ini dapat dirasakan oleh masyarakat dan pemerintah. Bentuk pengaruh yang dirasakan ialah munculnya tindakan terorisme, ujaran kebencian pengkafiran, persekusi berbasis paham Takfirisme. Qodir menguraikan tentang konsepsi dan istilah </w:t>
      </w:r>
      <w:r w:rsidRPr="00A02225">
        <w:rPr>
          <w:rFonts w:ascii="Times New Roman" w:hAnsi="Times New Roman" w:cs="Times New Roman"/>
          <w:i/>
          <w:sz w:val="24"/>
          <w:szCs w:val="24"/>
        </w:rPr>
        <w:t>takfir</w:t>
      </w:r>
      <w:r w:rsidRPr="00A02225">
        <w:rPr>
          <w:rFonts w:ascii="Times New Roman" w:hAnsi="Times New Roman" w:cs="Times New Roman"/>
          <w:sz w:val="24"/>
          <w:szCs w:val="24"/>
        </w:rPr>
        <w:t xml:space="preserve"> sebagai berikut</w:t>
      </w:r>
      <w:r w:rsidR="0075387E">
        <w:rPr>
          <w:rFonts w:ascii="Times New Roman" w:hAnsi="Times New Roman" w:cs="Times New Roman"/>
          <w:sz w:val="24"/>
          <w:szCs w:val="24"/>
        </w:rPr>
        <w:t>:</w:t>
      </w:r>
    </w:p>
    <w:p w14:paraId="0AD18562" w14:textId="5E892B92" w:rsidR="0075387E" w:rsidRDefault="0075387E" w:rsidP="00BD112C">
      <w:pPr>
        <w:spacing w:after="0" w:line="240" w:lineRule="auto"/>
        <w:ind w:left="567"/>
        <w:jc w:val="both"/>
        <w:rPr>
          <w:rFonts w:ascii="Times New Roman" w:hAnsi="Times New Roman" w:cs="Times New Roman"/>
          <w:sz w:val="24"/>
          <w:szCs w:val="24"/>
        </w:rPr>
      </w:pPr>
      <w:r w:rsidRPr="0075387E">
        <w:rPr>
          <w:rFonts w:ascii="Times New Roman" w:hAnsi="Times New Roman" w:cs="Times New Roman"/>
          <w:sz w:val="24"/>
          <w:szCs w:val="24"/>
        </w:rPr>
        <w:t xml:space="preserve">“penggunaan istilah kafir (takfir) bermula dari adanya ketakutan akan datangnya ancaman dari luar Islam seperti pengaruh globalisasi politik, ekonomi, budaya dan teknologi. Selain itu, juga hadir sebagai respons atas munculnya berbagai varian dalam Islam itu sendiri, sehingga merasa perlu </w:t>
      </w:r>
      <w:r w:rsidR="009D3E2D">
        <w:rPr>
          <w:rFonts w:ascii="Times New Roman" w:hAnsi="Times New Roman" w:cs="Times New Roman"/>
          <w:sz w:val="24"/>
          <w:szCs w:val="24"/>
        </w:rPr>
        <w:t>melakukan perlawanan secara mas</w:t>
      </w:r>
      <w:r w:rsidRPr="0075387E">
        <w:rPr>
          <w:rFonts w:ascii="Times New Roman" w:hAnsi="Times New Roman" w:cs="Times New Roman"/>
          <w:sz w:val="24"/>
          <w:szCs w:val="24"/>
        </w:rPr>
        <w:t xml:space="preserve">if dan global. Islam harus dihadirkan bukan sekedar sebagai alternatif tatanan dunia, tetapi merebut tatanan dunia yang dianggap telah keluar dari kaidah-kaidah hukum Islam dan tauhid, sebab dipimpin oleh para </w:t>
      </w:r>
      <w:r w:rsidRPr="002C51ED">
        <w:rPr>
          <w:rFonts w:ascii="Times New Roman" w:hAnsi="Times New Roman" w:cs="Times New Roman"/>
          <w:i/>
          <w:sz w:val="24"/>
          <w:szCs w:val="24"/>
        </w:rPr>
        <w:t>thagut</w:t>
      </w:r>
      <w:r w:rsidRPr="0075387E">
        <w:rPr>
          <w:rFonts w:ascii="Times New Roman" w:hAnsi="Times New Roman" w:cs="Times New Roman"/>
          <w:sz w:val="24"/>
          <w:szCs w:val="24"/>
        </w:rPr>
        <w:t xml:space="preserve">. Sebuah negara akhirnya diposisikan sebagai Negara </w:t>
      </w:r>
      <w:r w:rsidRPr="009D3E2D">
        <w:rPr>
          <w:rFonts w:ascii="Times New Roman" w:hAnsi="Times New Roman" w:cs="Times New Roman"/>
          <w:i/>
          <w:sz w:val="24"/>
          <w:szCs w:val="24"/>
        </w:rPr>
        <w:t>thagut</w:t>
      </w:r>
      <w:r w:rsidRPr="0075387E">
        <w:rPr>
          <w:rFonts w:ascii="Times New Roman" w:hAnsi="Times New Roman" w:cs="Times New Roman"/>
          <w:sz w:val="24"/>
          <w:szCs w:val="24"/>
        </w:rPr>
        <w:t xml:space="preserve"> dan Negara kafir, oleh karena itu negara dapat dilawan bahkan diambil alih dengan cara</w:t>
      </w:r>
      <w:r w:rsidR="009D3E2D">
        <w:rPr>
          <w:rFonts w:ascii="Times New Roman" w:hAnsi="Times New Roman" w:cs="Times New Roman"/>
          <w:sz w:val="24"/>
          <w:szCs w:val="24"/>
        </w:rPr>
        <w:t xml:space="preserve"> </w:t>
      </w:r>
      <w:r w:rsidR="00BD112C">
        <w:rPr>
          <w:rFonts w:ascii="Times New Roman" w:hAnsi="Times New Roman" w:cs="Times New Roman"/>
          <w:sz w:val="24"/>
          <w:szCs w:val="24"/>
        </w:rPr>
        <w:t xml:space="preserve">cara kekerasan sekalipun” </w:t>
      </w:r>
      <w:r w:rsidR="00BD112C" w:rsidRPr="00BD112C">
        <w:rPr>
          <w:rFonts w:ascii="Times New Roman" w:hAnsi="Times New Roman" w:cs="Times New Roman"/>
          <w:sz w:val="24"/>
          <w:szCs w:val="24"/>
          <w:highlight w:val="yellow"/>
        </w:rPr>
        <w:fldChar w:fldCharType="begin" w:fldLock="1"/>
      </w:r>
      <w:r w:rsidR="00293FED">
        <w:rPr>
          <w:rFonts w:ascii="Times New Roman" w:hAnsi="Times New Roman" w:cs="Times New Roman"/>
          <w:sz w:val="24"/>
          <w:szCs w:val="24"/>
          <w:highlight w:val="yellow"/>
        </w:rPr>
        <w:instrText>ADDIN CSL_CITATION {"citationItems":[{"id":"ITEM-1","itemData":{"author":[{"dropping-particle":"","family":"Qodir","given":"Zuly","non-dropping-particle":"","parse-names":false,"suffix":""}],"id":"ITEM-1","issued":{"date-parts":[["2014"]]},"publisher":"Pustaka Pelajar","publisher-place":"Yogyakarta","title":"Radikalisme Agama di Indonesia","type":"book"},"locator":"42","uris":["http://www.mendeley.com/documents/?uuid=a1dd729c-95e8-4018-ac08-c29e15fe6471"]}],"mendeley":{"formattedCitation":"(Qodir, 2014, hal. 42)","plainTextFormattedCitation":"(Qodir, 2014, hal. 42)","previouslyFormattedCitation":"(Qodir, 2014, hal. 42)"},"properties":{"noteIndex":0},"schema":"https://github.com/citation-style-language/schema/raw/master/csl-citation.json"}</w:instrText>
      </w:r>
      <w:r w:rsidR="00BD112C" w:rsidRPr="00BD112C">
        <w:rPr>
          <w:rFonts w:ascii="Times New Roman" w:hAnsi="Times New Roman" w:cs="Times New Roman"/>
          <w:sz w:val="24"/>
          <w:szCs w:val="24"/>
          <w:highlight w:val="yellow"/>
        </w:rPr>
        <w:fldChar w:fldCharType="separate"/>
      </w:r>
      <w:r w:rsidR="00BD112C" w:rsidRPr="00BD112C">
        <w:rPr>
          <w:rFonts w:ascii="Times New Roman" w:hAnsi="Times New Roman" w:cs="Times New Roman"/>
          <w:noProof/>
          <w:sz w:val="24"/>
          <w:szCs w:val="24"/>
          <w:highlight w:val="yellow"/>
        </w:rPr>
        <w:t>(Qodir, 2014, hal. 42)</w:t>
      </w:r>
      <w:r w:rsidR="00BD112C" w:rsidRPr="00BD112C">
        <w:rPr>
          <w:rFonts w:ascii="Times New Roman" w:hAnsi="Times New Roman" w:cs="Times New Roman"/>
          <w:sz w:val="24"/>
          <w:szCs w:val="24"/>
          <w:highlight w:val="yellow"/>
        </w:rPr>
        <w:fldChar w:fldCharType="end"/>
      </w:r>
      <w:r w:rsidR="00BD112C" w:rsidRPr="00BD112C">
        <w:rPr>
          <w:rFonts w:ascii="Times New Roman" w:hAnsi="Times New Roman" w:cs="Times New Roman"/>
          <w:sz w:val="24"/>
          <w:szCs w:val="24"/>
          <w:highlight w:val="yellow"/>
        </w:rPr>
        <w:t>.</w:t>
      </w:r>
      <w:r w:rsidR="00BD112C" w:rsidRPr="0075387E">
        <w:rPr>
          <w:rFonts w:ascii="Times New Roman" w:hAnsi="Times New Roman" w:cs="Times New Roman"/>
          <w:sz w:val="24"/>
          <w:szCs w:val="24"/>
        </w:rPr>
        <w:t xml:space="preserve"> </w:t>
      </w:r>
    </w:p>
    <w:p w14:paraId="69A42165" w14:textId="7A0C881B" w:rsidR="00666EFF" w:rsidRDefault="002C51ED" w:rsidP="00666E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Isu isu tentang radikalisme sampai sekarang ini melekat pada konsepsi identitas dan politik agama. Dalam konteks Indonesia yang menarik radikalisme menjadi posisi berseberangan dengan </w:t>
      </w:r>
      <w:r w:rsidR="00A02225">
        <w:rPr>
          <w:rFonts w:ascii="Times New Roman" w:hAnsi="Times New Roman" w:cs="Times New Roman"/>
          <w:sz w:val="24"/>
          <w:szCs w:val="24"/>
        </w:rPr>
        <w:t>nilai-nilai</w:t>
      </w:r>
      <w:r>
        <w:rPr>
          <w:rFonts w:ascii="Times New Roman" w:hAnsi="Times New Roman" w:cs="Times New Roman"/>
          <w:sz w:val="24"/>
          <w:szCs w:val="24"/>
        </w:rPr>
        <w:t xml:space="preserve"> Pancasila. Namun, disisi lain, </w:t>
      </w:r>
      <w:r w:rsidR="00CD2F89">
        <w:rPr>
          <w:rFonts w:ascii="Times New Roman" w:hAnsi="Times New Roman" w:cs="Times New Roman"/>
          <w:sz w:val="24"/>
          <w:szCs w:val="24"/>
        </w:rPr>
        <w:t>posisi dan kedudu</w:t>
      </w:r>
      <w:r w:rsidR="000B6596">
        <w:rPr>
          <w:rFonts w:ascii="Times New Roman" w:hAnsi="Times New Roman" w:cs="Times New Roman"/>
          <w:sz w:val="24"/>
          <w:szCs w:val="24"/>
        </w:rPr>
        <w:t>k</w:t>
      </w:r>
      <w:r w:rsidR="00CD2F89">
        <w:rPr>
          <w:rFonts w:ascii="Times New Roman" w:hAnsi="Times New Roman" w:cs="Times New Roman"/>
          <w:sz w:val="24"/>
          <w:szCs w:val="24"/>
        </w:rPr>
        <w:t>an Pancasila kembali dipertanyakan karena dianggap belum memiliki ‘standar kriteria dan validitas nilai”</w:t>
      </w:r>
      <w:r w:rsidR="00655FDB">
        <w:rPr>
          <w:rFonts w:ascii="Times New Roman" w:hAnsi="Times New Roman" w:cs="Times New Roman"/>
          <w:sz w:val="24"/>
          <w:szCs w:val="24"/>
        </w:rPr>
        <w:t xml:space="preserve"> dalam menjawab persoalan </w:t>
      </w:r>
      <w:r w:rsidR="0000348E">
        <w:rPr>
          <w:rFonts w:ascii="Times New Roman" w:hAnsi="Times New Roman" w:cs="Times New Roman"/>
          <w:sz w:val="24"/>
          <w:szCs w:val="24"/>
        </w:rPr>
        <w:t>berkembangnya paham radikalisme</w:t>
      </w:r>
      <w:r w:rsidR="00CD2F89">
        <w:rPr>
          <w:rFonts w:ascii="Times New Roman" w:hAnsi="Times New Roman" w:cs="Times New Roman"/>
          <w:sz w:val="24"/>
          <w:szCs w:val="24"/>
        </w:rPr>
        <w:t xml:space="preserve">. </w:t>
      </w:r>
      <w:r w:rsidR="00666EFF">
        <w:rPr>
          <w:rFonts w:ascii="Times New Roman" w:hAnsi="Times New Roman" w:cs="Times New Roman"/>
          <w:sz w:val="24"/>
          <w:szCs w:val="24"/>
        </w:rPr>
        <w:t xml:space="preserve">Studi sebelumnya yang dilakukan oleh </w:t>
      </w:r>
      <w:r w:rsidR="00293FED" w:rsidRPr="00293FED">
        <w:rPr>
          <w:rFonts w:ascii="Times New Roman" w:hAnsi="Times New Roman" w:cs="Times New Roman"/>
          <w:sz w:val="24"/>
          <w:szCs w:val="24"/>
        </w:rPr>
        <w:t>Wicaksono &amp; Dermawan</w:t>
      </w:r>
      <w:r w:rsidR="00666EFF">
        <w:rPr>
          <w:rFonts w:ascii="Times New Roman" w:hAnsi="Times New Roman" w:cs="Times New Roman"/>
          <w:sz w:val="24"/>
          <w:szCs w:val="24"/>
        </w:rPr>
        <w:t xml:space="preserve"> merumuskan penilaian untuk mengukur tingkat paham radikalisme seseorang dapat dilakukan melalui pendekatan penilaian kepribadian dari 3 komponen antara lain tingkah laku, emosi, dan sikap </w:t>
      </w:r>
      <w:r w:rsidR="00293FED" w:rsidRPr="00293FED">
        <w:rPr>
          <w:rFonts w:ascii="Times New Roman" w:hAnsi="Times New Roman" w:cs="Times New Roman"/>
          <w:sz w:val="24"/>
          <w:szCs w:val="24"/>
          <w:highlight w:val="yellow"/>
        </w:rPr>
        <w:fldChar w:fldCharType="begin" w:fldLock="1"/>
      </w:r>
      <w:r w:rsidR="00293FED">
        <w:rPr>
          <w:rFonts w:ascii="Times New Roman" w:hAnsi="Times New Roman" w:cs="Times New Roman"/>
          <w:sz w:val="24"/>
          <w:szCs w:val="24"/>
          <w:highlight w:val="yellow"/>
        </w:rPr>
        <w:instrText>ADDIN CSL_CITATION {"citationItems":[{"id":"ITEM-1","itemData":{"ISSN":"2580-3166","abstract":"Penulisan ini berupaya untuk menjelaskan suatu alat ukur yang bisa dipergunakan untuk menilai tingkat radikalisme seseorang. Selama ini belum ada gambaran yang dapat menjelaskan bagaimana cara kita untuk bisa menilai radikalisme dari individu. Alat ukur ini akan dibuat berdasarkan penilaian kepribadian secara ilmiah yang sudah dikembangkan oleh para pakar telah yang memetakan berbagai ciri dan sifat dari kepribadian yang dimiliki oleh manusia. Dalam prosesnya, penulis akan mencoba mengambil serta menentukan beberapa variable yang dianggap tepat dan sesuai untuk dapat melakukan penilaian kepribadian perorangan secara sederhana sehingga dapat dikembangkan menjadi alat ukur yang efektif untuk mengukur tingkat radikalisme yang akurat. Cara kerja alat ukur ini dibuat sederhana agar kita mudah untuk mengoperasikannya. Alat ukur ini dibuat sebagai usaha untuk dapat menentukan seberapa radikal pemahaman yang dimiliki oleh seseorang karena keyakinan tersebut kenyataannya dapat disembunyikan ketika sedang menjalin interaksi dengan masyarakat di lingkungannya. Tindakan ini sangat penting diketahui sejak dini guna dapat menentukan upaya pencegahan agar pemahaman tersebut tidak berkembang menjadi aksi kekerasan yang disebut terorisme karena telah menimbulkan kerusakan dan kerugian baik material ataupun personel. Dengan mengetahui lebih dini tingkat radikalisme seseorang maka kita dapat menekannya melalui berbagai upaya agar radikalisme yang dimilikinya tidak berkembang atau bahkan tingkat radikalisme dapat diturunkan sehingga tidak berpotensi menimbulkan dampak merugikan bagi lingkungan yang ada di sekitarnya.","author":[{"dropping-particle":"","family":"Wicaksono","given":"Hendro","non-dropping-particle":"","parse-names":false,"suffix":""},{"dropping-particle":"","family":"Dermawan","given":"Mohammad Kemal","non-dropping-particle":"","parse-names":false,"suffix":""}],"container-title":"Deviance: Jurnal kriminologi","id":"ITEM-1","issue":"1","issued":{"date-parts":[["2020","6","1"]]},"page":"84-102","title":"Alat Ukur Tingkat Radikalisme Berdasarkan Penilaian Kepribadian","type":"article-journal","volume":"4"},"uris":["http://www.mendeley.com/documents/?uuid=a2d8aa33-f7ae-3419-b67a-556718e01aa4"]}],"mendeley":{"formattedCitation":"(H. Wicaksono &amp; Dermawan, 2020)","plainTextFormattedCitation":"(H. Wicaksono &amp; Dermawan, 2020)","previouslyFormattedCitation":"(H. Wicaksono &amp; Dermawan, 2020)"},"properties":{"noteIndex":0},"schema":"https://github.com/citation-style-language/schema/raw/master/csl-citation.json"}</w:instrText>
      </w:r>
      <w:r w:rsidR="00293FED" w:rsidRPr="00293FED">
        <w:rPr>
          <w:rFonts w:ascii="Times New Roman" w:hAnsi="Times New Roman" w:cs="Times New Roman"/>
          <w:sz w:val="24"/>
          <w:szCs w:val="24"/>
          <w:highlight w:val="yellow"/>
        </w:rPr>
        <w:fldChar w:fldCharType="separate"/>
      </w:r>
      <w:r w:rsidR="00293FED" w:rsidRPr="00293FED">
        <w:rPr>
          <w:rFonts w:ascii="Times New Roman" w:hAnsi="Times New Roman" w:cs="Times New Roman"/>
          <w:noProof/>
          <w:sz w:val="24"/>
          <w:szCs w:val="24"/>
          <w:highlight w:val="yellow"/>
        </w:rPr>
        <w:t>(H. Wicaksono &amp; Dermawan, 2020)</w:t>
      </w:r>
      <w:r w:rsidR="00293FED" w:rsidRPr="00293FED">
        <w:rPr>
          <w:rFonts w:ascii="Times New Roman" w:hAnsi="Times New Roman" w:cs="Times New Roman"/>
          <w:sz w:val="24"/>
          <w:szCs w:val="24"/>
          <w:highlight w:val="yellow"/>
        </w:rPr>
        <w:fldChar w:fldCharType="end"/>
      </w:r>
      <w:r w:rsidR="00666EFF" w:rsidRPr="00293FED">
        <w:rPr>
          <w:rFonts w:ascii="Times New Roman" w:hAnsi="Times New Roman" w:cs="Times New Roman"/>
          <w:sz w:val="24"/>
          <w:szCs w:val="24"/>
          <w:highlight w:val="yellow"/>
        </w:rPr>
        <w:t>.</w:t>
      </w:r>
      <w:r w:rsidR="00666EFF">
        <w:rPr>
          <w:rFonts w:ascii="Times New Roman" w:hAnsi="Times New Roman" w:cs="Times New Roman"/>
          <w:sz w:val="24"/>
          <w:szCs w:val="24"/>
        </w:rPr>
        <w:t xml:space="preserve"> </w:t>
      </w:r>
    </w:p>
    <w:p w14:paraId="3292CF3F" w14:textId="23226F32" w:rsidR="0037377F" w:rsidRDefault="00CD2F89" w:rsidP="00666E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Problem berikutnya adanya ambiguitas antara paham </w:t>
      </w:r>
      <w:r w:rsidR="00D2653C">
        <w:rPr>
          <w:rFonts w:ascii="Times New Roman" w:hAnsi="Times New Roman" w:cs="Times New Roman"/>
          <w:sz w:val="24"/>
          <w:szCs w:val="24"/>
        </w:rPr>
        <w:t>Takfirisme</w:t>
      </w:r>
      <w:r>
        <w:rPr>
          <w:rFonts w:ascii="Times New Roman" w:hAnsi="Times New Roman" w:cs="Times New Roman"/>
          <w:sz w:val="24"/>
          <w:szCs w:val="24"/>
        </w:rPr>
        <w:t xml:space="preserve"> agama secara umum dan Pancasila. </w:t>
      </w:r>
      <w:r w:rsidR="00D22F06">
        <w:rPr>
          <w:rFonts w:ascii="Times New Roman" w:hAnsi="Times New Roman" w:cs="Times New Roman"/>
          <w:sz w:val="24"/>
          <w:szCs w:val="24"/>
        </w:rPr>
        <w:t xml:space="preserve">Kecenderungan maraknya tindak terorisme internasional yang melibatkan teroris lokal sejak digulirkan </w:t>
      </w:r>
      <w:r w:rsidR="0000348E">
        <w:rPr>
          <w:rFonts w:ascii="Times New Roman" w:hAnsi="Times New Roman" w:cs="Times New Roman"/>
          <w:sz w:val="24"/>
          <w:szCs w:val="24"/>
        </w:rPr>
        <w:t>pergantian</w:t>
      </w:r>
      <w:r w:rsidR="00D22F06">
        <w:rPr>
          <w:rFonts w:ascii="Times New Roman" w:hAnsi="Times New Roman" w:cs="Times New Roman"/>
          <w:sz w:val="24"/>
          <w:szCs w:val="24"/>
        </w:rPr>
        <w:t xml:space="preserve"> rezim di negara negara Timur Tengah sekitar periode tahun 2010 sampai dengan sekarang</w:t>
      </w:r>
      <w:r w:rsidR="0000348E">
        <w:rPr>
          <w:rFonts w:ascii="Times New Roman" w:hAnsi="Times New Roman" w:cs="Times New Roman"/>
          <w:sz w:val="24"/>
          <w:szCs w:val="24"/>
        </w:rPr>
        <w:t xml:space="preserve"> telah membawa dampak pada masuknya nilai dan paham baru di Indonesia</w:t>
      </w:r>
      <w:r w:rsidR="00D22F06">
        <w:rPr>
          <w:rFonts w:ascii="Times New Roman" w:hAnsi="Times New Roman" w:cs="Times New Roman"/>
          <w:sz w:val="24"/>
          <w:szCs w:val="24"/>
        </w:rPr>
        <w:t>.</w:t>
      </w:r>
      <w:r w:rsidR="0000348E">
        <w:rPr>
          <w:rFonts w:ascii="Times New Roman" w:hAnsi="Times New Roman" w:cs="Times New Roman"/>
          <w:sz w:val="24"/>
          <w:szCs w:val="24"/>
        </w:rPr>
        <w:t xml:space="preserve"> Proyek pergantian rezim </w:t>
      </w:r>
      <w:r w:rsidR="00EC18AD">
        <w:rPr>
          <w:rFonts w:ascii="Times New Roman" w:hAnsi="Times New Roman" w:cs="Times New Roman"/>
          <w:sz w:val="24"/>
          <w:szCs w:val="24"/>
        </w:rPr>
        <w:t xml:space="preserve">ini </w:t>
      </w:r>
      <w:r w:rsidR="0000348E">
        <w:rPr>
          <w:rFonts w:ascii="Times New Roman" w:hAnsi="Times New Roman" w:cs="Times New Roman"/>
          <w:sz w:val="24"/>
          <w:szCs w:val="24"/>
        </w:rPr>
        <w:t>dikenal dengan i</w:t>
      </w:r>
      <w:r w:rsidR="00D22F06">
        <w:rPr>
          <w:rFonts w:ascii="Times New Roman" w:hAnsi="Times New Roman" w:cs="Times New Roman"/>
          <w:sz w:val="24"/>
          <w:szCs w:val="24"/>
        </w:rPr>
        <w:t xml:space="preserve">stilah </w:t>
      </w:r>
      <w:r w:rsidR="00D22F06" w:rsidRPr="00D22F06">
        <w:rPr>
          <w:rFonts w:ascii="Times New Roman" w:hAnsi="Times New Roman" w:cs="Times New Roman"/>
          <w:i/>
          <w:sz w:val="24"/>
          <w:szCs w:val="24"/>
        </w:rPr>
        <w:t>operation regime change</w:t>
      </w:r>
      <w:r w:rsidR="00D22F06">
        <w:rPr>
          <w:rFonts w:ascii="Times New Roman" w:hAnsi="Times New Roman" w:cs="Times New Roman"/>
          <w:sz w:val="24"/>
          <w:szCs w:val="24"/>
        </w:rPr>
        <w:t xml:space="preserve"> (proyek pergantian rezim)</w:t>
      </w:r>
      <w:r w:rsidR="0000348E">
        <w:rPr>
          <w:rFonts w:ascii="Times New Roman" w:hAnsi="Times New Roman" w:cs="Times New Roman"/>
          <w:sz w:val="24"/>
          <w:szCs w:val="24"/>
        </w:rPr>
        <w:t>. Proyek</w:t>
      </w:r>
      <w:r w:rsidR="00D22F06">
        <w:rPr>
          <w:rFonts w:ascii="Times New Roman" w:hAnsi="Times New Roman" w:cs="Times New Roman"/>
          <w:sz w:val="24"/>
          <w:szCs w:val="24"/>
        </w:rPr>
        <w:t xml:space="preserve"> ini mulai dirancang dan dirumuskan di beberapa negara untuk disesuaikan dengan kepentingan-kepentingan dan aktor-aktor negara </w:t>
      </w:r>
      <w:r w:rsidR="00D22F06" w:rsidRPr="0000348E">
        <w:rPr>
          <w:rFonts w:ascii="Times New Roman" w:hAnsi="Times New Roman" w:cs="Times New Roman"/>
          <w:i/>
          <w:sz w:val="24"/>
          <w:szCs w:val="24"/>
        </w:rPr>
        <w:t>super power</w:t>
      </w:r>
      <w:r w:rsidR="00D22F06">
        <w:rPr>
          <w:rFonts w:ascii="Times New Roman" w:hAnsi="Times New Roman" w:cs="Times New Roman"/>
          <w:sz w:val="24"/>
          <w:szCs w:val="24"/>
        </w:rPr>
        <w:t xml:space="preserve"> dan perusahaan multi internasional</w:t>
      </w:r>
      <w:r w:rsidR="003A65C3">
        <w:rPr>
          <w:rFonts w:ascii="Times New Roman" w:hAnsi="Times New Roman" w:cs="Times New Roman"/>
          <w:sz w:val="24"/>
          <w:szCs w:val="24"/>
        </w:rPr>
        <w:t xml:space="preserve"> yang menimbulkan </w:t>
      </w:r>
      <w:r w:rsidR="003A65C3" w:rsidRPr="003A65C3">
        <w:rPr>
          <w:rFonts w:ascii="Times New Roman" w:hAnsi="Times New Roman" w:cs="Times New Roman"/>
          <w:i/>
          <w:sz w:val="24"/>
          <w:szCs w:val="24"/>
        </w:rPr>
        <w:t>industry military complex</w:t>
      </w:r>
      <w:r w:rsidR="00D22F06">
        <w:rPr>
          <w:rFonts w:ascii="Times New Roman" w:hAnsi="Times New Roman" w:cs="Times New Roman"/>
          <w:sz w:val="24"/>
          <w:szCs w:val="24"/>
        </w:rPr>
        <w:t xml:space="preserve">. </w:t>
      </w:r>
      <w:r w:rsidR="003A65C3">
        <w:rPr>
          <w:rFonts w:ascii="Times New Roman" w:hAnsi="Times New Roman" w:cs="Times New Roman"/>
          <w:sz w:val="24"/>
          <w:szCs w:val="24"/>
        </w:rPr>
        <w:t>Berbagai konflik diciptakan untuk menyerap</w:t>
      </w:r>
      <w:r w:rsidR="0000348E">
        <w:rPr>
          <w:rFonts w:ascii="Times New Roman" w:hAnsi="Times New Roman" w:cs="Times New Roman"/>
          <w:sz w:val="24"/>
          <w:szCs w:val="24"/>
        </w:rPr>
        <w:t xml:space="preserve"> berbagai kepentingan tertentu. </w:t>
      </w:r>
      <w:r w:rsidR="00084E8C">
        <w:rPr>
          <w:rFonts w:ascii="Times New Roman" w:hAnsi="Times New Roman" w:cs="Times New Roman"/>
          <w:sz w:val="24"/>
          <w:szCs w:val="24"/>
        </w:rPr>
        <w:t>Studi yang dilakukan oleh Wicaksono dan Perwita</w:t>
      </w:r>
      <w:r w:rsidR="009602F8">
        <w:rPr>
          <w:rFonts w:ascii="Times New Roman" w:hAnsi="Times New Roman" w:cs="Times New Roman"/>
          <w:sz w:val="24"/>
          <w:szCs w:val="24"/>
        </w:rPr>
        <w:t xml:space="preserve"> </w:t>
      </w:r>
      <w:r w:rsidR="00084E8C">
        <w:rPr>
          <w:rFonts w:ascii="Times New Roman" w:hAnsi="Times New Roman" w:cs="Times New Roman"/>
          <w:sz w:val="24"/>
          <w:szCs w:val="24"/>
        </w:rPr>
        <w:t xml:space="preserve">menjelaskan </w:t>
      </w:r>
      <w:r w:rsidR="00084E8C" w:rsidRPr="00084E8C">
        <w:rPr>
          <w:rFonts w:ascii="Times New Roman" w:hAnsi="Times New Roman" w:cs="Times New Roman"/>
          <w:i/>
          <w:sz w:val="24"/>
          <w:szCs w:val="24"/>
        </w:rPr>
        <w:t>the military industrial complex</w:t>
      </w:r>
      <w:r w:rsidR="00084E8C">
        <w:rPr>
          <w:rFonts w:ascii="Times New Roman" w:hAnsi="Times New Roman" w:cs="Times New Roman"/>
          <w:sz w:val="24"/>
          <w:szCs w:val="24"/>
        </w:rPr>
        <w:t>, sebagai upaya untuk membangun kemerdekaan militer dan proyek pertahanan nasional</w:t>
      </w:r>
      <w:r w:rsidR="00EC18AD">
        <w:rPr>
          <w:rFonts w:ascii="Times New Roman" w:hAnsi="Times New Roman" w:cs="Times New Roman"/>
          <w:sz w:val="24"/>
          <w:szCs w:val="24"/>
        </w:rPr>
        <w:t xml:space="preserve"> di ne</w:t>
      </w:r>
      <w:r w:rsidR="00A02225">
        <w:rPr>
          <w:rFonts w:ascii="Times New Roman" w:hAnsi="Times New Roman" w:cs="Times New Roman"/>
          <w:sz w:val="24"/>
          <w:szCs w:val="24"/>
        </w:rPr>
        <w:t>gara Turki sejak pemerintahan Er</w:t>
      </w:r>
      <w:r w:rsidR="00EC18AD">
        <w:rPr>
          <w:rFonts w:ascii="Times New Roman" w:hAnsi="Times New Roman" w:cs="Times New Roman"/>
          <w:sz w:val="24"/>
          <w:szCs w:val="24"/>
        </w:rPr>
        <w:t>dorgen</w:t>
      </w:r>
      <w:r w:rsidR="000620B7">
        <w:rPr>
          <w:rFonts w:ascii="Times New Roman" w:hAnsi="Times New Roman" w:cs="Times New Roman"/>
          <w:sz w:val="24"/>
          <w:szCs w:val="24"/>
        </w:rPr>
        <w:t xml:space="preserve"> menjadi bagian dalam mengamankan wilayah yang rawan konflik</w:t>
      </w:r>
      <w:r w:rsidR="00084E8C">
        <w:rPr>
          <w:rFonts w:ascii="Times New Roman" w:hAnsi="Times New Roman" w:cs="Times New Roman"/>
          <w:sz w:val="24"/>
          <w:szCs w:val="24"/>
        </w:rPr>
        <w:t xml:space="preserve"> </w:t>
      </w:r>
      <w:r w:rsidR="00293FED" w:rsidRPr="00293FED">
        <w:rPr>
          <w:rFonts w:ascii="Times New Roman" w:hAnsi="Times New Roman" w:cs="Times New Roman"/>
          <w:sz w:val="24"/>
          <w:szCs w:val="24"/>
          <w:highlight w:val="yellow"/>
        </w:rPr>
        <w:fldChar w:fldCharType="begin" w:fldLock="1"/>
      </w:r>
      <w:r w:rsidR="00657333">
        <w:rPr>
          <w:rFonts w:ascii="Times New Roman" w:hAnsi="Times New Roman" w:cs="Times New Roman"/>
          <w:sz w:val="24"/>
          <w:szCs w:val="24"/>
          <w:highlight w:val="yellow"/>
        </w:rPr>
        <w:instrText>ADDIN CSL_CITATION {"citationItems":[{"id":"ITEM-1","itemData":{"DOI":"10.18196/hi.91162","author":[{"dropping-particle":"","family":"Wicaksono","given":"Tresno","non-dropping-particle":"","parse-names":false,"suffix":""},{"dropping-particle":"","family":"Perwita","given":"Anak Agung Banyu","non-dropping-particle":"","parse-names":false,"suffix":""}],"container-title":"Jurnal Hubungan Internasional","id":"ITEM-1","issue":"1","issued":{"date-parts":[["2020"]]},"page":"53-67","title":"The Military Industrial Complex In a Developing Country: Lessons from the Republic of Turkey","type":"article-journal","volume":"9"},"uris":["http://www.mendeley.com/documents/?uuid=e825c9f0-3ebc-3bd7-bbe0-0f873154ca1d"]}],"mendeley":{"formattedCitation":"(T. Wicaksono &amp; Perwita, 2020)","plainTextFormattedCitation":"(T. Wicaksono &amp; Perwita, 2020)","previouslyFormattedCitation":"(T. Wicaksono &amp; Perwita, 2020)"},"properties":{"noteIndex":0},"schema":"https://github.com/citation-style-language/schema/raw/master/csl-citation.json"}</w:instrText>
      </w:r>
      <w:r w:rsidR="00293FED" w:rsidRPr="00293FED">
        <w:rPr>
          <w:rFonts w:ascii="Times New Roman" w:hAnsi="Times New Roman" w:cs="Times New Roman"/>
          <w:sz w:val="24"/>
          <w:szCs w:val="24"/>
          <w:highlight w:val="yellow"/>
        </w:rPr>
        <w:fldChar w:fldCharType="separate"/>
      </w:r>
      <w:r w:rsidR="00657333" w:rsidRPr="00657333">
        <w:rPr>
          <w:rFonts w:ascii="Times New Roman" w:hAnsi="Times New Roman" w:cs="Times New Roman"/>
          <w:noProof/>
          <w:sz w:val="24"/>
          <w:szCs w:val="24"/>
          <w:highlight w:val="yellow"/>
        </w:rPr>
        <w:t>(T. Wicaksono &amp; Perwita, 2020)</w:t>
      </w:r>
      <w:r w:rsidR="00293FED" w:rsidRPr="00293FED">
        <w:rPr>
          <w:rFonts w:ascii="Times New Roman" w:hAnsi="Times New Roman" w:cs="Times New Roman"/>
          <w:sz w:val="24"/>
          <w:szCs w:val="24"/>
          <w:highlight w:val="yellow"/>
        </w:rPr>
        <w:fldChar w:fldCharType="end"/>
      </w:r>
      <w:r w:rsidR="00084E8C" w:rsidRPr="00293FED">
        <w:rPr>
          <w:rFonts w:ascii="Times New Roman" w:hAnsi="Times New Roman" w:cs="Times New Roman"/>
          <w:sz w:val="24"/>
          <w:szCs w:val="24"/>
          <w:highlight w:val="yellow"/>
        </w:rPr>
        <w:t>.</w:t>
      </w:r>
      <w:r w:rsidR="00084E8C">
        <w:rPr>
          <w:rFonts w:ascii="Times New Roman" w:hAnsi="Times New Roman" w:cs="Times New Roman"/>
          <w:sz w:val="24"/>
          <w:szCs w:val="24"/>
        </w:rPr>
        <w:t xml:space="preserve"> </w:t>
      </w:r>
    </w:p>
    <w:p w14:paraId="664A4921" w14:textId="01AFD381" w:rsidR="009E4638" w:rsidRDefault="00A02225" w:rsidP="009E4638">
      <w:pPr>
        <w:spacing w:after="0" w:line="240" w:lineRule="auto"/>
        <w:ind w:firstLine="567"/>
        <w:jc w:val="both"/>
        <w:rPr>
          <w:rFonts w:ascii="Times New Roman" w:hAnsi="Times New Roman" w:cs="Times New Roman"/>
          <w:sz w:val="24"/>
          <w:szCs w:val="24"/>
        </w:rPr>
      </w:pPr>
      <w:r w:rsidRPr="00A02225">
        <w:rPr>
          <w:rFonts w:ascii="Times New Roman" w:hAnsi="Times New Roman" w:cs="Times New Roman"/>
          <w:sz w:val="24"/>
          <w:szCs w:val="24"/>
        </w:rPr>
        <w:t xml:space="preserve">Dalam sejarahnya, negara negara Timur Tengah menjadi proyek pergantian rezim sejak perang dunia ke-II karena negara ini memiliki pola hubungan internasional yang masih memegang pola negara induk dan negara peri peri. Negara induk yang dimaksud dimulai dari ekspansi Inggris di Timur Tengah sejak periode perang dunia I. Persaingan antara Inggris dan Turki Usmani berkaitan ekonomi dan kekuasaan (wilayah). Kemudian berdampak pada terbentuknya sistem politik dan model pemerintahan di negara negara Timur Tengah bersifat monarki. Dinamika pergantian kekuasaan yang terjadi di sejumlah negara mayoritas muslim seperti di kawasan Timur Tengah dan Afrika Utara telah menghasilkan sistem kekuasaan dan model pemerintahan yang berbeda beda </w:t>
      </w:r>
      <w:r w:rsidR="002A48DE">
        <w:rPr>
          <w:rFonts w:ascii="Times New Roman" w:hAnsi="Times New Roman" w:cs="Times New Roman"/>
          <w:sz w:val="24"/>
          <w:szCs w:val="24"/>
          <w:highlight w:val="yellow"/>
        </w:rPr>
        <w:fldChar w:fldCharType="begin" w:fldLock="1"/>
      </w:r>
      <w:r w:rsidR="00B64EA6">
        <w:rPr>
          <w:rFonts w:ascii="Times New Roman" w:hAnsi="Times New Roman" w:cs="Times New Roman"/>
          <w:sz w:val="24"/>
          <w:szCs w:val="24"/>
          <w:highlight w:val="yellow"/>
        </w:rPr>
        <w:instrText>ADDIN CSL_CITATION {"citationItems":[{"id":"ITEM-1","itemData":{"author":[{"dropping-particle":"","family":"Gatra","given":"","non-dropping-particle":"","parse-names":false,"suffix":""}],"container-title":"Gatra","id":"ITEM-1","issued":{"date-parts":[["2017","7"]]},"publisher-place":"Jakarta","title":"Potret Global Relasi Islam-Nasionalisme","type":"article-magazine"},"locator":"94","uris":["http://www.mendeley.com/documents/?uuid=c0a33763-8591-4da2-a691-dd1eba43e08d"]}],"mendeley":{"formattedCitation":"(Gatra, 2017, hal. 94)","plainTextFormattedCitation":"(Gatra, 2017, hal. 94)","previouslyFormattedCitation":"(Gatra, 2017, hal. 94)"},"properties":{"noteIndex":0},"schema":"https://github.com/citation-style-language/schema/raw/master/csl-citation.json"}</w:instrText>
      </w:r>
      <w:r w:rsidR="002A48DE">
        <w:rPr>
          <w:rFonts w:ascii="Times New Roman" w:hAnsi="Times New Roman" w:cs="Times New Roman"/>
          <w:sz w:val="24"/>
          <w:szCs w:val="24"/>
          <w:highlight w:val="yellow"/>
        </w:rPr>
        <w:fldChar w:fldCharType="separate"/>
      </w:r>
      <w:r w:rsidR="002A48DE" w:rsidRPr="002A48DE">
        <w:rPr>
          <w:rFonts w:ascii="Times New Roman" w:hAnsi="Times New Roman" w:cs="Times New Roman"/>
          <w:noProof/>
          <w:sz w:val="24"/>
          <w:szCs w:val="24"/>
          <w:highlight w:val="yellow"/>
        </w:rPr>
        <w:t>(Gatra, 2017, hal. 94)</w:t>
      </w:r>
      <w:r w:rsidR="002A48DE">
        <w:rPr>
          <w:rFonts w:ascii="Times New Roman" w:hAnsi="Times New Roman" w:cs="Times New Roman"/>
          <w:sz w:val="24"/>
          <w:szCs w:val="24"/>
          <w:highlight w:val="yellow"/>
        </w:rPr>
        <w:fldChar w:fldCharType="end"/>
      </w:r>
      <w:r w:rsidR="00F51F99" w:rsidRPr="00F7283F">
        <w:rPr>
          <w:rFonts w:ascii="Times New Roman" w:hAnsi="Times New Roman" w:cs="Times New Roman"/>
          <w:sz w:val="24"/>
          <w:szCs w:val="24"/>
          <w:highlight w:val="yellow"/>
        </w:rPr>
        <w:t>.</w:t>
      </w:r>
    </w:p>
    <w:p w14:paraId="7B37E4FA" w14:textId="58E241EE" w:rsidR="009E4638" w:rsidRDefault="00D71E43" w:rsidP="009E46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periode </w:t>
      </w:r>
      <w:r w:rsidR="00EC18AD">
        <w:rPr>
          <w:rFonts w:ascii="Times New Roman" w:hAnsi="Times New Roman" w:cs="Times New Roman"/>
          <w:sz w:val="24"/>
          <w:szCs w:val="24"/>
        </w:rPr>
        <w:t xml:space="preserve">berikutnya dilanjutkan </w:t>
      </w:r>
      <w:r>
        <w:rPr>
          <w:rFonts w:ascii="Times New Roman" w:hAnsi="Times New Roman" w:cs="Times New Roman"/>
          <w:sz w:val="24"/>
          <w:szCs w:val="24"/>
        </w:rPr>
        <w:t xml:space="preserve">oleh negara Amerika Serikat pada masa dan </w:t>
      </w:r>
      <w:r w:rsidR="00A02225">
        <w:rPr>
          <w:rFonts w:ascii="Times New Roman" w:hAnsi="Times New Roman" w:cs="Times New Roman"/>
          <w:sz w:val="24"/>
          <w:szCs w:val="24"/>
        </w:rPr>
        <w:t>paska</w:t>
      </w:r>
      <w:r>
        <w:rPr>
          <w:rFonts w:ascii="Times New Roman" w:hAnsi="Times New Roman" w:cs="Times New Roman"/>
          <w:sz w:val="24"/>
          <w:szCs w:val="24"/>
        </w:rPr>
        <w:t xml:space="preserve"> perang dunia II, dalam bent</w:t>
      </w:r>
      <w:r w:rsidR="00EC18AD">
        <w:rPr>
          <w:rFonts w:ascii="Times New Roman" w:hAnsi="Times New Roman" w:cs="Times New Roman"/>
          <w:sz w:val="24"/>
          <w:szCs w:val="24"/>
        </w:rPr>
        <w:t>uk hegemoni ekonomi dan politik, s</w:t>
      </w:r>
      <w:r>
        <w:rPr>
          <w:rFonts w:ascii="Times New Roman" w:hAnsi="Times New Roman" w:cs="Times New Roman"/>
          <w:sz w:val="24"/>
          <w:szCs w:val="24"/>
        </w:rPr>
        <w:t>ampai pada periode sekarang. Dampak dari politik ini, proses demokrasi tidak berkembang</w:t>
      </w:r>
      <w:r w:rsidR="000620B7">
        <w:rPr>
          <w:rFonts w:ascii="Times New Roman" w:hAnsi="Times New Roman" w:cs="Times New Roman"/>
          <w:sz w:val="24"/>
          <w:szCs w:val="24"/>
        </w:rPr>
        <w:t xml:space="preserve"> dengan baik</w:t>
      </w:r>
      <w:r>
        <w:rPr>
          <w:rFonts w:ascii="Times New Roman" w:hAnsi="Times New Roman" w:cs="Times New Roman"/>
          <w:sz w:val="24"/>
          <w:szCs w:val="24"/>
        </w:rPr>
        <w:t xml:space="preserve"> di negara negara Timur </w:t>
      </w:r>
      <w:r w:rsidR="00EC18AD">
        <w:rPr>
          <w:rFonts w:ascii="Times New Roman" w:hAnsi="Times New Roman" w:cs="Times New Roman"/>
          <w:sz w:val="24"/>
          <w:szCs w:val="24"/>
        </w:rPr>
        <w:t xml:space="preserve">tengah </w:t>
      </w:r>
      <w:r>
        <w:rPr>
          <w:rFonts w:ascii="Times New Roman" w:hAnsi="Times New Roman" w:cs="Times New Roman"/>
          <w:sz w:val="24"/>
          <w:szCs w:val="24"/>
        </w:rPr>
        <w:t>karena kepentingan hege</w:t>
      </w:r>
      <w:r w:rsidR="004F2C68">
        <w:rPr>
          <w:rFonts w:ascii="Times New Roman" w:hAnsi="Times New Roman" w:cs="Times New Roman"/>
          <w:sz w:val="24"/>
          <w:szCs w:val="24"/>
        </w:rPr>
        <w:t>moni.</w:t>
      </w:r>
      <w:r w:rsidR="009602F8">
        <w:rPr>
          <w:rFonts w:ascii="Times New Roman" w:hAnsi="Times New Roman" w:cs="Times New Roman"/>
          <w:sz w:val="24"/>
          <w:szCs w:val="24"/>
        </w:rPr>
        <w:t xml:space="preserve"> </w:t>
      </w:r>
      <w:r w:rsidR="00EC18AD">
        <w:rPr>
          <w:rFonts w:ascii="Times New Roman" w:hAnsi="Times New Roman" w:cs="Times New Roman"/>
          <w:sz w:val="24"/>
          <w:szCs w:val="24"/>
        </w:rPr>
        <w:t>Selain itu, p</w:t>
      </w:r>
      <w:r w:rsidR="004F2C68">
        <w:rPr>
          <w:rFonts w:ascii="Times New Roman" w:hAnsi="Times New Roman" w:cs="Times New Roman"/>
          <w:sz w:val="24"/>
          <w:szCs w:val="24"/>
        </w:rPr>
        <w:t xml:space="preserve">embentukan negara Israel oleh Inggris sebagai </w:t>
      </w:r>
      <w:r w:rsidR="004F2C68" w:rsidRPr="004F2C68">
        <w:rPr>
          <w:rFonts w:ascii="Times New Roman" w:hAnsi="Times New Roman" w:cs="Times New Roman"/>
          <w:i/>
          <w:sz w:val="24"/>
          <w:szCs w:val="24"/>
        </w:rPr>
        <w:t>buffer zone</w:t>
      </w:r>
      <w:r w:rsidR="004F2C68">
        <w:rPr>
          <w:rFonts w:ascii="Times New Roman" w:hAnsi="Times New Roman" w:cs="Times New Roman"/>
          <w:sz w:val="24"/>
          <w:szCs w:val="24"/>
        </w:rPr>
        <w:t xml:space="preserve"> (zona penyangga), untuk mengabadikan konflik di wilayah Timur Tengah</w:t>
      </w:r>
      <w:r w:rsidR="006D5CAB">
        <w:rPr>
          <w:rFonts w:ascii="Times New Roman" w:hAnsi="Times New Roman" w:cs="Times New Roman"/>
          <w:sz w:val="24"/>
          <w:szCs w:val="24"/>
        </w:rPr>
        <w:t xml:space="preserve"> menjadi bagian proses konflik nilai, norma, dan wilayah belum bisa diselesaikan dengan baik</w:t>
      </w:r>
      <w:r w:rsidR="004F2C68">
        <w:rPr>
          <w:rFonts w:ascii="Times New Roman" w:hAnsi="Times New Roman" w:cs="Times New Roman"/>
          <w:sz w:val="24"/>
          <w:szCs w:val="24"/>
        </w:rPr>
        <w:t>.</w:t>
      </w:r>
      <w:r w:rsidR="00712A44">
        <w:rPr>
          <w:rFonts w:ascii="Times New Roman" w:hAnsi="Times New Roman" w:cs="Times New Roman"/>
          <w:sz w:val="24"/>
          <w:szCs w:val="24"/>
        </w:rPr>
        <w:t xml:space="preserve"> </w:t>
      </w:r>
      <w:r w:rsidR="006406D5">
        <w:rPr>
          <w:rFonts w:ascii="Times New Roman" w:hAnsi="Times New Roman" w:cs="Times New Roman"/>
          <w:sz w:val="24"/>
          <w:szCs w:val="24"/>
        </w:rPr>
        <w:t xml:space="preserve">Muthohirin menyebutkan bahwa konflik yang terjadi di Timur Tengah telah melibatkan tidak hanya sekedar masalah politik, tetapi juga berkaitan cara pandang terhadap keyakinan beragama. Oleh karena itu, klaim kebenaran agama kerap disuarakan oleh masing masing kubu yang </w:t>
      </w:r>
      <w:r w:rsidR="006406D5" w:rsidRPr="00034752">
        <w:rPr>
          <w:rFonts w:ascii="Times New Roman" w:hAnsi="Times New Roman" w:cs="Times New Roman"/>
          <w:sz w:val="24"/>
          <w:szCs w:val="24"/>
          <w:highlight w:val="yellow"/>
        </w:rPr>
        <w:t xml:space="preserve">berseteru </w:t>
      </w:r>
      <w:r w:rsidR="00034752">
        <w:rPr>
          <w:rFonts w:ascii="Times New Roman" w:hAnsi="Times New Roman" w:cs="Times New Roman"/>
          <w:sz w:val="24"/>
          <w:szCs w:val="24"/>
          <w:highlight w:val="yellow"/>
        </w:rPr>
        <w:fldChar w:fldCharType="begin" w:fldLock="1"/>
      </w:r>
      <w:r w:rsidR="00034752">
        <w:rPr>
          <w:rFonts w:ascii="Times New Roman" w:hAnsi="Times New Roman" w:cs="Times New Roman"/>
          <w:sz w:val="24"/>
          <w:szCs w:val="24"/>
          <w:highlight w:val="yellow"/>
        </w:rPr>
        <w:instrText>ADDIN CSL_CITATION {"citationItems":[{"id":"ITEM-1","itemData":{"author":[{"dropping-particle":"","family":"Muthohirin","given":"Nafik","non-dropping-particle":"","parse-names":false,"suffix":""}],"container-title":"Ancaman Radikalisme dalam Negara Pancasila","editor":[{"dropping-particle":"","family":"Sabdo","given":"Benny","non-dropping-particle":"","parse-names":false,"suffix":""}],"id":"ITEM-1","issued":{"date-parts":[["2019"]]},"page":"123-150","publisher":"Kompas Gramedia","publisher-place":"Jakarta","title":"Potret Radikalisme Agama di Negara Pancasila","type":"chapter"},"uris":["http://www.mendeley.com/documents/?uuid=21b71bd9-e593-40a2-b7e8-95db8e008b04"]}],"mendeley":{"formattedCitation":"(Muthohirin, 2019)","plainTextFormattedCitation":"(Muthohirin, 2019)","previouslyFormattedCitation":"(Muthohirin, 2019)"},"properties":{"noteIndex":0},"schema":"https://github.com/citation-style-language/schema/raw/master/csl-citation.json"}</w:instrText>
      </w:r>
      <w:r w:rsidR="00034752">
        <w:rPr>
          <w:rFonts w:ascii="Times New Roman" w:hAnsi="Times New Roman" w:cs="Times New Roman"/>
          <w:sz w:val="24"/>
          <w:szCs w:val="24"/>
          <w:highlight w:val="yellow"/>
        </w:rPr>
        <w:fldChar w:fldCharType="separate"/>
      </w:r>
      <w:r w:rsidR="00034752" w:rsidRPr="00034752">
        <w:rPr>
          <w:rFonts w:ascii="Times New Roman" w:hAnsi="Times New Roman" w:cs="Times New Roman"/>
          <w:noProof/>
          <w:sz w:val="24"/>
          <w:szCs w:val="24"/>
          <w:highlight w:val="yellow"/>
        </w:rPr>
        <w:t>(Muthohirin, 2019)</w:t>
      </w:r>
      <w:r w:rsidR="00034752">
        <w:rPr>
          <w:rFonts w:ascii="Times New Roman" w:hAnsi="Times New Roman" w:cs="Times New Roman"/>
          <w:sz w:val="24"/>
          <w:szCs w:val="24"/>
          <w:highlight w:val="yellow"/>
        </w:rPr>
        <w:fldChar w:fldCharType="end"/>
      </w:r>
      <w:r w:rsidR="006406D5" w:rsidRPr="00034752">
        <w:rPr>
          <w:rFonts w:ascii="Times New Roman" w:hAnsi="Times New Roman" w:cs="Times New Roman"/>
          <w:sz w:val="24"/>
          <w:szCs w:val="24"/>
          <w:highlight w:val="yellow"/>
        </w:rPr>
        <w:t>.</w:t>
      </w:r>
      <w:r w:rsidR="006406D5">
        <w:rPr>
          <w:rFonts w:ascii="Times New Roman" w:hAnsi="Times New Roman" w:cs="Times New Roman"/>
          <w:sz w:val="24"/>
          <w:szCs w:val="24"/>
        </w:rPr>
        <w:t xml:space="preserve"> </w:t>
      </w:r>
      <w:r w:rsidR="00C10E07">
        <w:rPr>
          <w:rFonts w:ascii="Times New Roman" w:hAnsi="Times New Roman" w:cs="Times New Roman"/>
          <w:sz w:val="24"/>
          <w:szCs w:val="24"/>
        </w:rPr>
        <w:t xml:space="preserve">Tulisan Azra dalam </w:t>
      </w:r>
      <w:r w:rsidR="00C10E07" w:rsidRPr="00C10E07">
        <w:rPr>
          <w:rFonts w:ascii="Times New Roman" w:hAnsi="Times New Roman" w:cs="Times New Roman"/>
          <w:i/>
          <w:sz w:val="24"/>
          <w:szCs w:val="24"/>
        </w:rPr>
        <w:t xml:space="preserve">Transformasi Politik Islam Radikalisme, Khilafatisme, dan </w:t>
      </w:r>
      <w:r w:rsidR="009E4638" w:rsidRPr="00C10E07">
        <w:rPr>
          <w:rFonts w:ascii="Times New Roman" w:hAnsi="Times New Roman" w:cs="Times New Roman"/>
          <w:i/>
          <w:sz w:val="24"/>
          <w:szCs w:val="24"/>
        </w:rPr>
        <w:t xml:space="preserve">Demokrasi </w:t>
      </w:r>
      <w:r w:rsidR="009E4638">
        <w:rPr>
          <w:rFonts w:ascii="Times New Roman" w:hAnsi="Times New Roman" w:cs="Times New Roman"/>
          <w:sz w:val="24"/>
          <w:szCs w:val="24"/>
        </w:rPr>
        <w:t>menguraikan</w:t>
      </w:r>
      <w:r w:rsidR="00C10E07">
        <w:rPr>
          <w:rFonts w:ascii="Times New Roman" w:hAnsi="Times New Roman" w:cs="Times New Roman"/>
          <w:sz w:val="24"/>
          <w:szCs w:val="24"/>
        </w:rPr>
        <w:t xml:space="preserve"> </w:t>
      </w:r>
      <w:r w:rsidR="009E4638">
        <w:rPr>
          <w:rFonts w:ascii="Times New Roman" w:hAnsi="Times New Roman" w:cs="Times New Roman"/>
          <w:sz w:val="24"/>
          <w:szCs w:val="24"/>
        </w:rPr>
        <w:t>bahwa kekerasan</w:t>
      </w:r>
      <w:r w:rsidR="00CF235A">
        <w:rPr>
          <w:rFonts w:ascii="Times New Roman" w:hAnsi="Times New Roman" w:cs="Times New Roman"/>
          <w:sz w:val="24"/>
          <w:szCs w:val="24"/>
        </w:rPr>
        <w:t xml:space="preserve"> yang berbau atau bernuansa agama bukan terjadi secara kebetulan atau jatuh dari langit. Ia merupakan bagian yang integral dan lanskap kehidupan yang terkait satu dengan yang lainnya ekonomi, politik, sosial, budaya, hubungan internasional</w:t>
      </w:r>
      <w:r w:rsidR="009E4638">
        <w:rPr>
          <w:rFonts w:ascii="Times New Roman" w:hAnsi="Times New Roman" w:cs="Times New Roman"/>
          <w:sz w:val="24"/>
          <w:szCs w:val="24"/>
        </w:rPr>
        <w:t xml:space="preserve"> </w:t>
      </w:r>
      <w:r w:rsidR="00034752">
        <w:rPr>
          <w:rFonts w:ascii="Times New Roman" w:hAnsi="Times New Roman" w:cs="Times New Roman"/>
          <w:sz w:val="24"/>
          <w:szCs w:val="24"/>
          <w:highlight w:val="yellow"/>
        </w:rPr>
        <w:fldChar w:fldCharType="begin" w:fldLock="1"/>
      </w:r>
      <w:r w:rsidR="00034752">
        <w:rPr>
          <w:rFonts w:ascii="Times New Roman" w:hAnsi="Times New Roman" w:cs="Times New Roman"/>
          <w:sz w:val="24"/>
          <w:szCs w:val="24"/>
          <w:highlight w:val="yellow"/>
        </w:rPr>
        <w:instrText>ADDIN CSL_CITATION {"citationItems":[{"id":"ITEM-1","itemData":{"ISBN":"6020895874","author":[{"dropping-particle":"","family":"Azra","given":"Azyumardi","non-dropping-particle":"","parse-names":false,"suffix":""}],"id":"ITEM-1","issued":{"date-parts":[["2016"]]},"publisher":"Prenadamedia","publisher-place":"Jakarta","title":"Transformasi Politik Islam: Radikalisme, Khilafatisme, dan Demokrasi","type":"book"},"uris":["http://www.mendeley.com/documents/?uuid=570d8ae5-04ea-44f1-8b63-3f9b3b6c237a"]}],"mendeley":{"formattedCitation":"(Azra, 2016)","plainTextFormattedCitation":"(Azra, 2016)","previouslyFormattedCitation":"(Azra, 2016)"},"properties":{"noteIndex":0},"schema":"https://github.com/citation-style-language/schema/raw/master/csl-citation.json"}</w:instrText>
      </w:r>
      <w:r w:rsidR="00034752">
        <w:rPr>
          <w:rFonts w:ascii="Times New Roman" w:hAnsi="Times New Roman" w:cs="Times New Roman"/>
          <w:sz w:val="24"/>
          <w:szCs w:val="24"/>
          <w:highlight w:val="yellow"/>
        </w:rPr>
        <w:fldChar w:fldCharType="separate"/>
      </w:r>
      <w:r w:rsidR="00034752" w:rsidRPr="00034752">
        <w:rPr>
          <w:rFonts w:ascii="Times New Roman" w:hAnsi="Times New Roman" w:cs="Times New Roman"/>
          <w:noProof/>
          <w:sz w:val="24"/>
          <w:szCs w:val="24"/>
          <w:highlight w:val="yellow"/>
        </w:rPr>
        <w:t>(Azra, 2016)</w:t>
      </w:r>
      <w:r w:rsidR="00034752">
        <w:rPr>
          <w:rFonts w:ascii="Times New Roman" w:hAnsi="Times New Roman" w:cs="Times New Roman"/>
          <w:sz w:val="24"/>
          <w:szCs w:val="24"/>
          <w:highlight w:val="yellow"/>
        </w:rPr>
        <w:fldChar w:fldCharType="end"/>
      </w:r>
      <w:r w:rsidR="00C10E07" w:rsidRPr="00034752">
        <w:rPr>
          <w:rFonts w:ascii="Times New Roman" w:hAnsi="Times New Roman" w:cs="Times New Roman"/>
          <w:sz w:val="24"/>
          <w:szCs w:val="24"/>
          <w:highlight w:val="yellow"/>
        </w:rPr>
        <w:t>.</w:t>
      </w:r>
      <w:r w:rsidR="00C10E07">
        <w:rPr>
          <w:rFonts w:ascii="Times New Roman" w:hAnsi="Times New Roman" w:cs="Times New Roman"/>
          <w:sz w:val="24"/>
          <w:szCs w:val="24"/>
        </w:rPr>
        <w:t xml:space="preserve"> </w:t>
      </w:r>
    </w:p>
    <w:p w14:paraId="58250743" w14:textId="3A3569E4" w:rsidR="009E4638" w:rsidRDefault="00712A44" w:rsidP="009E46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Dalam konteks Indonesia, cikal bakal berkembang</w:t>
      </w:r>
      <w:r w:rsidR="006D5CAB">
        <w:rPr>
          <w:rFonts w:ascii="Times New Roman" w:hAnsi="Times New Roman" w:cs="Times New Roman"/>
          <w:sz w:val="24"/>
          <w:szCs w:val="24"/>
        </w:rPr>
        <w:t>nya</w:t>
      </w:r>
      <w:r>
        <w:rPr>
          <w:rFonts w:ascii="Times New Roman" w:hAnsi="Times New Roman" w:cs="Times New Roman"/>
          <w:sz w:val="24"/>
          <w:szCs w:val="24"/>
        </w:rPr>
        <w:t xml:space="preserve"> paham radikalisme bersamaan dengan persaingan Amerika dan Rusia pada era 1980an, dimana Amerika melakukan propaganda dan memobilisasi kekuatan Islam untuk melawan Rusia</w:t>
      </w:r>
      <w:r w:rsidR="008E6C66">
        <w:rPr>
          <w:rFonts w:ascii="Times New Roman" w:hAnsi="Times New Roman" w:cs="Times New Roman"/>
          <w:sz w:val="24"/>
          <w:szCs w:val="24"/>
        </w:rPr>
        <w:t xml:space="preserve"> d</w:t>
      </w:r>
      <w:r w:rsidR="006D5CAB">
        <w:rPr>
          <w:rFonts w:ascii="Times New Roman" w:hAnsi="Times New Roman" w:cs="Times New Roman"/>
          <w:sz w:val="24"/>
          <w:szCs w:val="24"/>
        </w:rPr>
        <w:t>i kawasan Timur Tengah dan Asia</w:t>
      </w:r>
      <w:r>
        <w:rPr>
          <w:rFonts w:ascii="Times New Roman" w:hAnsi="Times New Roman" w:cs="Times New Roman"/>
          <w:sz w:val="24"/>
          <w:szCs w:val="24"/>
        </w:rPr>
        <w:t>.</w:t>
      </w:r>
      <w:r w:rsidR="006D5CAB">
        <w:rPr>
          <w:rFonts w:ascii="Times New Roman" w:hAnsi="Times New Roman" w:cs="Times New Roman"/>
          <w:sz w:val="24"/>
          <w:szCs w:val="24"/>
        </w:rPr>
        <w:t xml:space="preserve"> Misalnya k</w:t>
      </w:r>
      <w:r>
        <w:rPr>
          <w:rFonts w:ascii="Times New Roman" w:hAnsi="Times New Roman" w:cs="Times New Roman"/>
          <w:sz w:val="24"/>
          <w:szCs w:val="24"/>
        </w:rPr>
        <w:t>ekuatan Islam pada wilayah Afganistan memunculkan kelompok Taliban. Kelompok ini juga terdapat orang</w:t>
      </w:r>
      <w:r w:rsidR="008E6C66">
        <w:rPr>
          <w:rFonts w:ascii="Times New Roman" w:hAnsi="Times New Roman" w:cs="Times New Roman"/>
          <w:sz w:val="24"/>
          <w:szCs w:val="24"/>
        </w:rPr>
        <w:t xml:space="preserve"> Indonesia yang ikut terlibat. </w:t>
      </w:r>
      <w:r>
        <w:rPr>
          <w:rFonts w:ascii="Times New Roman" w:hAnsi="Times New Roman" w:cs="Times New Roman"/>
          <w:sz w:val="24"/>
          <w:szCs w:val="24"/>
        </w:rPr>
        <w:t xml:space="preserve">Setelah berakhir di Afganistan, kelompok ini pulang ke Indonesia. Indonesia memberikan ruang para kombatan yang berasal dari </w:t>
      </w:r>
      <w:r w:rsidR="008E6C66">
        <w:rPr>
          <w:rFonts w:ascii="Times New Roman" w:hAnsi="Times New Roman" w:cs="Times New Roman"/>
          <w:sz w:val="24"/>
          <w:szCs w:val="24"/>
        </w:rPr>
        <w:t>Afganistan</w:t>
      </w:r>
      <w:r>
        <w:rPr>
          <w:rFonts w:ascii="Times New Roman" w:hAnsi="Times New Roman" w:cs="Times New Roman"/>
          <w:sz w:val="24"/>
          <w:szCs w:val="24"/>
        </w:rPr>
        <w:t xml:space="preserve"> kembali Indonesia sehingga mereka leluasa mensosiali</w:t>
      </w:r>
      <w:r w:rsidR="008E6C66">
        <w:rPr>
          <w:rFonts w:ascii="Times New Roman" w:hAnsi="Times New Roman" w:cs="Times New Roman"/>
          <w:sz w:val="24"/>
          <w:szCs w:val="24"/>
        </w:rPr>
        <w:t>sasi</w:t>
      </w:r>
      <w:r>
        <w:rPr>
          <w:rFonts w:ascii="Times New Roman" w:hAnsi="Times New Roman" w:cs="Times New Roman"/>
          <w:sz w:val="24"/>
          <w:szCs w:val="24"/>
        </w:rPr>
        <w:t xml:space="preserve">kan ide ide dan paham radikal. Benih benih radikal kemudian berkembang menjadi komunitas dan ‘dibiarkan” tanpa mendapatkan </w:t>
      </w:r>
      <w:r w:rsidR="00BF5AA8">
        <w:rPr>
          <w:rFonts w:ascii="Times New Roman" w:hAnsi="Times New Roman" w:cs="Times New Roman"/>
          <w:sz w:val="24"/>
          <w:szCs w:val="24"/>
        </w:rPr>
        <w:t>k</w:t>
      </w:r>
      <w:r>
        <w:rPr>
          <w:rFonts w:ascii="Times New Roman" w:hAnsi="Times New Roman" w:cs="Times New Roman"/>
          <w:sz w:val="24"/>
          <w:szCs w:val="24"/>
        </w:rPr>
        <w:t>ontrol negara. Jaringan ini semakin menguat mendapa</w:t>
      </w:r>
      <w:r w:rsidR="00BF5AA8">
        <w:rPr>
          <w:rFonts w:ascii="Times New Roman" w:hAnsi="Times New Roman" w:cs="Times New Roman"/>
          <w:sz w:val="24"/>
          <w:szCs w:val="24"/>
        </w:rPr>
        <w:t>tkan massa</w:t>
      </w:r>
      <w:r w:rsidR="008E6C66">
        <w:rPr>
          <w:rFonts w:ascii="Times New Roman" w:hAnsi="Times New Roman" w:cs="Times New Roman"/>
          <w:sz w:val="24"/>
          <w:szCs w:val="24"/>
        </w:rPr>
        <w:t xml:space="preserve"> dengan jejaring dari berbagai wilayah dan kelompok</w:t>
      </w:r>
      <w:r w:rsidR="00BF5AA8">
        <w:rPr>
          <w:rFonts w:ascii="Times New Roman" w:hAnsi="Times New Roman" w:cs="Times New Roman"/>
          <w:sz w:val="24"/>
          <w:szCs w:val="24"/>
        </w:rPr>
        <w:t xml:space="preserve">. Sebab sebab terjadinya paham radikal semakin menguat karena faktor internal yang disebut paham </w:t>
      </w:r>
      <w:r w:rsidR="00D2653C">
        <w:rPr>
          <w:rFonts w:ascii="Times New Roman" w:hAnsi="Times New Roman" w:cs="Times New Roman"/>
          <w:sz w:val="24"/>
          <w:szCs w:val="24"/>
        </w:rPr>
        <w:t>Takfirisme</w:t>
      </w:r>
      <w:r w:rsidR="00BF5AA8">
        <w:rPr>
          <w:rFonts w:ascii="Times New Roman" w:hAnsi="Times New Roman" w:cs="Times New Roman"/>
          <w:sz w:val="24"/>
          <w:szCs w:val="24"/>
        </w:rPr>
        <w:t xml:space="preserve"> yang difasilitasi oleh kepentingan geopolitik</w:t>
      </w:r>
      <w:r w:rsidR="008E6C66">
        <w:rPr>
          <w:rFonts w:ascii="Times New Roman" w:hAnsi="Times New Roman" w:cs="Times New Roman"/>
          <w:sz w:val="24"/>
          <w:szCs w:val="24"/>
        </w:rPr>
        <w:t xml:space="preserve"> internasional</w:t>
      </w:r>
      <w:r w:rsidR="00BF5AA8">
        <w:rPr>
          <w:rFonts w:ascii="Times New Roman" w:hAnsi="Times New Roman" w:cs="Times New Roman"/>
          <w:sz w:val="24"/>
          <w:szCs w:val="24"/>
        </w:rPr>
        <w:t>. Kepentingan geopolitik antara lain: keamanan, pertahanan, kelangsungan negara, d</w:t>
      </w:r>
      <w:r w:rsidR="00A02225">
        <w:rPr>
          <w:rFonts w:ascii="Times New Roman" w:hAnsi="Times New Roman" w:cs="Times New Roman"/>
          <w:sz w:val="24"/>
          <w:szCs w:val="24"/>
        </w:rPr>
        <w:t>an eksistensi negara negara adi</w:t>
      </w:r>
      <w:r w:rsidR="00BF5AA8">
        <w:rPr>
          <w:rFonts w:ascii="Times New Roman" w:hAnsi="Times New Roman" w:cs="Times New Roman"/>
          <w:sz w:val="24"/>
          <w:szCs w:val="24"/>
        </w:rPr>
        <w:t xml:space="preserve">daya. </w:t>
      </w:r>
    </w:p>
    <w:p w14:paraId="4BC7599E" w14:textId="15C92D75" w:rsidR="009E4638" w:rsidRDefault="00A02225" w:rsidP="009E4638">
      <w:pPr>
        <w:spacing w:after="0" w:line="240" w:lineRule="auto"/>
        <w:ind w:firstLine="567"/>
        <w:jc w:val="both"/>
        <w:rPr>
          <w:rFonts w:ascii="Times New Roman" w:hAnsi="Times New Roman" w:cs="Times New Roman"/>
          <w:sz w:val="24"/>
          <w:szCs w:val="24"/>
        </w:rPr>
      </w:pPr>
      <w:r w:rsidRPr="00A02225">
        <w:rPr>
          <w:rFonts w:ascii="Times New Roman" w:hAnsi="Times New Roman" w:cs="Times New Roman"/>
          <w:sz w:val="24"/>
          <w:szCs w:val="24"/>
        </w:rPr>
        <w:t xml:space="preserve">Pada </w:t>
      </w:r>
      <w:r>
        <w:rPr>
          <w:rFonts w:ascii="Times New Roman" w:hAnsi="Times New Roman" w:cs="Times New Roman"/>
          <w:sz w:val="24"/>
          <w:szCs w:val="24"/>
        </w:rPr>
        <w:t>paska</w:t>
      </w:r>
      <w:r w:rsidRPr="00A02225">
        <w:rPr>
          <w:rFonts w:ascii="Times New Roman" w:hAnsi="Times New Roman" w:cs="Times New Roman"/>
          <w:sz w:val="24"/>
          <w:szCs w:val="24"/>
        </w:rPr>
        <w:t xml:space="preserve"> reformasi jatuhnya rezim orde baru tahun 1999 tindakan dan aksi radikalisme semakin marak. Puncak gerakan radikalisme ini secara terbuka di mulai dari tragedi bom bali tahun 2002. Kelompok ini merasa memiliki legitimasi untuk mensosialisasikan gagasan dan ide ide mereka secara terbuka di era </w:t>
      </w:r>
      <w:r>
        <w:rPr>
          <w:rFonts w:ascii="Times New Roman" w:hAnsi="Times New Roman" w:cs="Times New Roman"/>
          <w:sz w:val="24"/>
          <w:szCs w:val="24"/>
        </w:rPr>
        <w:t>paska</w:t>
      </w:r>
      <w:r w:rsidRPr="00A02225">
        <w:rPr>
          <w:rFonts w:ascii="Times New Roman" w:hAnsi="Times New Roman" w:cs="Times New Roman"/>
          <w:sz w:val="24"/>
          <w:szCs w:val="24"/>
        </w:rPr>
        <w:t xml:space="preserve"> reformasi daripada di era Soeharto.</w:t>
      </w:r>
      <w:r>
        <w:rPr>
          <w:rFonts w:ascii="Times New Roman" w:hAnsi="Times New Roman" w:cs="Times New Roman"/>
          <w:sz w:val="24"/>
          <w:szCs w:val="24"/>
        </w:rPr>
        <w:t xml:space="preserve"> </w:t>
      </w:r>
      <w:r w:rsidR="001448F8">
        <w:rPr>
          <w:rFonts w:ascii="Times New Roman" w:hAnsi="Times New Roman" w:cs="Times New Roman"/>
          <w:sz w:val="24"/>
          <w:szCs w:val="24"/>
        </w:rPr>
        <w:t>Panda</w:t>
      </w:r>
      <w:r w:rsidR="006D5CAB">
        <w:rPr>
          <w:rFonts w:ascii="Times New Roman" w:hAnsi="Times New Roman" w:cs="Times New Roman"/>
          <w:sz w:val="24"/>
          <w:szCs w:val="24"/>
        </w:rPr>
        <w:t>ngan Sumarah memperkuat argumen</w:t>
      </w:r>
      <w:r w:rsidR="001448F8">
        <w:rPr>
          <w:rFonts w:ascii="Times New Roman" w:hAnsi="Times New Roman" w:cs="Times New Roman"/>
          <w:sz w:val="24"/>
          <w:szCs w:val="24"/>
        </w:rPr>
        <w:t xml:space="preserve"> di atas bahwa sejak reformasi indikasi keretakan solidaritas nasional makin merebak kepermukaan. </w:t>
      </w:r>
      <w:r w:rsidRPr="00A02225">
        <w:rPr>
          <w:rFonts w:ascii="Times New Roman" w:hAnsi="Times New Roman" w:cs="Times New Roman"/>
          <w:sz w:val="24"/>
          <w:szCs w:val="24"/>
        </w:rPr>
        <w:t xml:space="preserve">Kecenderungan kearah separatisme teritorial, konflik ideologis, benturan etnis, friksi lapisan masyarakat, dan fanatisme religius semakin banyak terjadi </w:t>
      </w:r>
      <w:r w:rsidR="00034752" w:rsidRPr="00034752">
        <w:rPr>
          <w:rFonts w:ascii="Times New Roman" w:hAnsi="Times New Roman" w:cs="Times New Roman"/>
          <w:sz w:val="24"/>
          <w:szCs w:val="24"/>
          <w:highlight w:val="yellow"/>
        </w:rPr>
        <w:fldChar w:fldCharType="begin" w:fldLock="1"/>
      </w:r>
      <w:r w:rsidR="003F1189">
        <w:rPr>
          <w:rFonts w:ascii="Times New Roman" w:hAnsi="Times New Roman" w:cs="Times New Roman"/>
          <w:sz w:val="24"/>
          <w:szCs w:val="24"/>
          <w:highlight w:val="yellow"/>
        </w:rPr>
        <w:instrText>ADDIN CSL_CITATION {"citationItems":[{"id":"ITEM-1","itemData":{"author":[{"dropping-particle":"","family":"Sumarah","given":"Ignatia Esti","non-dropping-particle":"","parse-names":false,"suffix":""}],"container-title":"Membumikan Pancasila Serpihan Gagasan Pendidik","editor":[{"dropping-particle":"","family":"Kartono","given":"ST.","non-dropping-particle":"","parse-names":false,"suffix":""}],"id":"ITEM-1","issued":{"date-parts":[["2011"]]},"page":"1-8","publisher":"Universitas Sanata Dharma","publisher-place":"Yogyakarta","title":"Kearifan Lokal, Akar Nilai-nilai Pancasila","type":"chapter"},"uris":["http://www.mendeley.com/documents/?uuid=2ae1cbdf-8486-4d7f-bdc7-88a2bc52488e"]}],"mendeley":{"formattedCitation":"(Sumarah, 2011)","plainTextFormattedCitation":"(Sumarah, 2011)","previouslyFormattedCitation":"(Sumarah, 2011)"},"properties":{"noteIndex":0},"schema":"https://github.com/citation-style-language/schema/raw/master/csl-citation.json"}</w:instrText>
      </w:r>
      <w:r w:rsidR="00034752" w:rsidRPr="00034752">
        <w:rPr>
          <w:rFonts w:ascii="Times New Roman" w:hAnsi="Times New Roman" w:cs="Times New Roman"/>
          <w:sz w:val="24"/>
          <w:szCs w:val="24"/>
          <w:highlight w:val="yellow"/>
        </w:rPr>
        <w:fldChar w:fldCharType="separate"/>
      </w:r>
      <w:r w:rsidR="00034752" w:rsidRPr="00034752">
        <w:rPr>
          <w:rFonts w:ascii="Times New Roman" w:hAnsi="Times New Roman" w:cs="Times New Roman"/>
          <w:noProof/>
          <w:sz w:val="24"/>
          <w:szCs w:val="24"/>
          <w:highlight w:val="yellow"/>
        </w:rPr>
        <w:t>(Sumarah, 2011)</w:t>
      </w:r>
      <w:r w:rsidR="00034752" w:rsidRPr="00034752">
        <w:rPr>
          <w:rFonts w:ascii="Times New Roman" w:hAnsi="Times New Roman" w:cs="Times New Roman"/>
          <w:sz w:val="24"/>
          <w:szCs w:val="24"/>
          <w:highlight w:val="yellow"/>
        </w:rPr>
        <w:fldChar w:fldCharType="end"/>
      </w:r>
      <w:r w:rsidR="001448F8" w:rsidRPr="00034752">
        <w:rPr>
          <w:rFonts w:ascii="Times New Roman" w:hAnsi="Times New Roman" w:cs="Times New Roman"/>
          <w:sz w:val="24"/>
          <w:szCs w:val="24"/>
          <w:highlight w:val="yellow"/>
        </w:rPr>
        <w:t>.</w:t>
      </w:r>
      <w:r w:rsidR="001448F8">
        <w:rPr>
          <w:rFonts w:ascii="Times New Roman" w:hAnsi="Times New Roman" w:cs="Times New Roman"/>
          <w:sz w:val="24"/>
          <w:szCs w:val="24"/>
        </w:rPr>
        <w:t xml:space="preserve"> </w:t>
      </w:r>
    </w:p>
    <w:p w14:paraId="2AAB1EDA" w14:textId="77777777" w:rsidR="009E4638" w:rsidRDefault="00BF5AA8" w:rsidP="009E46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Proses demokratisasi di Indonesia menjadi ruang terbuka untuk menjadi legitimasi aktivitas paham radikalisme yang berinteraksi dengan kelompok internasional. Kegiatan ini </w:t>
      </w:r>
      <w:r w:rsidR="004D7E58">
        <w:rPr>
          <w:rFonts w:ascii="Times New Roman" w:hAnsi="Times New Roman" w:cs="Times New Roman"/>
          <w:sz w:val="24"/>
          <w:szCs w:val="24"/>
        </w:rPr>
        <w:t xml:space="preserve">juga </w:t>
      </w:r>
      <w:r w:rsidR="004E400A">
        <w:rPr>
          <w:rFonts w:ascii="Times New Roman" w:hAnsi="Times New Roman" w:cs="Times New Roman"/>
          <w:sz w:val="24"/>
          <w:szCs w:val="24"/>
        </w:rPr>
        <w:t>semakin meng</w:t>
      </w:r>
      <w:r>
        <w:rPr>
          <w:rFonts w:ascii="Times New Roman" w:hAnsi="Times New Roman" w:cs="Times New Roman"/>
          <w:sz w:val="24"/>
          <w:szCs w:val="24"/>
        </w:rPr>
        <w:t xml:space="preserve">uat dan berinteraksi </w:t>
      </w:r>
      <w:r w:rsidR="004E400A">
        <w:rPr>
          <w:rFonts w:ascii="Times New Roman" w:hAnsi="Times New Roman" w:cs="Times New Roman"/>
          <w:sz w:val="24"/>
          <w:szCs w:val="24"/>
        </w:rPr>
        <w:t xml:space="preserve">dengan </w:t>
      </w:r>
      <w:r>
        <w:rPr>
          <w:rFonts w:ascii="Times New Roman" w:hAnsi="Times New Roman" w:cs="Times New Roman"/>
          <w:sz w:val="24"/>
          <w:szCs w:val="24"/>
        </w:rPr>
        <w:t xml:space="preserve">proses </w:t>
      </w:r>
      <w:r w:rsidR="004D7E58">
        <w:rPr>
          <w:rFonts w:ascii="Times New Roman" w:hAnsi="Times New Roman" w:cs="Times New Roman"/>
          <w:sz w:val="24"/>
          <w:szCs w:val="24"/>
        </w:rPr>
        <w:t>elek</w:t>
      </w:r>
      <w:r>
        <w:rPr>
          <w:rFonts w:ascii="Times New Roman" w:hAnsi="Times New Roman" w:cs="Times New Roman"/>
          <w:sz w:val="24"/>
          <w:szCs w:val="24"/>
        </w:rPr>
        <w:t>toral melalui mekanisme demokrasi d</w:t>
      </w:r>
      <w:r w:rsidR="004D7E58">
        <w:rPr>
          <w:rFonts w:ascii="Times New Roman" w:hAnsi="Times New Roman" w:cs="Times New Roman"/>
          <w:sz w:val="24"/>
          <w:szCs w:val="24"/>
        </w:rPr>
        <w:t xml:space="preserve">an pemilu serta </w:t>
      </w:r>
      <w:r w:rsidR="006D5CAB">
        <w:rPr>
          <w:rFonts w:ascii="Times New Roman" w:hAnsi="Times New Roman" w:cs="Times New Roman"/>
          <w:sz w:val="24"/>
          <w:szCs w:val="24"/>
        </w:rPr>
        <w:t xml:space="preserve">pendirian </w:t>
      </w:r>
      <w:r w:rsidR="004D7E58">
        <w:rPr>
          <w:rFonts w:ascii="Times New Roman" w:hAnsi="Times New Roman" w:cs="Times New Roman"/>
          <w:sz w:val="24"/>
          <w:szCs w:val="24"/>
        </w:rPr>
        <w:t>partai politik.</w:t>
      </w:r>
      <w:r w:rsidR="00974401">
        <w:rPr>
          <w:rFonts w:ascii="Times New Roman" w:hAnsi="Times New Roman" w:cs="Times New Roman"/>
          <w:sz w:val="24"/>
          <w:szCs w:val="24"/>
        </w:rPr>
        <w:t xml:space="preserve"> Oleh karena</w:t>
      </w:r>
      <w:r w:rsidR="008E6C66">
        <w:rPr>
          <w:rFonts w:ascii="Times New Roman" w:hAnsi="Times New Roman" w:cs="Times New Roman"/>
          <w:sz w:val="24"/>
          <w:szCs w:val="24"/>
        </w:rPr>
        <w:t xml:space="preserve"> itu</w:t>
      </w:r>
      <w:r w:rsidR="00974401">
        <w:rPr>
          <w:rFonts w:ascii="Times New Roman" w:hAnsi="Times New Roman" w:cs="Times New Roman"/>
          <w:sz w:val="24"/>
          <w:szCs w:val="24"/>
        </w:rPr>
        <w:t xml:space="preserve"> eksistensi konflik Timur Tengah seperti ISIS </w:t>
      </w:r>
      <w:r w:rsidR="00974401" w:rsidRPr="00974401">
        <w:rPr>
          <w:rFonts w:ascii="Times New Roman" w:hAnsi="Times New Roman" w:cs="Times New Roman"/>
          <w:i/>
          <w:sz w:val="24"/>
          <w:szCs w:val="24"/>
        </w:rPr>
        <w:t>(Islamic State of Iraq and Syriah)</w:t>
      </w:r>
      <w:r w:rsidR="00974401">
        <w:rPr>
          <w:rFonts w:ascii="Times New Roman" w:hAnsi="Times New Roman" w:cs="Times New Roman"/>
          <w:sz w:val="24"/>
          <w:szCs w:val="24"/>
        </w:rPr>
        <w:t xml:space="preserve"> pada awal periode 2010, telah membawa paham radikalisme ke Indonesia semakin menguat meskipun kekuatan ISIS di Timur Tengah sudah mulai menurun</w:t>
      </w:r>
      <w:r w:rsidR="008E6C66">
        <w:rPr>
          <w:rFonts w:ascii="Times New Roman" w:hAnsi="Times New Roman" w:cs="Times New Roman"/>
          <w:sz w:val="24"/>
          <w:szCs w:val="24"/>
        </w:rPr>
        <w:t xml:space="preserve"> pada periode tahun 2020, proses internalisasi dan penyebaran paham radikal masih eksis di Indonesia</w:t>
      </w:r>
      <w:r w:rsidR="006D5CAB">
        <w:rPr>
          <w:rFonts w:ascii="Times New Roman" w:hAnsi="Times New Roman" w:cs="Times New Roman"/>
          <w:sz w:val="24"/>
          <w:szCs w:val="24"/>
        </w:rPr>
        <w:t xml:space="preserve"> melalui berbagai bentuk</w:t>
      </w:r>
      <w:r w:rsidR="00974401">
        <w:rPr>
          <w:rFonts w:ascii="Times New Roman" w:hAnsi="Times New Roman" w:cs="Times New Roman"/>
          <w:sz w:val="24"/>
          <w:szCs w:val="24"/>
        </w:rPr>
        <w:t>. Hal ini dapat diindikasikan bahwa ketika ISIS menguat di Timur Tengah dan paham radikalisme juga menguat</w:t>
      </w:r>
      <w:r w:rsidR="008E6C66">
        <w:rPr>
          <w:rFonts w:ascii="Times New Roman" w:hAnsi="Times New Roman" w:cs="Times New Roman"/>
          <w:sz w:val="24"/>
          <w:szCs w:val="24"/>
        </w:rPr>
        <w:t>, begitu sebaliknya ketika ISIS melemah paham radikalisme melemah di berbagai negara</w:t>
      </w:r>
      <w:r w:rsidR="00974401">
        <w:rPr>
          <w:rFonts w:ascii="Times New Roman" w:hAnsi="Times New Roman" w:cs="Times New Roman"/>
          <w:sz w:val="24"/>
          <w:szCs w:val="24"/>
        </w:rPr>
        <w:t xml:space="preserve">. </w:t>
      </w:r>
      <w:r w:rsidR="006D5CAB">
        <w:rPr>
          <w:rFonts w:ascii="Times New Roman" w:hAnsi="Times New Roman" w:cs="Times New Roman"/>
          <w:sz w:val="24"/>
          <w:szCs w:val="24"/>
        </w:rPr>
        <w:t>K</w:t>
      </w:r>
      <w:r w:rsidR="00974401">
        <w:rPr>
          <w:rFonts w:ascii="Times New Roman" w:hAnsi="Times New Roman" w:cs="Times New Roman"/>
          <w:sz w:val="24"/>
          <w:szCs w:val="24"/>
        </w:rPr>
        <w:t>etika paska keberhasilan pemberantasan ISIS yang dipimpin oleh Jenderal Qosem Sulaimani sejak 2010 hingga 2020 di Suriah dan Irak maka kekuatan kelompok radikal juga menurun.</w:t>
      </w:r>
      <w:r w:rsidR="000759EA">
        <w:rPr>
          <w:rFonts w:ascii="Times New Roman" w:hAnsi="Times New Roman" w:cs="Times New Roman"/>
          <w:sz w:val="24"/>
          <w:szCs w:val="24"/>
        </w:rPr>
        <w:t xml:space="preserve"> Pada tahun 2014, pengadil</w:t>
      </w:r>
      <w:r w:rsidR="00E64074">
        <w:rPr>
          <w:rFonts w:ascii="Times New Roman" w:hAnsi="Times New Roman" w:cs="Times New Roman"/>
          <w:sz w:val="24"/>
          <w:szCs w:val="24"/>
        </w:rPr>
        <w:t xml:space="preserve">an Mesir menyatakan bahwa ISIS </w:t>
      </w:r>
      <w:r w:rsidR="000759EA">
        <w:rPr>
          <w:rFonts w:ascii="Times New Roman" w:hAnsi="Times New Roman" w:cs="Times New Roman"/>
          <w:sz w:val="24"/>
          <w:szCs w:val="24"/>
        </w:rPr>
        <w:t xml:space="preserve">atau </w:t>
      </w:r>
      <w:r w:rsidR="000759EA" w:rsidRPr="000759EA">
        <w:rPr>
          <w:rFonts w:ascii="Times New Roman" w:hAnsi="Times New Roman" w:cs="Times New Roman"/>
          <w:sz w:val="24"/>
          <w:szCs w:val="24"/>
        </w:rPr>
        <w:t>kelompok militan negara Islam Irak dan Suriah (ISIS) dan seluruh afilias</w:t>
      </w:r>
      <w:r w:rsidR="00C1376C">
        <w:rPr>
          <w:rFonts w:ascii="Times New Roman" w:hAnsi="Times New Roman" w:cs="Times New Roman"/>
          <w:sz w:val="24"/>
          <w:szCs w:val="24"/>
        </w:rPr>
        <w:t xml:space="preserve">inya sebagai organisasi teroris </w:t>
      </w:r>
      <w:r w:rsidR="008E6C66">
        <w:rPr>
          <w:rFonts w:ascii="Times New Roman" w:hAnsi="Times New Roman" w:cs="Times New Roman"/>
          <w:sz w:val="24"/>
          <w:szCs w:val="24"/>
        </w:rPr>
        <w:t>(VOA, 2014).</w:t>
      </w:r>
      <w:r w:rsidR="0049161E">
        <w:rPr>
          <w:rFonts w:ascii="Times New Roman" w:hAnsi="Times New Roman" w:cs="Times New Roman"/>
          <w:sz w:val="24"/>
          <w:szCs w:val="24"/>
        </w:rPr>
        <w:t xml:space="preserve"> </w:t>
      </w:r>
    </w:p>
    <w:p w14:paraId="6C423C0C" w14:textId="520C72D6" w:rsidR="009E4638" w:rsidRDefault="00A02225" w:rsidP="009E4638">
      <w:pPr>
        <w:spacing w:after="0" w:line="240" w:lineRule="auto"/>
        <w:ind w:firstLine="567"/>
        <w:jc w:val="both"/>
        <w:rPr>
          <w:rFonts w:ascii="Times New Roman" w:hAnsi="Times New Roman" w:cs="Times New Roman"/>
          <w:sz w:val="24"/>
          <w:szCs w:val="24"/>
        </w:rPr>
      </w:pPr>
      <w:r w:rsidRPr="00A02225">
        <w:rPr>
          <w:rFonts w:ascii="Times New Roman" w:hAnsi="Times New Roman" w:cs="Times New Roman"/>
          <w:sz w:val="24"/>
          <w:szCs w:val="24"/>
        </w:rPr>
        <w:t>Keputusan pengadilan Mesir ini menjadi acuan bagi negara negara lain termasuk negara Indonesia untuk memastikan bahwa ISIS dan seluruh afiliasinya dianggap kelompok organisasi yang berbahaya. Persoalan ISIS pada dasarnya persoalan global.</w:t>
      </w:r>
      <w:r>
        <w:rPr>
          <w:rFonts w:ascii="Times New Roman" w:hAnsi="Times New Roman" w:cs="Times New Roman"/>
          <w:sz w:val="24"/>
          <w:szCs w:val="24"/>
        </w:rPr>
        <w:t xml:space="preserve"> </w:t>
      </w:r>
      <w:r w:rsidR="00780189">
        <w:rPr>
          <w:rFonts w:ascii="Times New Roman" w:hAnsi="Times New Roman" w:cs="Times New Roman"/>
          <w:sz w:val="24"/>
          <w:szCs w:val="24"/>
        </w:rPr>
        <w:t xml:space="preserve">Berbagai pemberitaan tentang ISIS pada media media internasional masih muncul yang mengarah pada potensi ancaman keamanan nasional. Sebagaimana diberitakan pada media </w:t>
      </w:r>
      <w:r w:rsidR="00780189" w:rsidRPr="00D16431">
        <w:rPr>
          <w:rFonts w:ascii="Times New Roman" w:hAnsi="Times New Roman" w:cs="Times New Roman"/>
          <w:i/>
          <w:sz w:val="24"/>
          <w:szCs w:val="24"/>
        </w:rPr>
        <w:t>Russian today</w:t>
      </w:r>
      <w:r w:rsidR="00780189">
        <w:rPr>
          <w:rFonts w:ascii="Times New Roman" w:hAnsi="Times New Roman" w:cs="Times New Roman"/>
          <w:sz w:val="24"/>
          <w:szCs w:val="24"/>
        </w:rPr>
        <w:t xml:space="preserve"> yang memberitakan kasus tindakan terorisme di beberapa negara termasuk anggota jaringan terorisme internasional</w:t>
      </w:r>
      <w:r w:rsidR="006D5CAB">
        <w:rPr>
          <w:rFonts w:ascii="Times New Roman" w:hAnsi="Times New Roman" w:cs="Times New Roman"/>
          <w:sz w:val="24"/>
          <w:szCs w:val="24"/>
        </w:rPr>
        <w:t xml:space="preserve"> di Jerman</w:t>
      </w:r>
      <w:r w:rsidR="00E43B17">
        <w:rPr>
          <w:rFonts w:ascii="Times New Roman" w:hAnsi="Times New Roman" w:cs="Times New Roman"/>
          <w:sz w:val="24"/>
          <w:szCs w:val="24"/>
        </w:rPr>
        <w:t xml:space="preserve"> </w:t>
      </w:r>
      <w:r w:rsidR="00034752" w:rsidRPr="00034752">
        <w:rPr>
          <w:rFonts w:ascii="Times New Roman" w:hAnsi="Times New Roman" w:cs="Times New Roman"/>
          <w:sz w:val="24"/>
          <w:szCs w:val="24"/>
          <w:highlight w:val="yellow"/>
        </w:rPr>
        <w:fldChar w:fldCharType="begin" w:fldLock="1"/>
      </w:r>
      <w:r w:rsidR="00034752">
        <w:rPr>
          <w:rFonts w:ascii="Times New Roman" w:hAnsi="Times New Roman" w:cs="Times New Roman"/>
          <w:sz w:val="24"/>
          <w:szCs w:val="24"/>
          <w:highlight w:val="yellow"/>
        </w:rPr>
        <w:instrText>ADDIN CSL_CITATION {"citationItems":[{"id":"ITEM-1","itemData":{"URL":"https://www.rt.com/news/515615-germany-isis-cell-youtuber-plot/","accessed":{"date-parts":[["2021","2","2"]]},"author":[{"dropping-particle":"","family":"Russian Today","given":"","non-dropping-particle":"","parse-names":false,"suffix":""}],"container-title":"www.rt.com","id":"ITEM-1","issued":{"date-parts":[["2021"]]},"title":"5-person ISIS cell in Germany plotted to kill YouTuber, played paintball to hone attack skills – prosecutors","type":"webpage"},"uris":["http://www.mendeley.com/documents/?uuid=eec15b76-dc78-4e63-99cd-2577940447ca"]}],"mendeley":{"formattedCitation":"(Russian Today, 2021)","plainTextFormattedCitation":"(Russian Today, 2021)","previouslyFormattedCitation":"(Russian Today, 2021)"},"properties":{"noteIndex":0},"schema":"https://github.com/citation-style-language/schema/raw/master/csl-citation.json"}</w:instrText>
      </w:r>
      <w:r w:rsidR="00034752" w:rsidRPr="00034752">
        <w:rPr>
          <w:rFonts w:ascii="Times New Roman" w:hAnsi="Times New Roman" w:cs="Times New Roman"/>
          <w:sz w:val="24"/>
          <w:szCs w:val="24"/>
          <w:highlight w:val="yellow"/>
        </w:rPr>
        <w:fldChar w:fldCharType="separate"/>
      </w:r>
      <w:r w:rsidR="00034752" w:rsidRPr="00034752">
        <w:rPr>
          <w:rFonts w:ascii="Times New Roman" w:hAnsi="Times New Roman" w:cs="Times New Roman"/>
          <w:noProof/>
          <w:sz w:val="24"/>
          <w:szCs w:val="24"/>
          <w:highlight w:val="yellow"/>
        </w:rPr>
        <w:t>(Russian Today, 2021)</w:t>
      </w:r>
      <w:r w:rsidR="00034752" w:rsidRPr="00034752">
        <w:rPr>
          <w:rFonts w:ascii="Times New Roman" w:hAnsi="Times New Roman" w:cs="Times New Roman"/>
          <w:sz w:val="24"/>
          <w:szCs w:val="24"/>
          <w:highlight w:val="yellow"/>
        </w:rPr>
        <w:fldChar w:fldCharType="end"/>
      </w:r>
      <w:r w:rsidR="00780189" w:rsidRPr="00034752">
        <w:rPr>
          <w:rFonts w:ascii="Times New Roman" w:hAnsi="Times New Roman" w:cs="Times New Roman"/>
          <w:sz w:val="24"/>
          <w:szCs w:val="24"/>
          <w:highlight w:val="yellow"/>
        </w:rPr>
        <w:t>.</w:t>
      </w:r>
      <w:r w:rsidR="00780189">
        <w:rPr>
          <w:rFonts w:ascii="Times New Roman" w:hAnsi="Times New Roman" w:cs="Times New Roman"/>
          <w:sz w:val="24"/>
          <w:szCs w:val="24"/>
        </w:rPr>
        <w:t xml:space="preserve"> </w:t>
      </w:r>
    </w:p>
    <w:p w14:paraId="246364AC" w14:textId="348C6F37" w:rsidR="009E4638" w:rsidRDefault="0049161E" w:rsidP="009E46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konteks nasional dan lokal di Indonesia terdapat relevansi yang kuat </w:t>
      </w:r>
      <w:r w:rsidR="00792B6C">
        <w:rPr>
          <w:rFonts w:ascii="Times New Roman" w:hAnsi="Times New Roman" w:cs="Times New Roman"/>
          <w:sz w:val="24"/>
          <w:szCs w:val="24"/>
        </w:rPr>
        <w:t xml:space="preserve">antara </w:t>
      </w:r>
      <w:r>
        <w:rPr>
          <w:rFonts w:ascii="Times New Roman" w:hAnsi="Times New Roman" w:cs="Times New Roman"/>
          <w:sz w:val="24"/>
          <w:szCs w:val="24"/>
        </w:rPr>
        <w:t xml:space="preserve">menguatnya ISIS dan paham radikalisme, sehingga cara untuk menangani paham radikalisme yang mengarah terorisme tidak lepas dari dinamika dan perkembangan politik ideologi di Timur Tengah. </w:t>
      </w:r>
      <w:r w:rsidR="00884A8D">
        <w:rPr>
          <w:rFonts w:ascii="Times New Roman" w:hAnsi="Times New Roman" w:cs="Times New Roman"/>
          <w:sz w:val="24"/>
          <w:szCs w:val="24"/>
        </w:rPr>
        <w:t xml:space="preserve">Dalam laporan Gatra mengungkapkan bahwa gelombang revolusi yang melanda Timur Tengah dan Afrika Utara atau yang dikenal dengan </w:t>
      </w:r>
      <w:r w:rsidR="00884A8D" w:rsidRPr="001448F8">
        <w:rPr>
          <w:rFonts w:ascii="Times New Roman" w:hAnsi="Times New Roman" w:cs="Times New Roman"/>
          <w:i/>
          <w:sz w:val="24"/>
          <w:szCs w:val="24"/>
        </w:rPr>
        <w:t xml:space="preserve">Arab </w:t>
      </w:r>
      <w:r w:rsidR="009E4638" w:rsidRPr="001448F8">
        <w:rPr>
          <w:rFonts w:ascii="Times New Roman" w:hAnsi="Times New Roman" w:cs="Times New Roman"/>
          <w:i/>
          <w:sz w:val="24"/>
          <w:szCs w:val="24"/>
        </w:rPr>
        <w:t>Spring</w:t>
      </w:r>
      <w:r w:rsidR="009E4638">
        <w:rPr>
          <w:rFonts w:ascii="Times New Roman" w:hAnsi="Times New Roman" w:cs="Times New Roman"/>
          <w:sz w:val="24"/>
          <w:szCs w:val="24"/>
        </w:rPr>
        <w:t xml:space="preserve"> memunculkan</w:t>
      </w:r>
      <w:r w:rsidR="00884A8D">
        <w:rPr>
          <w:rFonts w:ascii="Times New Roman" w:hAnsi="Times New Roman" w:cs="Times New Roman"/>
          <w:sz w:val="24"/>
          <w:szCs w:val="24"/>
        </w:rPr>
        <w:t xml:space="preserve"> kekuatan politik Islam. Adu kekuatan politik ideologi yang berakar pada perbedaan golongan, suku, aliran, agama, dan mazhab semakin menguat </w:t>
      </w:r>
      <w:r w:rsidR="002A48DE">
        <w:rPr>
          <w:rFonts w:ascii="Times New Roman" w:hAnsi="Times New Roman" w:cs="Times New Roman"/>
          <w:sz w:val="24"/>
          <w:szCs w:val="24"/>
          <w:highlight w:val="yellow"/>
        </w:rPr>
        <w:fldChar w:fldCharType="begin" w:fldLock="1"/>
      </w:r>
      <w:r w:rsidR="00B64EA6">
        <w:rPr>
          <w:rFonts w:ascii="Times New Roman" w:hAnsi="Times New Roman" w:cs="Times New Roman"/>
          <w:sz w:val="24"/>
          <w:szCs w:val="24"/>
          <w:highlight w:val="yellow"/>
        </w:rPr>
        <w:instrText>ADDIN CSL_CITATION {"citationItems":[{"id":"ITEM-1","itemData":{"author":[{"dropping-particle":"","family":"Gatra","given":"","non-dropping-particle":"","parse-names":false,"suffix":""}],"container-title":"Gatra","id":"ITEM-1","issued":{"date-parts":[["2017","7"]]},"publisher-place":"Jakarta","title":"Potret Global Relasi Islam-Nasionalisme","type":"article-magazine"},"locator":"97","uris":["http://www.mendeley.com/documents/?uuid=c0a33763-8591-4da2-a691-dd1eba43e08d"]}],"mendeley":{"formattedCitation":"(Gatra, 2017, hal. 97)","plainTextFormattedCitation":"(Gatra, 2017, hal. 97)","previouslyFormattedCitation":"(Gatra, 2017, hal. 97)"},"properties":{"noteIndex":0},"schema":"https://github.com/citation-style-language/schema/raw/master/csl-citation.json"}</w:instrText>
      </w:r>
      <w:r w:rsidR="002A48DE">
        <w:rPr>
          <w:rFonts w:ascii="Times New Roman" w:hAnsi="Times New Roman" w:cs="Times New Roman"/>
          <w:sz w:val="24"/>
          <w:szCs w:val="24"/>
          <w:highlight w:val="yellow"/>
        </w:rPr>
        <w:fldChar w:fldCharType="separate"/>
      </w:r>
      <w:r w:rsidR="002A48DE" w:rsidRPr="002A48DE">
        <w:rPr>
          <w:rFonts w:ascii="Times New Roman" w:hAnsi="Times New Roman" w:cs="Times New Roman"/>
          <w:noProof/>
          <w:sz w:val="24"/>
          <w:szCs w:val="24"/>
          <w:highlight w:val="yellow"/>
        </w:rPr>
        <w:t>(Gatra, 2017, hal. 97)</w:t>
      </w:r>
      <w:r w:rsidR="002A48DE">
        <w:rPr>
          <w:rFonts w:ascii="Times New Roman" w:hAnsi="Times New Roman" w:cs="Times New Roman"/>
          <w:sz w:val="24"/>
          <w:szCs w:val="24"/>
          <w:highlight w:val="yellow"/>
        </w:rPr>
        <w:fldChar w:fldCharType="end"/>
      </w:r>
      <w:r w:rsidR="00884A8D">
        <w:rPr>
          <w:rFonts w:ascii="Times New Roman" w:hAnsi="Times New Roman" w:cs="Times New Roman"/>
          <w:sz w:val="24"/>
          <w:szCs w:val="24"/>
        </w:rPr>
        <w:t xml:space="preserve">. </w:t>
      </w:r>
      <w:r>
        <w:rPr>
          <w:rFonts w:ascii="Times New Roman" w:hAnsi="Times New Roman" w:cs="Times New Roman"/>
          <w:sz w:val="24"/>
          <w:szCs w:val="24"/>
        </w:rPr>
        <w:t xml:space="preserve">Kajian </w:t>
      </w:r>
      <w:r w:rsidR="00947578">
        <w:rPr>
          <w:rFonts w:ascii="Times New Roman" w:hAnsi="Times New Roman" w:cs="Times New Roman"/>
          <w:sz w:val="24"/>
          <w:szCs w:val="24"/>
        </w:rPr>
        <w:t xml:space="preserve">ini </w:t>
      </w:r>
      <w:r>
        <w:rPr>
          <w:rFonts w:ascii="Times New Roman" w:hAnsi="Times New Roman" w:cs="Times New Roman"/>
          <w:sz w:val="24"/>
          <w:szCs w:val="24"/>
        </w:rPr>
        <w:t xml:space="preserve">menarik untuk dilakukan </w:t>
      </w:r>
      <w:r w:rsidR="00947578">
        <w:rPr>
          <w:rFonts w:ascii="Times New Roman" w:hAnsi="Times New Roman" w:cs="Times New Roman"/>
          <w:sz w:val="24"/>
          <w:szCs w:val="24"/>
        </w:rPr>
        <w:t>sebagai upaya untuk</w:t>
      </w:r>
      <w:r>
        <w:rPr>
          <w:rFonts w:ascii="Times New Roman" w:hAnsi="Times New Roman" w:cs="Times New Roman"/>
          <w:sz w:val="24"/>
          <w:szCs w:val="24"/>
        </w:rPr>
        <w:t xml:space="preserve"> merumuskan dan menerjemahkan Pancasila sebagai metode dalam menangkal radikalisme. </w:t>
      </w:r>
      <w:r w:rsidR="00B06DB2">
        <w:rPr>
          <w:rFonts w:ascii="Times New Roman" w:hAnsi="Times New Roman" w:cs="Times New Roman"/>
          <w:sz w:val="24"/>
          <w:szCs w:val="24"/>
        </w:rPr>
        <w:t>Dalam konteks negara Indonesia, Pancasila sebagai sistem</w:t>
      </w:r>
      <w:r w:rsidR="00E43B17">
        <w:rPr>
          <w:rFonts w:ascii="Times New Roman" w:hAnsi="Times New Roman" w:cs="Times New Roman"/>
          <w:sz w:val="24"/>
          <w:szCs w:val="24"/>
        </w:rPr>
        <w:t xml:space="preserve"> negara</w:t>
      </w:r>
      <w:r w:rsidR="00B06DB2">
        <w:rPr>
          <w:rFonts w:ascii="Times New Roman" w:hAnsi="Times New Roman" w:cs="Times New Roman"/>
          <w:sz w:val="24"/>
          <w:szCs w:val="24"/>
        </w:rPr>
        <w:t xml:space="preserve"> masih lemah dan dianggap mengkhawatirkan karena tidak memiliki kekuatan atau lembaga yang mendukung atas nama negara. Upaya untuk penguatan Pancasila menjadi penting karena selama paska reformasi Pancasila ditafsirkan </w:t>
      </w:r>
      <w:r w:rsidR="00947578">
        <w:rPr>
          <w:rFonts w:ascii="Times New Roman" w:hAnsi="Times New Roman" w:cs="Times New Roman"/>
          <w:sz w:val="24"/>
          <w:szCs w:val="24"/>
        </w:rPr>
        <w:t>multi pemahaman.</w:t>
      </w:r>
      <w:r w:rsidR="009602F8">
        <w:rPr>
          <w:rFonts w:ascii="Times New Roman" w:hAnsi="Times New Roman" w:cs="Times New Roman"/>
          <w:sz w:val="24"/>
          <w:szCs w:val="24"/>
        </w:rPr>
        <w:t xml:space="preserve"> </w:t>
      </w:r>
    </w:p>
    <w:p w14:paraId="666E6542" w14:textId="6CD30F30" w:rsidR="00F81CF5" w:rsidRDefault="00154428" w:rsidP="009E4638">
      <w:pPr>
        <w:spacing w:after="0" w:line="240" w:lineRule="auto"/>
        <w:ind w:firstLine="567"/>
        <w:jc w:val="both"/>
        <w:rPr>
          <w:rFonts w:ascii="Times New Roman" w:hAnsi="Times New Roman" w:cs="Times New Roman"/>
          <w:sz w:val="24"/>
          <w:szCs w:val="24"/>
        </w:rPr>
      </w:pPr>
      <w:r w:rsidRPr="00154428">
        <w:rPr>
          <w:rFonts w:ascii="Times New Roman" w:hAnsi="Times New Roman" w:cs="Times New Roman"/>
          <w:sz w:val="24"/>
          <w:szCs w:val="24"/>
        </w:rPr>
        <w:t xml:space="preserve">Isu radikalisme menjadi isu utama dalam proses perjalanan kehidupan bangsa paska reformasi, sejak tragedi </w:t>
      </w:r>
      <w:r>
        <w:rPr>
          <w:rFonts w:ascii="Times New Roman" w:hAnsi="Times New Roman" w:cs="Times New Roman"/>
          <w:sz w:val="24"/>
          <w:szCs w:val="24"/>
        </w:rPr>
        <w:t>bom B</w:t>
      </w:r>
      <w:r w:rsidRPr="00154428">
        <w:rPr>
          <w:rFonts w:ascii="Times New Roman" w:hAnsi="Times New Roman" w:cs="Times New Roman"/>
          <w:sz w:val="24"/>
          <w:szCs w:val="24"/>
        </w:rPr>
        <w:t>ali I dan II</w:t>
      </w:r>
      <w:r>
        <w:rPr>
          <w:rFonts w:ascii="Times New Roman" w:hAnsi="Times New Roman" w:cs="Times New Roman"/>
          <w:sz w:val="24"/>
          <w:szCs w:val="24"/>
        </w:rPr>
        <w:t xml:space="preserve"> pada tahun 2002, kemudian dibentuklah Badan Nasional Penanggulangan Terorisme (BNPT) tahun 2010 menjadi salah satu wujud nyata maraknya tindakan dan aksi terorisme bersumber dari paham radikalisme yang mengarah pada paham </w:t>
      </w:r>
      <w:r w:rsidR="00D2653C">
        <w:rPr>
          <w:rFonts w:ascii="Times New Roman" w:hAnsi="Times New Roman" w:cs="Times New Roman"/>
          <w:sz w:val="24"/>
          <w:szCs w:val="24"/>
        </w:rPr>
        <w:t>Takfirisme</w:t>
      </w:r>
      <w:r>
        <w:rPr>
          <w:rFonts w:ascii="Times New Roman" w:hAnsi="Times New Roman" w:cs="Times New Roman"/>
          <w:sz w:val="24"/>
          <w:szCs w:val="24"/>
        </w:rPr>
        <w:t xml:space="preserve">. Indonesia merupakan negara majemuk dengan penduduk mayoritas muslim menjadi potensi dan rawan terhadap masuk dan berkembangnya berbagai macam aliran, paham, dan ajaran yang mengarah pada gerakan radikalisme, terorisme, dan ekstrimisme. Posisi dan kondisi sosio-religius masyarakat yang majemuk dapat menjadi peluang bagi kelompok yang mengatasnamakan agama untuk memberikan ajaran, paham, dan pengetahuan yang berbeda kepada masyarakat. </w:t>
      </w:r>
      <w:r w:rsidR="00BE28E0">
        <w:rPr>
          <w:rFonts w:ascii="Times New Roman" w:hAnsi="Times New Roman" w:cs="Times New Roman"/>
          <w:sz w:val="24"/>
          <w:szCs w:val="24"/>
        </w:rPr>
        <w:t xml:space="preserve">Keberadaan Pancasila sebagai alat pemersatu bangsa, dasar negara, dan pandangan hidup bangsa yang sudah diletakkan oleh pendiri bangsa kemudian dalam perkembangannya menjadi terkesan dinihilkan dengan munculnya berbagai paham paham yang mengarah pada disintegrasi bangsa secara khusus paham radikalisme. </w:t>
      </w:r>
      <w:r w:rsidR="00A219CF">
        <w:rPr>
          <w:rFonts w:ascii="Times New Roman" w:hAnsi="Times New Roman" w:cs="Times New Roman"/>
          <w:sz w:val="24"/>
          <w:szCs w:val="24"/>
        </w:rPr>
        <w:t xml:space="preserve">Penelitian ini bertujuan untuk menganalisis dan mendeskripsikan tentang bagaimana Pancasila dapat menjadi metode dalam melakukan verifikasi dan validitas </w:t>
      </w:r>
      <w:r w:rsidR="00A02225">
        <w:rPr>
          <w:rFonts w:ascii="Times New Roman" w:hAnsi="Times New Roman" w:cs="Times New Roman"/>
          <w:sz w:val="24"/>
          <w:szCs w:val="24"/>
        </w:rPr>
        <w:t>nilai-nilai</w:t>
      </w:r>
      <w:r w:rsidR="00A219CF">
        <w:rPr>
          <w:rFonts w:ascii="Times New Roman" w:hAnsi="Times New Roman" w:cs="Times New Roman"/>
          <w:sz w:val="24"/>
          <w:szCs w:val="24"/>
        </w:rPr>
        <w:t xml:space="preserve"> yang berkembang di masyarakat khususnya </w:t>
      </w:r>
      <w:r w:rsidR="00A02225">
        <w:rPr>
          <w:rFonts w:ascii="Times New Roman" w:hAnsi="Times New Roman" w:cs="Times New Roman"/>
          <w:sz w:val="24"/>
          <w:szCs w:val="24"/>
        </w:rPr>
        <w:t>nilai-nilai</w:t>
      </w:r>
      <w:r w:rsidR="00A219CF">
        <w:rPr>
          <w:rFonts w:ascii="Times New Roman" w:hAnsi="Times New Roman" w:cs="Times New Roman"/>
          <w:sz w:val="24"/>
          <w:szCs w:val="24"/>
        </w:rPr>
        <w:t xml:space="preserve"> yang dapat berpengaruh pada potensi ancaman disintegrasi bangsa.</w:t>
      </w:r>
    </w:p>
    <w:p w14:paraId="70DCF688" w14:textId="77777777" w:rsidR="00154428" w:rsidRDefault="00154428" w:rsidP="005A6333">
      <w:pPr>
        <w:spacing w:after="0" w:line="240" w:lineRule="auto"/>
        <w:rPr>
          <w:rFonts w:ascii="Times New Roman" w:hAnsi="Times New Roman" w:cs="Times New Roman"/>
          <w:b/>
          <w:sz w:val="24"/>
          <w:szCs w:val="24"/>
        </w:rPr>
      </w:pPr>
    </w:p>
    <w:p w14:paraId="342F787B" w14:textId="77777777" w:rsidR="00ED5D84" w:rsidRDefault="00ED5D84" w:rsidP="005A6333">
      <w:pPr>
        <w:spacing w:after="0" w:line="240" w:lineRule="auto"/>
        <w:rPr>
          <w:rFonts w:ascii="Times New Roman" w:hAnsi="Times New Roman" w:cs="Times New Roman"/>
          <w:b/>
          <w:sz w:val="24"/>
          <w:szCs w:val="24"/>
        </w:rPr>
      </w:pPr>
      <w:r>
        <w:rPr>
          <w:rFonts w:ascii="Times New Roman" w:hAnsi="Times New Roman" w:cs="Times New Roman"/>
          <w:b/>
          <w:sz w:val="24"/>
          <w:szCs w:val="24"/>
        </w:rPr>
        <w:t>METODE PENELITIAN</w:t>
      </w:r>
    </w:p>
    <w:p w14:paraId="284D37DE" w14:textId="13E6515F" w:rsidR="00ED5D84" w:rsidRPr="00CC3FF1" w:rsidRDefault="00CC3FF1" w:rsidP="009E4638">
      <w:pPr>
        <w:spacing w:after="0" w:line="240" w:lineRule="auto"/>
        <w:ind w:firstLine="567"/>
        <w:jc w:val="both"/>
        <w:rPr>
          <w:rFonts w:ascii="Times New Roman" w:hAnsi="Times New Roman" w:cs="Times New Roman"/>
          <w:sz w:val="24"/>
          <w:szCs w:val="24"/>
        </w:rPr>
      </w:pPr>
      <w:r w:rsidRPr="00CC3FF1">
        <w:rPr>
          <w:rFonts w:ascii="Times New Roman" w:hAnsi="Times New Roman" w:cs="Times New Roman"/>
          <w:sz w:val="24"/>
          <w:szCs w:val="24"/>
        </w:rPr>
        <w:t>Metode penelitian ini menggunakan pendekatan</w:t>
      </w:r>
      <w:r w:rsidR="00A219CF">
        <w:rPr>
          <w:rFonts w:ascii="Times New Roman" w:hAnsi="Times New Roman" w:cs="Times New Roman"/>
          <w:sz w:val="24"/>
          <w:szCs w:val="24"/>
        </w:rPr>
        <w:t xml:space="preserve"> penelitian kualitatif. Bentuk dari penelitian menggunakan</w:t>
      </w:r>
      <w:r w:rsidRPr="00CC3FF1">
        <w:rPr>
          <w:rFonts w:ascii="Times New Roman" w:hAnsi="Times New Roman" w:cs="Times New Roman"/>
          <w:sz w:val="24"/>
          <w:szCs w:val="24"/>
        </w:rPr>
        <w:t xml:space="preserve"> kajian kritis da</w:t>
      </w:r>
      <w:r>
        <w:rPr>
          <w:rFonts w:ascii="Times New Roman" w:hAnsi="Times New Roman" w:cs="Times New Roman"/>
          <w:sz w:val="24"/>
          <w:szCs w:val="24"/>
        </w:rPr>
        <w:t>n</w:t>
      </w:r>
      <w:r w:rsidRPr="00CC3FF1">
        <w:rPr>
          <w:rFonts w:ascii="Times New Roman" w:hAnsi="Times New Roman" w:cs="Times New Roman"/>
          <w:sz w:val="24"/>
          <w:szCs w:val="24"/>
        </w:rPr>
        <w:t xml:space="preserve"> fenomenologi. </w:t>
      </w:r>
      <w:r w:rsidR="00D2302B">
        <w:rPr>
          <w:rFonts w:ascii="Times New Roman" w:hAnsi="Times New Roman" w:cs="Times New Roman"/>
          <w:sz w:val="24"/>
          <w:szCs w:val="24"/>
        </w:rPr>
        <w:t>Metode kajian kritis dan fenomen</w:t>
      </w:r>
      <w:r w:rsidR="00C107FB">
        <w:rPr>
          <w:rFonts w:ascii="Times New Roman" w:hAnsi="Times New Roman" w:cs="Times New Roman"/>
          <w:sz w:val="24"/>
          <w:szCs w:val="24"/>
        </w:rPr>
        <w:t>ologi digunakan untuk men</w:t>
      </w:r>
      <w:r w:rsidR="002577FB">
        <w:rPr>
          <w:rFonts w:ascii="Times New Roman" w:hAnsi="Times New Roman" w:cs="Times New Roman"/>
          <w:sz w:val="24"/>
          <w:szCs w:val="24"/>
        </w:rPr>
        <w:t>ganalisis dan me</w:t>
      </w:r>
      <w:r w:rsidR="009E4638">
        <w:rPr>
          <w:rFonts w:ascii="Times New Roman" w:hAnsi="Times New Roman" w:cs="Times New Roman"/>
          <w:sz w:val="24"/>
          <w:szCs w:val="24"/>
        </w:rPr>
        <w:t xml:space="preserve">ndokumentasikan. Sumber sumber </w:t>
      </w:r>
      <w:r w:rsidR="002577FB">
        <w:rPr>
          <w:rFonts w:ascii="Times New Roman" w:hAnsi="Times New Roman" w:cs="Times New Roman"/>
          <w:sz w:val="24"/>
          <w:szCs w:val="24"/>
        </w:rPr>
        <w:t xml:space="preserve">dan bahan penelitian diperoleh dari media internasional dan nasional, jurnal ilmiah, </w:t>
      </w:r>
      <w:r w:rsidR="00831DD3">
        <w:rPr>
          <w:rFonts w:ascii="Times New Roman" w:hAnsi="Times New Roman" w:cs="Times New Roman"/>
          <w:sz w:val="24"/>
          <w:szCs w:val="24"/>
        </w:rPr>
        <w:t>buku. Penelitian ini dilakukan pada periode Januari- Maret 2021. Kegiatan kajian ini dilakukan dengan studi pustaka dan kajian tematis atas isu isu kebangsaan yang berkembang di Indonesia.</w:t>
      </w:r>
      <w:r w:rsidR="009602F8">
        <w:rPr>
          <w:rFonts w:ascii="Times New Roman" w:hAnsi="Times New Roman" w:cs="Times New Roman"/>
          <w:sz w:val="24"/>
          <w:szCs w:val="24"/>
        </w:rPr>
        <w:t xml:space="preserve"> </w:t>
      </w:r>
    </w:p>
    <w:p w14:paraId="025064EE" w14:textId="77777777" w:rsidR="005A6333" w:rsidRPr="005A6333" w:rsidRDefault="005A6333" w:rsidP="005A6333">
      <w:pPr>
        <w:spacing w:after="0" w:line="240" w:lineRule="auto"/>
        <w:rPr>
          <w:rFonts w:ascii="Times New Roman" w:hAnsi="Times New Roman" w:cs="Times New Roman"/>
          <w:b/>
          <w:sz w:val="24"/>
          <w:szCs w:val="24"/>
        </w:rPr>
      </w:pPr>
    </w:p>
    <w:p w14:paraId="613CBF6C" w14:textId="77777777" w:rsidR="005A6333" w:rsidRPr="005A6333" w:rsidRDefault="00ED5D84" w:rsidP="005A63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HASIL DAN </w:t>
      </w:r>
      <w:r w:rsidR="005A6333" w:rsidRPr="005A6333">
        <w:rPr>
          <w:rFonts w:ascii="Times New Roman" w:hAnsi="Times New Roman" w:cs="Times New Roman"/>
          <w:b/>
          <w:sz w:val="24"/>
          <w:szCs w:val="24"/>
        </w:rPr>
        <w:t>PEMBAHASAN</w:t>
      </w:r>
    </w:p>
    <w:p w14:paraId="72887E95" w14:textId="77777777" w:rsidR="005A6333" w:rsidRPr="00582AE3" w:rsidRDefault="009F2C00" w:rsidP="00582AE3">
      <w:pPr>
        <w:spacing w:after="0" w:line="240" w:lineRule="auto"/>
        <w:rPr>
          <w:rFonts w:ascii="Times New Roman" w:hAnsi="Times New Roman" w:cs="Times New Roman"/>
          <w:b/>
          <w:sz w:val="24"/>
          <w:szCs w:val="24"/>
        </w:rPr>
      </w:pPr>
      <w:r w:rsidRPr="00582AE3">
        <w:rPr>
          <w:rFonts w:ascii="Times New Roman" w:hAnsi="Times New Roman" w:cs="Times New Roman"/>
          <w:b/>
          <w:sz w:val="24"/>
          <w:szCs w:val="24"/>
        </w:rPr>
        <w:t xml:space="preserve">Konsepsi Pancasila </w:t>
      </w:r>
    </w:p>
    <w:p w14:paraId="469266C7" w14:textId="627D4CF7" w:rsidR="009E4638" w:rsidRDefault="00D14F9D" w:rsidP="009E46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Secara terminologis, Pancasila dalam Pembukaan UUD 1945 sebagai dasar negara </w:t>
      </w:r>
      <w:r w:rsidR="00B64EA6">
        <w:rPr>
          <w:rFonts w:ascii="Times New Roman" w:hAnsi="Times New Roman" w:cs="Times New Roman"/>
          <w:sz w:val="24"/>
          <w:szCs w:val="24"/>
          <w:highlight w:val="yellow"/>
        </w:rPr>
        <w:fldChar w:fldCharType="begin" w:fldLock="1"/>
      </w:r>
      <w:r w:rsidR="00B64EA6">
        <w:rPr>
          <w:rFonts w:ascii="Times New Roman" w:hAnsi="Times New Roman" w:cs="Times New Roman"/>
          <w:sz w:val="24"/>
          <w:szCs w:val="24"/>
          <w:highlight w:val="yellow"/>
        </w:rPr>
        <w:instrText>ADDIN CSL_CITATION {"citationItems":[{"id":"ITEM-1","itemData":{"author":[{"dropping-particle":"","family":"Bakry","given":"Noor MS","non-dropping-particle":"","parse-names":false,"suffix":""}],"id":"ITEM-1","issued":{"date-parts":[["2003"]]},"publisher":"Liberty","publisher-place":"Yogyakarta","title":"Pancasila Yuridis Kenegaraan","type":"book"},"locator":"11","uris":["http://www.mendeley.com/documents/?uuid=8c08fb4c-132f-4582-9db6-7cd1ff4726bd"]}],"mendeley":{"formattedCitation":"(Bakry, 2003, hal. 11)","plainTextFormattedCitation":"(Bakry, 2003, hal. 11)","previouslyFormattedCitation":"(Bakry, 2003, hal. 11)"},"properties":{"noteIndex":0},"schema":"https://github.com/citation-style-language/schema/raw/master/csl-citation.json"}</w:instrText>
      </w:r>
      <w:r w:rsidR="00B64EA6">
        <w:rPr>
          <w:rFonts w:ascii="Times New Roman" w:hAnsi="Times New Roman" w:cs="Times New Roman"/>
          <w:sz w:val="24"/>
          <w:szCs w:val="24"/>
          <w:highlight w:val="yellow"/>
        </w:rPr>
        <w:fldChar w:fldCharType="separate"/>
      </w:r>
      <w:r w:rsidR="00B64EA6" w:rsidRPr="00B64EA6">
        <w:rPr>
          <w:rFonts w:ascii="Times New Roman" w:hAnsi="Times New Roman" w:cs="Times New Roman"/>
          <w:noProof/>
          <w:sz w:val="24"/>
          <w:szCs w:val="24"/>
          <w:highlight w:val="yellow"/>
        </w:rPr>
        <w:t>(Bakry, 2003, hal. 11)</w:t>
      </w:r>
      <w:r w:rsidR="00B64EA6">
        <w:rPr>
          <w:rFonts w:ascii="Times New Roman" w:hAnsi="Times New Roman" w:cs="Times New Roman"/>
          <w:sz w:val="24"/>
          <w:szCs w:val="24"/>
          <w:highlight w:val="yellow"/>
        </w:rPr>
        <w:fldChar w:fldCharType="end"/>
      </w:r>
      <w:r w:rsidRPr="00B64EA6">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4770D6">
        <w:rPr>
          <w:rFonts w:ascii="Times New Roman" w:hAnsi="Times New Roman" w:cs="Times New Roman"/>
          <w:sz w:val="24"/>
          <w:szCs w:val="24"/>
        </w:rPr>
        <w:t>Kaelan menguraikan bahwa kedudukan Pancasila sebagai pandangan hidup bangsa, dasar negara, dan sistem filsafat menjadi titik pijak penting dalam menata kehidupan berbangsa dan bernegara. Ketika Pancasila diletakkan sebagai pandangan hidup bangsa maka proses perumusan pandangan hidup masyarakat dapat dituangkan dan dilembagakan menjadi pandangan hidup bangsa dan pandangan hidup bangsa dapat dituangkan dan dilembagakan menjadi pandangan hidup negara</w:t>
      </w:r>
      <w:r w:rsidR="00D87B8A">
        <w:rPr>
          <w:rFonts w:ascii="Times New Roman" w:hAnsi="Times New Roman" w:cs="Times New Roman"/>
          <w:sz w:val="24"/>
          <w:szCs w:val="24"/>
        </w:rPr>
        <w:t>. Transformasi pandangan hidup masyarakat menjadi pandangan hidup bangsa dan akhirnya menjadi dasar negara sebagai bagian dari proses di dalam Pancasila</w:t>
      </w:r>
      <w:r w:rsidR="00B64EA6">
        <w:rPr>
          <w:rFonts w:ascii="Times New Roman" w:hAnsi="Times New Roman" w:cs="Times New Roman"/>
          <w:sz w:val="24"/>
          <w:szCs w:val="24"/>
        </w:rPr>
        <w:t xml:space="preserve"> </w:t>
      </w:r>
      <w:r w:rsidR="00B64EA6" w:rsidRPr="00B64EA6">
        <w:rPr>
          <w:rFonts w:ascii="Times New Roman" w:hAnsi="Times New Roman" w:cs="Times New Roman"/>
          <w:sz w:val="24"/>
          <w:szCs w:val="24"/>
          <w:highlight w:val="yellow"/>
        </w:rPr>
        <w:fldChar w:fldCharType="begin" w:fldLock="1"/>
      </w:r>
      <w:r w:rsidR="00B64EA6">
        <w:rPr>
          <w:rFonts w:ascii="Times New Roman" w:hAnsi="Times New Roman" w:cs="Times New Roman"/>
          <w:sz w:val="24"/>
          <w:szCs w:val="24"/>
          <w:highlight w:val="yellow"/>
        </w:rPr>
        <w:instrText>ADDIN CSL_CITATION {"citationItems":[{"id":"ITEM-1","itemData":{"author":[{"dropping-particle":"","family":"Kaelan","given":"","non-dropping-particle":"","parse-names":false,"suffix":""}],"id":"ITEM-1","issued":{"date-parts":[["2016"]]},"publisher":"Paradigma","publisher-place":"Yogyakarta","title":"Pendidikan Pancasila","type":"book"},"uris":["http://www.mendeley.com/documents/?uuid=37ef66d9-1af2-44c2-a1ea-68f702bb2b92"]}],"mendeley":{"formattedCitation":"(Kaelan, 2016)","plainTextFormattedCitation":"(Kaelan, 2016)","previouslyFormattedCitation":"(Kaelan, 2016)"},"properties":{"noteIndex":0},"schema":"https://github.com/citation-style-language/schema/raw/master/csl-citation.json"}</w:instrText>
      </w:r>
      <w:r w:rsidR="00B64EA6" w:rsidRPr="00B64EA6">
        <w:rPr>
          <w:rFonts w:ascii="Times New Roman" w:hAnsi="Times New Roman" w:cs="Times New Roman"/>
          <w:sz w:val="24"/>
          <w:szCs w:val="24"/>
          <w:highlight w:val="yellow"/>
        </w:rPr>
        <w:fldChar w:fldCharType="separate"/>
      </w:r>
      <w:r w:rsidR="00B64EA6" w:rsidRPr="00B64EA6">
        <w:rPr>
          <w:rFonts w:ascii="Times New Roman" w:hAnsi="Times New Roman" w:cs="Times New Roman"/>
          <w:noProof/>
          <w:sz w:val="24"/>
          <w:szCs w:val="24"/>
          <w:highlight w:val="yellow"/>
        </w:rPr>
        <w:t>(Kaelan, 2016)</w:t>
      </w:r>
      <w:r w:rsidR="00B64EA6" w:rsidRPr="00B64EA6">
        <w:rPr>
          <w:rFonts w:ascii="Times New Roman" w:hAnsi="Times New Roman" w:cs="Times New Roman"/>
          <w:sz w:val="24"/>
          <w:szCs w:val="24"/>
          <w:highlight w:val="yellow"/>
        </w:rPr>
        <w:fldChar w:fldCharType="end"/>
      </w:r>
      <w:r w:rsidR="00B64EA6">
        <w:rPr>
          <w:rFonts w:ascii="Times New Roman" w:hAnsi="Times New Roman" w:cs="Times New Roman"/>
          <w:sz w:val="24"/>
          <w:szCs w:val="24"/>
        </w:rPr>
        <w:t xml:space="preserve">. </w:t>
      </w:r>
      <w:r w:rsidR="009B3B48">
        <w:rPr>
          <w:rFonts w:ascii="Times New Roman" w:hAnsi="Times New Roman" w:cs="Times New Roman"/>
          <w:sz w:val="24"/>
          <w:szCs w:val="24"/>
        </w:rPr>
        <w:t xml:space="preserve">Dalam uraian selanjutnya, Pancasila dijelaskan sebagai sumber dari segala sumber hukum (sumber tertib hukum) Indonesia. Sehingga Pancasila merupakan asas kerohanian tertib hukum </w:t>
      </w:r>
      <w:r w:rsidR="00B64EA6" w:rsidRPr="00B64EA6">
        <w:rPr>
          <w:rFonts w:ascii="Times New Roman" w:hAnsi="Times New Roman" w:cs="Times New Roman"/>
          <w:sz w:val="24"/>
          <w:szCs w:val="24"/>
          <w:highlight w:val="yellow"/>
        </w:rPr>
        <w:fldChar w:fldCharType="begin" w:fldLock="1"/>
      </w:r>
      <w:r w:rsidR="00374C48">
        <w:rPr>
          <w:rFonts w:ascii="Times New Roman" w:hAnsi="Times New Roman" w:cs="Times New Roman"/>
          <w:sz w:val="24"/>
          <w:szCs w:val="24"/>
          <w:highlight w:val="yellow"/>
        </w:rPr>
        <w:instrText>ADDIN CSL_CITATION {"citationItems":[{"id":"ITEM-1","itemData":{"author":[{"dropping-particle":"","family":"Kaelan","given":"","non-dropping-particle":"","parse-names":false,"suffix":""}],"id":"ITEM-1","issued":{"date-parts":[["1996"]]},"publisher":"Paradigma","publisher-place":"Yogyakarta","title":"Filsafat Pancasila Disusun Berdasarkan GBPP dan SAP Tahun 1995","type":"book"},"uris":["http://www.mendeley.com/documents/?uuid=04251802-a758-4117-b848-59b3f3cb4d29"]}],"mendeley":{"formattedCitation":"(Kaelan, 1996)","plainTextFormattedCitation":"(Kaelan, 1996)","previouslyFormattedCitation":"(Kaelan, 1996)"},"properties":{"noteIndex":0},"schema":"https://github.com/citation-style-language/schema/raw/master/csl-citation.json"}</w:instrText>
      </w:r>
      <w:r w:rsidR="00B64EA6" w:rsidRPr="00B64EA6">
        <w:rPr>
          <w:rFonts w:ascii="Times New Roman" w:hAnsi="Times New Roman" w:cs="Times New Roman"/>
          <w:sz w:val="24"/>
          <w:szCs w:val="24"/>
          <w:highlight w:val="yellow"/>
        </w:rPr>
        <w:fldChar w:fldCharType="separate"/>
      </w:r>
      <w:r w:rsidR="00B64EA6" w:rsidRPr="00B64EA6">
        <w:rPr>
          <w:rFonts w:ascii="Times New Roman" w:hAnsi="Times New Roman" w:cs="Times New Roman"/>
          <w:noProof/>
          <w:sz w:val="24"/>
          <w:szCs w:val="24"/>
          <w:highlight w:val="yellow"/>
        </w:rPr>
        <w:t>(Kaelan, 1996)</w:t>
      </w:r>
      <w:r w:rsidR="00B64EA6" w:rsidRPr="00B64EA6">
        <w:rPr>
          <w:rFonts w:ascii="Times New Roman" w:hAnsi="Times New Roman" w:cs="Times New Roman"/>
          <w:sz w:val="24"/>
          <w:szCs w:val="24"/>
          <w:highlight w:val="yellow"/>
        </w:rPr>
        <w:fldChar w:fldCharType="end"/>
      </w:r>
      <w:r w:rsidR="009B3B48" w:rsidRPr="00B64EA6">
        <w:rPr>
          <w:rFonts w:ascii="Times New Roman" w:hAnsi="Times New Roman" w:cs="Times New Roman"/>
          <w:sz w:val="24"/>
          <w:szCs w:val="24"/>
          <w:highlight w:val="yellow"/>
        </w:rPr>
        <w:t>.</w:t>
      </w:r>
      <w:r w:rsidR="004770D6">
        <w:rPr>
          <w:rFonts w:ascii="Times New Roman" w:hAnsi="Times New Roman" w:cs="Times New Roman"/>
          <w:sz w:val="24"/>
          <w:szCs w:val="24"/>
        </w:rPr>
        <w:t xml:space="preserve"> </w:t>
      </w:r>
      <w:r w:rsidR="003B5361">
        <w:rPr>
          <w:rFonts w:ascii="Times New Roman" w:hAnsi="Times New Roman" w:cs="Times New Roman"/>
          <w:sz w:val="24"/>
          <w:szCs w:val="24"/>
        </w:rPr>
        <w:t>Pancasila merupakan standar kriteria validitas nilai</w:t>
      </w:r>
      <w:r w:rsidR="003953EB">
        <w:rPr>
          <w:rFonts w:ascii="Times New Roman" w:hAnsi="Times New Roman" w:cs="Times New Roman"/>
          <w:sz w:val="24"/>
          <w:szCs w:val="24"/>
        </w:rPr>
        <w:t xml:space="preserve"> dalam kehidupan bermasyarakat, berbangsa, dan bernegara</w:t>
      </w:r>
      <w:r w:rsidR="00374C48">
        <w:rPr>
          <w:rFonts w:ascii="Times New Roman" w:hAnsi="Times New Roman" w:cs="Times New Roman"/>
          <w:sz w:val="24"/>
          <w:szCs w:val="24"/>
        </w:rPr>
        <w:t>. Sila-</w:t>
      </w:r>
      <w:r w:rsidR="006060E0">
        <w:rPr>
          <w:rFonts w:ascii="Times New Roman" w:hAnsi="Times New Roman" w:cs="Times New Roman"/>
          <w:sz w:val="24"/>
          <w:szCs w:val="24"/>
        </w:rPr>
        <w:t xml:space="preserve">sila Pancasila yang sudah ada </w:t>
      </w:r>
      <w:r w:rsidR="003B5361">
        <w:rPr>
          <w:rFonts w:ascii="Times New Roman" w:hAnsi="Times New Roman" w:cs="Times New Roman"/>
          <w:sz w:val="24"/>
          <w:szCs w:val="24"/>
        </w:rPr>
        <w:t xml:space="preserve">akan </w:t>
      </w:r>
      <w:r w:rsidR="00A02225">
        <w:rPr>
          <w:rFonts w:ascii="Times New Roman" w:hAnsi="Times New Roman" w:cs="Times New Roman"/>
          <w:sz w:val="24"/>
          <w:szCs w:val="24"/>
        </w:rPr>
        <w:t>mengerucut</w:t>
      </w:r>
      <w:r w:rsidR="003B5361">
        <w:rPr>
          <w:rFonts w:ascii="Times New Roman" w:hAnsi="Times New Roman" w:cs="Times New Roman"/>
          <w:sz w:val="24"/>
          <w:szCs w:val="24"/>
        </w:rPr>
        <w:t xml:space="preserve"> ke nilai </w:t>
      </w:r>
      <w:r w:rsidR="003B5361" w:rsidRPr="00414613">
        <w:rPr>
          <w:rFonts w:ascii="Times New Roman" w:hAnsi="Times New Roman" w:cs="Times New Roman"/>
          <w:i/>
          <w:sz w:val="24"/>
          <w:szCs w:val="24"/>
        </w:rPr>
        <w:t>(values)</w:t>
      </w:r>
      <w:r w:rsidR="006060E0">
        <w:rPr>
          <w:rFonts w:ascii="Times New Roman" w:hAnsi="Times New Roman" w:cs="Times New Roman"/>
          <w:i/>
          <w:sz w:val="24"/>
          <w:szCs w:val="24"/>
        </w:rPr>
        <w:t xml:space="preserve"> </w:t>
      </w:r>
      <w:r w:rsidR="006060E0" w:rsidRPr="006060E0">
        <w:rPr>
          <w:rFonts w:ascii="Times New Roman" w:hAnsi="Times New Roman" w:cs="Times New Roman"/>
          <w:sz w:val="24"/>
          <w:szCs w:val="24"/>
        </w:rPr>
        <w:t>bagi masyarakat dan negara</w:t>
      </w:r>
      <w:r w:rsidR="003B5361" w:rsidRPr="006060E0">
        <w:rPr>
          <w:rFonts w:ascii="Times New Roman" w:hAnsi="Times New Roman" w:cs="Times New Roman"/>
          <w:sz w:val="24"/>
          <w:szCs w:val="24"/>
        </w:rPr>
        <w:t>.</w:t>
      </w:r>
      <w:r w:rsidR="003B5361">
        <w:rPr>
          <w:rFonts w:ascii="Times New Roman" w:hAnsi="Times New Roman" w:cs="Times New Roman"/>
          <w:sz w:val="24"/>
          <w:szCs w:val="24"/>
        </w:rPr>
        <w:t xml:space="preserve"> </w:t>
      </w:r>
    </w:p>
    <w:p w14:paraId="0D4444B5" w14:textId="16F40CF8" w:rsidR="00A06E3D" w:rsidRDefault="009B60CD" w:rsidP="009E46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Nilai yang akan menjadi titik tolak untuk menjadi standar kriteria dan validitas n</w:t>
      </w:r>
      <w:r w:rsidR="00414613">
        <w:rPr>
          <w:rFonts w:ascii="Times New Roman" w:hAnsi="Times New Roman" w:cs="Times New Roman"/>
          <w:sz w:val="24"/>
          <w:szCs w:val="24"/>
        </w:rPr>
        <w:t xml:space="preserve">ilai ialah nilai yang inheren dengan kebenaran yang bisa diterima oleh semua manusia. </w:t>
      </w:r>
      <w:r w:rsidR="00A02225">
        <w:rPr>
          <w:rFonts w:ascii="Times New Roman" w:hAnsi="Times New Roman" w:cs="Times New Roman"/>
          <w:sz w:val="24"/>
          <w:szCs w:val="24"/>
        </w:rPr>
        <w:t>Nilai-nilai</w:t>
      </w:r>
      <w:r w:rsidR="000D293F">
        <w:rPr>
          <w:rFonts w:ascii="Times New Roman" w:hAnsi="Times New Roman" w:cs="Times New Roman"/>
          <w:sz w:val="24"/>
          <w:szCs w:val="24"/>
        </w:rPr>
        <w:t xml:space="preserve"> Pancasila pada dasarnya memiliki unsur dan elemen yang mendasar yang bersifat ke</w:t>
      </w:r>
      <w:r w:rsidR="007D36AD">
        <w:rPr>
          <w:rFonts w:ascii="Times New Roman" w:hAnsi="Times New Roman" w:cs="Times New Roman"/>
          <w:sz w:val="24"/>
          <w:szCs w:val="24"/>
        </w:rPr>
        <w:t xml:space="preserve">baikan, dan memperkuat standar </w:t>
      </w:r>
      <w:r w:rsidR="000D293F">
        <w:rPr>
          <w:rFonts w:ascii="Times New Roman" w:hAnsi="Times New Roman" w:cs="Times New Roman"/>
          <w:sz w:val="24"/>
          <w:szCs w:val="24"/>
        </w:rPr>
        <w:t>kriteria dan validitas nilai. Sila Ketuhanan Yang Maha Esa</w:t>
      </w:r>
      <w:r w:rsidR="00DE2EEF">
        <w:rPr>
          <w:rFonts w:ascii="Times New Roman" w:hAnsi="Times New Roman" w:cs="Times New Roman"/>
          <w:sz w:val="24"/>
          <w:szCs w:val="24"/>
        </w:rPr>
        <w:t xml:space="preserve">, </w:t>
      </w:r>
      <w:r w:rsidR="008C15B6">
        <w:rPr>
          <w:rFonts w:ascii="Times New Roman" w:hAnsi="Times New Roman" w:cs="Times New Roman"/>
          <w:sz w:val="24"/>
          <w:szCs w:val="24"/>
        </w:rPr>
        <w:t xml:space="preserve">basisnya keyakinan dan kepercayaan kepada </w:t>
      </w:r>
      <w:r w:rsidR="00A02225">
        <w:rPr>
          <w:rFonts w:ascii="Times New Roman" w:hAnsi="Times New Roman" w:cs="Times New Roman"/>
          <w:sz w:val="24"/>
          <w:szCs w:val="24"/>
        </w:rPr>
        <w:t>nilai-nilai</w:t>
      </w:r>
      <w:r w:rsidR="008C15B6">
        <w:rPr>
          <w:rFonts w:ascii="Times New Roman" w:hAnsi="Times New Roman" w:cs="Times New Roman"/>
          <w:sz w:val="24"/>
          <w:szCs w:val="24"/>
        </w:rPr>
        <w:t xml:space="preserve"> tertinggi tentang kehidupan setelah kematian. Negara yang berdasarkan kepada Ketuhanan Yang Maha Esa ialah mempercayai adanya </w:t>
      </w:r>
      <w:r w:rsidR="00A02225">
        <w:rPr>
          <w:rFonts w:ascii="Times New Roman" w:hAnsi="Times New Roman" w:cs="Times New Roman"/>
          <w:sz w:val="24"/>
          <w:szCs w:val="24"/>
        </w:rPr>
        <w:t>nilai-nilai</w:t>
      </w:r>
      <w:r w:rsidR="008C15B6">
        <w:rPr>
          <w:rFonts w:ascii="Times New Roman" w:hAnsi="Times New Roman" w:cs="Times New Roman"/>
          <w:sz w:val="24"/>
          <w:szCs w:val="24"/>
        </w:rPr>
        <w:t xml:space="preserve"> tertinggi Ketuhanan yang melintasi </w:t>
      </w:r>
      <w:r w:rsidR="00A02225">
        <w:rPr>
          <w:rFonts w:ascii="Times New Roman" w:hAnsi="Times New Roman" w:cs="Times New Roman"/>
          <w:sz w:val="24"/>
          <w:szCs w:val="24"/>
        </w:rPr>
        <w:t>nilai-nilai</w:t>
      </w:r>
      <w:r w:rsidR="008C15B6">
        <w:rPr>
          <w:rFonts w:ascii="Times New Roman" w:hAnsi="Times New Roman" w:cs="Times New Roman"/>
          <w:sz w:val="24"/>
          <w:szCs w:val="24"/>
        </w:rPr>
        <w:t xml:space="preserve"> teologis dan keagamaan tertentu.</w:t>
      </w:r>
      <w:r w:rsidR="009602F8">
        <w:rPr>
          <w:rFonts w:ascii="Times New Roman" w:hAnsi="Times New Roman" w:cs="Times New Roman"/>
          <w:sz w:val="24"/>
          <w:szCs w:val="24"/>
        </w:rPr>
        <w:t xml:space="preserve"> </w:t>
      </w:r>
      <w:r w:rsidR="00086A2E">
        <w:rPr>
          <w:rFonts w:ascii="Times New Roman" w:hAnsi="Times New Roman" w:cs="Times New Roman"/>
          <w:sz w:val="24"/>
          <w:szCs w:val="24"/>
        </w:rPr>
        <w:t xml:space="preserve">Dalam negara Pancasila, negara tidak menjadikan agama tertentu sebagai dasar negara, tetapi negara mengambil </w:t>
      </w:r>
      <w:r w:rsidR="00A02225">
        <w:rPr>
          <w:rFonts w:ascii="Times New Roman" w:hAnsi="Times New Roman" w:cs="Times New Roman"/>
          <w:sz w:val="24"/>
          <w:szCs w:val="24"/>
        </w:rPr>
        <w:t>nilai-nilai</w:t>
      </w:r>
      <w:r w:rsidR="00086A2E">
        <w:rPr>
          <w:rFonts w:ascii="Times New Roman" w:hAnsi="Times New Roman" w:cs="Times New Roman"/>
          <w:sz w:val="24"/>
          <w:szCs w:val="24"/>
        </w:rPr>
        <w:t xml:space="preserve"> </w:t>
      </w:r>
      <w:r w:rsidR="00374C48">
        <w:rPr>
          <w:rFonts w:ascii="Times New Roman" w:hAnsi="Times New Roman" w:cs="Times New Roman"/>
          <w:sz w:val="24"/>
          <w:szCs w:val="24"/>
        </w:rPr>
        <w:t xml:space="preserve">agama sebagai spirit konstitusi </w:t>
      </w:r>
      <w:r w:rsidR="00374C48" w:rsidRPr="00374C48">
        <w:rPr>
          <w:rFonts w:ascii="Times New Roman" w:hAnsi="Times New Roman" w:cs="Times New Roman"/>
          <w:sz w:val="24"/>
          <w:szCs w:val="24"/>
          <w:highlight w:val="yellow"/>
        </w:rPr>
        <w:fldChar w:fldCharType="begin" w:fldLock="1"/>
      </w:r>
      <w:r w:rsidR="00374C48">
        <w:rPr>
          <w:rFonts w:ascii="Times New Roman" w:hAnsi="Times New Roman" w:cs="Times New Roman"/>
          <w:sz w:val="24"/>
          <w:szCs w:val="24"/>
          <w:highlight w:val="yellow"/>
        </w:rPr>
        <w:instrText>ADDIN CSL_CITATION {"citationItems":[{"id":"ITEM-1","itemData":{"author":[{"dropping-particle":"","family":"Qodir","given":"Zuly","non-dropping-particle":"","parse-names":false,"suffix":""}],"container-title":"Mempercakapkan Relasi Agama &amp; Negara, Menata Ulang Hubungan Agama dan Negara di Indonesia","editor":[{"dropping-particle":"","family":"Mardimin","given":"J.","non-dropping-particle":"","parse-names":false,"suffix":""}],"id":"ITEM-1","issued":{"date-parts":[["2011"]]},"page":"26-57","publisher":"Pustaka Pelajar","publisher-place":"Yogyakarta","title":"Hubungan Penguasa dan Rakyat dalam Praktik Politik Islam, serta Gagasan Hubungan Agama dan Negara di Indonesia","type":"chapter"},"uris":["http://www.mendeley.com/documents/?uuid=97d533ce-2202-4a97-9c6a-5b32c5b0c14a"]}],"mendeley":{"formattedCitation":"(Qodir, 2011)","plainTextFormattedCitation":"(Qodir, 2011)","previouslyFormattedCitation":"(Qodir, 2011)"},"properties":{"noteIndex":0},"schema":"https://github.com/citation-style-language/schema/raw/master/csl-citation.json"}</w:instrText>
      </w:r>
      <w:r w:rsidR="00374C48" w:rsidRPr="00374C48">
        <w:rPr>
          <w:rFonts w:ascii="Times New Roman" w:hAnsi="Times New Roman" w:cs="Times New Roman"/>
          <w:sz w:val="24"/>
          <w:szCs w:val="24"/>
          <w:highlight w:val="yellow"/>
        </w:rPr>
        <w:fldChar w:fldCharType="separate"/>
      </w:r>
      <w:r w:rsidR="00374C48" w:rsidRPr="00374C48">
        <w:rPr>
          <w:rFonts w:ascii="Times New Roman" w:hAnsi="Times New Roman" w:cs="Times New Roman"/>
          <w:noProof/>
          <w:sz w:val="24"/>
          <w:szCs w:val="24"/>
          <w:highlight w:val="yellow"/>
        </w:rPr>
        <w:t>(Qodir, 2011)</w:t>
      </w:r>
      <w:r w:rsidR="00374C48" w:rsidRPr="00374C48">
        <w:rPr>
          <w:rFonts w:ascii="Times New Roman" w:hAnsi="Times New Roman" w:cs="Times New Roman"/>
          <w:sz w:val="24"/>
          <w:szCs w:val="24"/>
          <w:highlight w:val="yellow"/>
        </w:rPr>
        <w:fldChar w:fldCharType="end"/>
      </w:r>
      <w:r w:rsidR="004F095C" w:rsidRPr="00374C48">
        <w:rPr>
          <w:rFonts w:ascii="Times New Roman" w:hAnsi="Times New Roman" w:cs="Times New Roman"/>
          <w:sz w:val="24"/>
          <w:szCs w:val="24"/>
          <w:highlight w:val="yellow"/>
        </w:rPr>
        <w:t>.</w:t>
      </w:r>
      <w:r w:rsidR="00086A2E">
        <w:rPr>
          <w:rFonts w:ascii="Times New Roman" w:hAnsi="Times New Roman" w:cs="Times New Roman"/>
          <w:sz w:val="24"/>
          <w:szCs w:val="24"/>
        </w:rPr>
        <w:t xml:space="preserve"> </w:t>
      </w:r>
      <w:r w:rsidR="008C15B6">
        <w:rPr>
          <w:rFonts w:ascii="Times New Roman" w:hAnsi="Times New Roman" w:cs="Times New Roman"/>
          <w:sz w:val="24"/>
          <w:szCs w:val="24"/>
        </w:rPr>
        <w:t xml:space="preserve">Dengan demikian, tidak lagi perdebatan epistemologis historis yang menganggap Ketuhanan Yang Maha Esa berdasarkan syariat Islam atau agama tertentu. Sila Kedua Kemanusiaan yang Adil dan Beradab, manusia Indonesia secara konstitusional merupakan manusia Indonesia yang berpijak pada </w:t>
      </w:r>
      <w:r w:rsidR="00A02225">
        <w:rPr>
          <w:rFonts w:ascii="Times New Roman" w:hAnsi="Times New Roman" w:cs="Times New Roman"/>
          <w:sz w:val="24"/>
          <w:szCs w:val="24"/>
        </w:rPr>
        <w:t>nilai-nilai</w:t>
      </w:r>
      <w:r w:rsidR="008C15B6">
        <w:rPr>
          <w:rFonts w:ascii="Times New Roman" w:hAnsi="Times New Roman" w:cs="Times New Roman"/>
          <w:sz w:val="24"/>
          <w:szCs w:val="24"/>
        </w:rPr>
        <w:t xml:space="preserve"> </w:t>
      </w:r>
      <w:r w:rsidR="008C15B6" w:rsidRPr="0035289F">
        <w:rPr>
          <w:rFonts w:ascii="Times New Roman" w:hAnsi="Times New Roman" w:cs="Times New Roman"/>
          <w:i/>
          <w:sz w:val="24"/>
          <w:szCs w:val="24"/>
        </w:rPr>
        <w:t>supreme</w:t>
      </w:r>
      <w:r w:rsidR="008C15B6">
        <w:rPr>
          <w:rFonts w:ascii="Times New Roman" w:hAnsi="Times New Roman" w:cs="Times New Roman"/>
          <w:sz w:val="24"/>
          <w:szCs w:val="24"/>
        </w:rPr>
        <w:t xml:space="preserve"> bukan </w:t>
      </w:r>
      <w:r w:rsidR="008C15B6" w:rsidRPr="0035289F">
        <w:rPr>
          <w:rFonts w:ascii="Times New Roman" w:hAnsi="Times New Roman" w:cs="Times New Roman"/>
          <w:i/>
          <w:sz w:val="24"/>
          <w:szCs w:val="24"/>
        </w:rPr>
        <w:t>homo faber,</w:t>
      </w:r>
      <w:r w:rsidR="008C15B6">
        <w:rPr>
          <w:rFonts w:ascii="Times New Roman" w:hAnsi="Times New Roman" w:cs="Times New Roman"/>
          <w:sz w:val="24"/>
          <w:szCs w:val="24"/>
        </w:rPr>
        <w:t xml:space="preserve"> tetapi manusia spiritual. Sila ketiga Persatuan Indonesia, sila persatuan ini berhubungan dengan tiga elemen persatuan sesama manusia, persatuan sebagai warga negara Indonesia, dan persatuan internal agama. </w:t>
      </w:r>
      <w:r w:rsidR="005B1BB7">
        <w:rPr>
          <w:rFonts w:ascii="Times New Roman" w:hAnsi="Times New Roman" w:cs="Times New Roman"/>
          <w:sz w:val="24"/>
          <w:szCs w:val="24"/>
        </w:rPr>
        <w:t>Manusia yang dimaksud merupakan ciptaan Tuhan bukan makhluk yang terbentuk dan ada begitu saja. Sila Kerakyatan yang dipimpin oleh hikmat kebijaksanaan dalam permusyawaratan/perwakilan. Konsepsi ini mengarah pada demokrasi yang dipimpin oleh hikmat. Hikmat merupakan otoritas nilai yang sudah dirumuskan dan d</w:t>
      </w:r>
      <w:r w:rsidR="00313170">
        <w:rPr>
          <w:rFonts w:ascii="Times New Roman" w:hAnsi="Times New Roman" w:cs="Times New Roman"/>
          <w:sz w:val="24"/>
          <w:szCs w:val="24"/>
        </w:rPr>
        <w:t>itetapkan oleh lembaga negara. D</w:t>
      </w:r>
      <w:r w:rsidR="005B1BB7">
        <w:rPr>
          <w:rFonts w:ascii="Times New Roman" w:hAnsi="Times New Roman" w:cs="Times New Roman"/>
          <w:sz w:val="24"/>
          <w:szCs w:val="24"/>
        </w:rPr>
        <w:t>alam hal ini Badan Pembinaan Ideologi Pancasila (BPIP). Badan ini juga perlu memiliki stand</w:t>
      </w:r>
      <w:r w:rsidR="00433685">
        <w:rPr>
          <w:rFonts w:ascii="Times New Roman" w:hAnsi="Times New Roman" w:cs="Times New Roman"/>
          <w:sz w:val="24"/>
          <w:szCs w:val="24"/>
        </w:rPr>
        <w:t xml:space="preserve">ar kriteria yang ideal untuk menduduki jabatan jabatan yang ada. </w:t>
      </w:r>
      <w:r w:rsidR="00313170">
        <w:rPr>
          <w:rFonts w:ascii="Times New Roman" w:hAnsi="Times New Roman" w:cs="Times New Roman"/>
          <w:sz w:val="24"/>
          <w:szCs w:val="24"/>
        </w:rPr>
        <w:t>Misal kompetensi hikmat yang dimaksud sebagai berikut:</w:t>
      </w:r>
    </w:p>
    <w:p w14:paraId="0C018E91" w14:textId="77777777" w:rsidR="00313170" w:rsidRDefault="00313170" w:rsidP="00313170">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Tabel 1.1. Kompetensi Hikmat</w:t>
      </w:r>
    </w:p>
    <w:tbl>
      <w:tblPr>
        <w:tblStyle w:val="LightShading"/>
        <w:tblW w:w="0" w:type="auto"/>
        <w:jc w:val="center"/>
        <w:tblLook w:val="04A0" w:firstRow="1" w:lastRow="0" w:firstColumn="1" w:lastColumn="0" w:noHBand="0" w:noVBand="1"/>
      </w:tblPr>
      <w:tblGrid>
        <w:gridCol w:w="510"/>
        <w:gridCol w:w="4500"/>
      </w:tblGrid>
      <w:tr w:rsidR="00313170" w14:paraId="799E06C1" w14:textId="77777777" w:rsidTr="008A0A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Pr>
          <w:p w14:paraId="18C334A9" w14:textId="77777777" w:rsidR="00313170" w:rsidRDefault="00313170" w:rsidP="00313170">
            <w:pPr>
              <w:jc w:val="center"/>
              <w:rPr>
                <w:rFonts w:ascii="Times New Roman" w:hAnsi="Times New Roman" w:cs="Times New Roman"/>
                <w:sz w:val="24"/>
                <w:szCs w:val="24"/>
              </w:rPr>
            </w:pPr>
            <w:r>
              <w:rPr>
                <w:rFonts w:ascii="Times New Roman" w:hAnsi="Times New Roman" w:cs="Times New Roman"/>
                <w:sz w:val="24"/>
                <w:szCs w:val="24"/>
              </w:rPr>
              <w:t>No</w:t>
            </w:r>
          </w:p>
        </w:tc>
        <w:tc>
          <w:tcPr>
            <w:tcW w:w="4500" w:type="dxa"/>
          </w:tcPr>
          <w:p w14:paraId="13C7F8BC" w14:textId="77777777" w:rsidR="00313170" w:rsidRDefault="00313170" w:rsidP="003131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Kompetensi hikmat</w:t>
            </w:r>
          </w:p>
        </w:tc>
      </w:tr>
      <w:tr w:rsidR="00313170" w14:paraId="33AC2AC3" w14:textId="77777777" w:rsidTr="008A0A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Pr>
          <w:p w14:paraId="3E761EBD" w14:textId="77777777" w:rsidR="00313170" w:rsidRPr="00272A67" w:rsidRDefault="00313170" w:rsidP="00313170">
            <w:pPr>
              <w:jc w:val="center"/>
              <w:rPr>
                <w:rFonts w:ascii="Times New Roman" w:hAnsi="Times New Roman" w:cs="Times New Roman"/>
                <w:b w:val="0"/>
                <w:sz w:val="24"/>
                <w:szCs w:val="24"/>
              </w:rPr>
            </w:pPr>
            <w:r w:rsidRPr="00272A67">
              <w:rPr>
                <w:rFonts w:ascii="Times New Roman" w:hAnsi="Times New Roman" w:cs="Times New Roman"/>
                <w:b w:val="0"/>
                <w:sz w:val="24"/>
                <w:szCs w:val="24"/>
              </w:rPr>
              <w:t>1.</w:t>
            </w:r>
          </w:p>
        </w:tc>
        <w:tc>
          <w:tcPr>
            <w:tcW w:w="4500" w:type="dxa"/>
          </w:tcPr>
          <w:p w14:paraId="5485FF9E" w14:textId="77777777" w:rsidR="00313170" w:rsidRDefault="00313170" w:rsidP="003131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Harus adil</w:t>
            </w:r>
          </w:p>
        </w:tc>
      </w:tr>
      <w:tr w:rsidR="00313170" w14:paraId="1CE6E837" w14:textId="77777777" w:rsidTr="008A0AB7">
        <w:trPr>
          <w:jc w:val="center"/>
        </w:trPr>
        <w:tc>
          <w:tcPr>
            <w:cnfStyle w:val="001000000000" w:firstRow="0" w:lastRow="0" w:firstColumn="1" w:lastColumn="0" w:oddVBand="0" w:evenVBand="0" w:oddHBand="0" w:evenHBand="0" w:firstRowFirstColumn="0" w:firstRowLastColumn="0" w:lastRowFirstColumn="0" w:lastRowLastColumn="0"/>
            <w:tcW w:w="510" w:type="dxa"/>
          </w:tcPr>
          <w:p w14:paraId="6EF156ED" w14:textId="77777777" w:rsidR="00313170" w:rsidRPr="00272A67" w:rsidRDefault="00313170" w:rsidP="00313170">
            <w:pPr>
              <w:jc w:val="center"/>
              <w:rPr>
                <w:rFonts w:ascii="Times New Roman" w:hAnsi="Times New Roman" w:cs="Times New Roman"/>
                <w:b w:val="0"/>
                <w:sz w:val="24"/>
                <w:szCs w:val="24"/>
              </w:rPr>
            </w:pPr>
            <w:r w:rsidRPr="00272A67">
              <w:rPr>
                <w:rFonts w:ascii="Times New Roman" w:hAnsi="Times New Roman" w:cs="Times New Roman"/>
                <w:b w:val="0"/>
                <w:sz w:val="24"/>
                <w:szCs w:val="24"/>
              </w:rPr>
              <w:t>2</w:t>
            </w:r>
            <w:r w:rsidR="00272A67">
              <w:rPr>
                <w:rFonts w:ascii="Times New Roman" w:hAnsi="Times New Roman" w:cs="Times New Roman"/>
                <w:b w:val="0"/>
                <w:sz w:val="24"/>
                <w:szCs w:val="24"/>
              </w:rPr>
              <w:t>.</w:t>
            </w:r>
          </w:p>
        </w:tc>
        <w:tc>
          <w:tcPr>
            <w:tcW w:w="4500" w:type="dxa"/>
          </w:tcPr>
          <w:p w14:paraId="3BA0A501" w14:textId="77777777" w:rsidR="00313170" w:rsidRDefault="00313170" w:rsidP="003131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Tahu dan paham hukum </w:t>
            </w:r>
          </w:p>
        </w:tc>
      </w:tr>
    </w:tbl>
    <w:p w14:paraId="61673914" w14:textId="7B5925BA" w:rsidR="00313170" w:rsidRDefault="00313170" w:rsidP="000C63C0">
      <w:pPr>
        <w:spacing w:after="0" w:line="240" w:lineRule="auto"/>
        <w:ind w:left="2127"/>
        <w:rPr>
          <w:rFonts w:ascii="Times New Roman" w:hAnsi="Times New Roman" w:cs="Times New Roman"/>
          <w:sz w:val="24"/>
          <w:szCs w:val="24"/>
        </w:rPr>
      </w:pPr>
      <w:r>
        <w:rPr>
          <w:rFonts w:ascii="Times New Roman" w:hAnsi="Times New Roman" w:cs="Times New Roman"/>
          <w:sz w:val="24"/>
          <w:szCs w:val="24"/>
        </w:rPr>
        <w:t xml:space="preserve">Sumber: analisis peneliti, 2021. </w:t>
      </w:r>
    </w:p>
    <w:p w14:paraId="66E0463C" w14:textId="77777777" w:rsidR="00B56D55" w:rsidRDefault="00B56D55" w:rsidP="00197A6D">
      <w:pPr>
        <w:spacing w:after="0" w:line="240" w:lineRule="auto"/>
        <w:ind w:left="360"/>
        <w:jc w:val="both"/>
        <w:rPr>
          <w:rFonts w:ascii="Times New Roman" w:hAnsi="Times New Roman" w:cs="Times New Roman"/>
          <w:sz w:val="24"/>
          <w:szCs w:val="24"/>
        </w:rPr>
      </w:pPr>
    </w:p>
    <w:p w14:paraId="403F0F66" w14:textId="03EA817E" w:rsidR="00374C48" w:rsidRDefault="00907902" w:rsidP="00374C4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Tabel 1.1 di atas menjabarkan tentang konsepsi hikmat yang dimaksud mulai dari konsepsi adil. </w:t>
      </w:r>
      <w:r w:rsidR="00313170">
        <w:rPr>
          <w:rFonts w:ascii="Times New Roman" w:hAnsi="Times New Roman" w:cs="Times New Roman"/>
          <w:sz w:val="24"/>
          <w:szCs w:val="24"/>
        </w:rPr>
        <w:t xml:space="preserve">Pengertian adil yang dimaksud ialah bisa menjalankan perintah dan larangan baik yang ada di dalam negara, agama, dan </w:t>
      </w:r>
      <w:r w:rsidR="00A02225">
        <w:rPr>
          <w:rFonts w:ascii="Times New Roman" w:hAnsi="Times New Roman" w:cs="Times New Roman"/>
          <w:sz w:val="24"/>
          <w:szCs w:val="24"/>
        </w:rPr>
        <w:t>nilai-nilai</w:t>
      </w:r>
      <w:r w:rsidR="00313170">
        <w:rPr>
          <w:rFonts w:ascii="Times New Roman" w:hAnsi="Times New Roman" w:cs="Times New Roman"/>
          <w:sz w:val="24"/>
          <w:szCs w:val="24"/>
        </w:rPr>
        <w:t xml:space="preserve"> budaya. Sehingga akan dinilai ketika membuat keputusan sudah tahu keputusan keputusan yang bersifat adil untuk kepentingan kemanusiaan, persat</w:t>
      </w:r>
      <w:r w:rsidR="0029213F">
        <w:rPr>
          <w:rFonts w:ascii="Times New Roman" w:hAnsi="Times New Roman" w:cs="Times New Roman"/>
          <w:sz w:val="24"/>
          <w:szCs w:val="24"/>
        </w:rPr>
        <w:t xml:space="preserve">uan, kerakyatan, dan keadilan. </w:t>
      </w:r>
      <w:r w:rsidR="00313170">
        <w:rPr>
          <w:rFonts w:ascii="Times New Roman" w:hAnsi="Times New Roman" w:cs="Times New Roman"/>
          <w:sz w:val="24"/>
          <w:szCs w:val="24"/>
        </w:rPr>
        <w:t>M</w:t>
      </w:r>
      <w:r w:rsidR="0029213F">
        <w:rPr>
          <w:rFonts w:ascii="Times New Roman" w:hAnsi="Times New Roman" w:cs="Times New Roman"/>
          <w:sz w:val="24"/>
          <w:szCs w:val="24"/>
        </w:rPr>
        <w:t>aksud</w:t>
      </w:r>
      <w:r w:rsidR="00313170">
        <w:rPr>
          <w:rFonts w:ascii="Times New Roman" w:hAnsi="Times New Roman" w:cs="Times New Roman"/>
          <w:sz w:val="24"/>
          <w:szCs w:val="24"/>
        </w:rPr>
        <w:t xml:space="preserve"> tahu dan paham hukum, pemahaman tentang hukum negara dengan baik dan pemahaman hukum yang berkembang di masyarakat. </w:t>
      </w:r>
      <w:r w:rsidR="00197A6D">
        <w:rPr>
          <w:rFonts w:ascii="Times New Roman" w:hAnsi="Times New Roman" w:cs="Times New Roman"/>
          <w:sz w:val="24"/>
          <w:szCs w:val="24"/>
        </w:rPr>
        <w:t>Pancasila merupakan dasar negara Republik Indonesia yang telah diletakkan oleh pendiri bangsa yang tercantum di dalam pembukaan</w:t>
      </w:r>
      <w:r w:rsidR="00374C48">
        <w:rPr>
          <w:rFonts w:ascii="Times New Roman" w:hAnsi="Times New Roman" w:cs="Times New Roman"/>
          <w:sz w:val="24"/>
          <w:szCs w:val="24"/>
        </w:rPr>
        <w:fldChar w:fldCharType="begin" w:fldLock="1"/>
      </w:r>
      <w:r w:rsidR="00374C48">
        <w:rPr>
          <w:rFonts w:ascii="Times New Roman" w:hAnsi="Times New Roman" w:cs="Times New Roman"/>
          <w:sz w:val="24"/>
          <w:szCs w:val="24"/>
        </w:rPr>
        <w:instrText>ADDIN CSL_CITATION {"citationItems":[{"id":"ITEM-1","itemData":{"id":"ITEM-1","issued":{"date-parts":[["0"]]},"title":"Undang-Undang Dasar Negara Kesatuan Republik Indonesia Tahun 1945","type":"book"},"uris":["http://www.mendeley.com/documents/?uuid=f6471adb-51e6-4749-8c21-42a6e40a995e"]}],"mendeley":{"formattedCitation":"(&lt;i&gt;Undang-Undang Dasar Negara Kesatuan Republik Indonesia Tahun 1945&lt;/i&gt;, n.d.)","manualFormatting":"UUDNRI 1945","plainTextFormattedCitation":"(Undang-Undang Dasar Negara Kesatuan Republik Indonesia Tahun 1945, n.d.)","previouslyFormattedCitation":"(&lt;i&gt;Undang-Undang Dasar Negara Kesatuan Republik Indonesia Tahun 1945&lt;/i&gt;, n.d.)"},"properties":{"noteIndex":0},"schema":"https://github.com/citation-style-language/schema/raw/master/csl-citation.json"}</w:instrText>
      </w:r>
      <w:r w:rsidR="00374C48">
        <w:rPr>
          <w:rFonts w:ascii="Times New Roman" w:hAnsi="Times New Roman" w:cs="Times New Roman"/>
          <w:sz w:val="24"/>
          <w:szCs w:val="24"/>
        </w:rPr>
        <w:fldChar w:fldCharType="separate"/>
      </w:r>
      <w:r w:rsidR="00374C48">
        <w:rPr>
          <w:rFonts w:ascii="Times New Roman" w:hAnsi="Times New Roman" w:cs="Times New Roman"/>
          <w:noProof/>
          <w:sz w:val="24"/>
          <w:szCs w:val="24"/>
        </w:rPr>
        <w:t>UUDNRI 1945</w:t>
      </w:r>
      <w:r w:rsidR="00374C48">
        <w:rPr>
          <w:rFonts w:ascii="Times New Roman" w:hAnsi="Times New Roman" w:cs="Times New Roman"/>
          <w:sz w:val="24"/>
          <w:szCs w:val="24"/>
        </w:rPr>
        <w:fldChar w:fldCharType="end"/>
      </w:r>
      <w:r w:rsidR="00197A6D">
        <w:rPr>
          <w:rFonts w:ascii="Times New Roman" w:hAnsi="Times New Roman" w:cs="Times New Roman"/>
          <w:sz w:val="24"/>
          <w:szCs w:val="24"/>
        </w:rPr>
        <w:t xml:space="preserve"> alenia IV menjadi dasar filsafat dalam</w:t>
      </w:r>
      <w:r w:rsidR="00374C48">
        <w:rPr>
          <w:rFonts w:ascii="Times New Roman" w:hAnsi="Times New Roman" w:cs="Times New Roman"/>
          <w:sz w:val="24"/>
          <w:szCs w:val="24"/>
        </w:rPr>
        <w:t xml:space="preserve"> kehidupan</w:t>
      </w:r>
      <w:r w:rsidR="00197A6D">
        <w:rPr>
          <w:rFonts w:ascii="Times New Roman" w:hAnsi="Times New Roman" w:cs="Times New Roman"/>
          <w:sz w:val="24"/>
          <w:szCs w:val="24"/>
        </w:rPr>
        <w:t xml:space="preserve"> bernegara. Pasal 2 dalam </w:t>
      </w:r>
      <w:r w:rsidR="00374C48" w:rsidRPr="00374C48">
        <w:rPr>
          <w:rFonts w:ascii="Times New Roman" w:hAnsi="Times New Roman" w:cs="Times New Roman"/>
          <w:sz w:val="24"/>
          <w:szCs w:val="24"/>
        </w:rPr>
        <w:fldChar w:fldCharType="begin" w:fldLock="1"/>
      </w:r>
      <w:r w:rsidR="00465AD3">
        <w:rPr>
          <w:rFonts w:ascii="Times New Roman" w:hAnsi="Times New Roman" w:cs="Times New Roman"/>
          <w:sz w:val="24"/>
          <w:szCs w:val="24"/>
        </w:rPr>
        <w:instrText>ADDIN CSL_CITATION {"citationItems":[{"id":"ITEM-1","itemData":{"id":"ITEM-1","issued":{"date-parts":[["0"]]},"title":"Undang-Undang Republik Indonesia Nomor 12 Tahun 2011 tentang Pembentukan Peraturan Perundang-Undangan","type":"book"},"uris":["http://www.mendeley.com/documents/?uuid=3d2ca17b-3594-4b7b-9dce-660a215f5759"]}],"mendeley":{"formattedCitation":"(&lt;i&gt;Undang-Undang Republik Indonesia Nomor 12 Tahun 2011 tentang Pembentukan Peraturan Perundang-Undangan&lt;/i&gt;, n.d.)","manualFormatting":"Undang-Undang Republik Indonesia Nomor 12 Tahun 2011 tentang Pembentukan Peraturan Perundang-Undangan","plainTextFormattedCitation":"(Undang-Undang Republik Indonesia Nomor 12 Tahun 2011 tentang Pembentukan Peraturan Perundang-Undangan, n.d.)","previouslyFormattedCitation":"(&lt;i&gt;Undang-Undang Republik Indonesia Nomor 12 Tahun 2011 tentang Pembentukan Peraturan Perundang-Undangan&lt;/i&gt;, n.d.)"},"properties":{"noteIndex":0},"schema":"https://github.com/citation-style-language/schema/raw/master/csl-citation.json"}</w:instrText>
      </w:r>
      <w:r w:rsidR="00374C48" w:rsidRPr="00374C48">
        <w:rPr>
          <w:rFonts w:ascii="Times New Roman" w:hAnsi="Times New Roman" w:cs="Times New Roman"/>
          <w:sz w:val="24"/>
          <w:szCs w:val="24"/>
        </w:rPr>
        <w:fldChar w:fldCharType="separate"/>
      </w:r>
      <w:r w:rsidR="00374C48" w:rsidRPr="00374C48">
        <w:rPr>
          <w:rFonts w:ascii="Times New Roman" w:hAnsi="Times New Roman" w:cs="Times New Roman"/>
          <w:noProof/>
          <w:sz w:val="24"/>
          <w:szCs w:val="24"/>
        </w:rPr>
        <w:t>Undang-Undang Republik Indonesia Nomor 12 Tahun 2011 tentang Pembentukan Peraturan Perundang-Undangan</w:t>
      </w:r>
      <w:r w:rsidR="00374C48" w:rsidRPr="00374C48">
        <w:rPr>
          <w:rFonts w:ascii="Times New Roman" w:hAnsi="Times New Roman" w:cs="Times New Roman"/>
          <w:sz w:val="24"/>
          <w:szCs w:val="24"/>
        </w:rPr>
        <w:fldChar w:fldCharType="end"/>
      </w:r>
      <w:r w:rsidR="00374C48">
        <w:rPr>
          <w:rFonts w:ascii="Times New Roman" w:hAnsi="Times New Roman" w:cs="Times New Roman"/>
          <w:sz w:val="24"/>
          <w:szCs w:val="24"/>
        </w:rPr>
        <w:t xml:space="preserve"> </w:t>
      </w:r>
      <w:r w:rsidR="00197A6D">
        <w:rPr>
          <w:rFonts w:ascii="Times New Roman" w:hAnsi="Times New Roman" w:cs="Times New Roman"/>
          <w:sz w:val="24"/>
          <w:szCs w:val="24"/>
        </w:rPr>
        <w:t xml:space="preserve">menyatakan bahwa “Pancasila merupakan sumber segala sumber hukum negara”. Dalam peraturan perundang undangan secara jelas bahwa kedudukan dan fungsi Pancasila dalam konteks hukum negara Indonesia merupakan sumber dari segala sumber hukum negara. Oleh karena itu, segala bentuk norma dan </w:t>
      </w:r>
      <w:r w:rsidR="00A02225">
        <w:rPr>
          <w:rFonts w:ascii="Times New Roman" w:hAnsi="Times New Roman" w:cs="Times New Roman"/>
          <w:sz w:val="24"/>
          <w:szCs w:val="24"/>
        </w:rPr>
        <w:t>nilai-nilai</w:t>
      </w:r>
      <w:r w:rsidR="00197A6D">
        <w:rPr>
          <w:rFonts w:ascii="Times New Roman" w:hAnsi="Times New Roman" w:cs="Times New Roman"/>
          <w:sz w:val="24"/>
          <w:szCs w:val="24"/>
        </w:rPr>
        <w:t xml:space="preserve"> yang hendak menjadi norma umum untuk mengatur kehidupan masyarakat hendaknya merujuk pada Pancasila. </w:t>
      </w:r>
      <w:r w:rsidR="00345AE8">
        <w:rPr>
          <w:rFonts w:ascii="Times New Roman" w:hAnsi="Times New Roman" w:cs="Times New Roman"/>
          <w:sz w:val="24"/>
          <w:szCs w:val="24"/>
        </w:rPr>
        <w:t xml:space="preserve">Persoalan yang muncul di masyarakat yang mengarah pada paham paham yang bertentangan dengan </w:t>
      </w:r>
      <w:r w:rsidR="00A02225">
        <w:rPr>
          <w:rFonts w:ascii="Times New Roman" w:hAnsi="Times New Roman" w:cs="Times New Roman"/>
          <w:sz w:val="24"/>
          <w:szCs w:val="24"/>
        </w:rPr>
        <w:t>nilai-nilai</w:t>
      </w:r>
      <w:r w:rsidR="00345AE8">
        <w:rPr>
          <w:rFonts w:ascii="Times New Roman" w:hAnsi="Times New Roman" w:cs="Times New Roman"/>
          <w:sz w:val="24"/>
          <w:szCs w:val="24"/>
        </w:rPr>
        <w:t xml:space="preserve"> Pancasila semakin berkembang dan dibiarkan tumbuh menjadi </w:t>
      </w:r>
      <w:r w:rsidR="00A02225">
        <w:rPr>
          <w:rFonts w:ascii="Times New Roman" w:hAnsi="Times New Roman" w:cs="Times New Roman"/>
          <w:sz w:val="24"/>
          <w:szCs w:val="24"/>
        </w:rPr>
        <w:t>nilai-nilai</w:t>
      </w:r>
      <w:r w:rsidR="00345AE8">
        <w:rPr>
          <w:rFonts w:ascii="Times New Roman" w:hAnsi="Times New Roman" w:cs="Times New Roman"/>
          <w:sz w:val="24"/>
          <w:szCs w:val="24"/>
        </w:rPr>
        <w:t xml:space="preserve"> masyarakat. Dampak terja</w:t>
      </w:r>
      <w:r w:rsidR="00A02225">
        <w:rPr>
          <w:rFonts w:ascii="Times New Roman" w:hAnsi="Times New Roman" w:cs="Times New Roman"/>
          <w:sz w:val="24"/>
          <w:szCs w:val="24"/>
        </w:rPr>
        <w:t>di muncul praktek diskriminasi</w:t>
      </w:r>
      <w:r w:rsidR="00345AE8">
        <w:rPr>
          <w:rFonts w:ascii="Times New Roman" w:hAnsi="Times New Roman" w:cs="Times New Roman"/>
          <w:sz w:val="24"/>
          <w:szCs w:val="24"/>
        </w:rPr>
        <w:t>, ek</w:t>
      </w:r>
      <w:r w:rsidR="002D068A">
        <w:rPr>
          <w:rFonts w:ascii="Times New Roman" w:hAnsi="Times New Roman" w:cs="Times New Roman"/>
          <w:sz w:val="24"/>
          <w:szCs w:val="24"/>
        </w:rPr>
        <w:t>s</w:t>
      </w:r>
      <w:r w:rsidR="00A02225">
        <w:rPr>
          <w:rFonts w:ascii="Times New Roman" w:hAnsi="Times New Roman" w:cs="Times New Roman"/>
          <w:sz w:val="24"/>
          <w:szCs w:val="24"/>
        </w:rPr>
        <w:t>k</w:t>
      </w:r>
      <w:r w:rsidR="00345AE8">
        <w:rPr>
          <w:rFonts w:ascii="Times New Roman" w:hAnsi="Times New Roman" w:cs="Times New Roman"/>
          <w:sz w:val="24"/>
          <w:szCs w:val="24"/>
        </w:rPr>
        <w:t xml:space="preserve">lusifisme, dan kekerasan mengatasnamakan agama tertentu. </w:t>
      </w:r>
      <w:r w:rsidR="00357EA8">
        <w:rPr>
          <w:rFonts w:ascii="Times New Roman" w:hAnsi="Times New Roman" w:cs="Times New Roman"/>
          <w:sz w:val="24"/>
          <w:szCs w:val="24"/>
        </w:rPr>
        <w:t xml:space="preserve">Situasi dan kondisi seperti ini apabila dibiarkan secara terus menerus dan tidak ada kontrol dari pemerintah akan menimbulkan konflik horizontal. Kehadiran negara dalam mengontrol pelaksanaan </w:t>
      </w:r>
      <w:r w:rsidR="00A02225">
        <w:rPr>
          <w:rFonts w:ascii="Times New Roman" w:hAnsi="Times New Roman" w:cs="Times New Roman"/>
          <w:sz w:val="24"/>
          <w:szCs w:val="24"/>
        </w:rPr>
        <w:t>nilai-nilai</w:t>
      </w:r>
      <w:r w:rsidR="00357EA8">
        <w:rPr>
          <w:rFonts w:ascii="Times New Roman" w:hAnsi="Times New Roman" w:cs="Times New Roman"/>
          <w:sz w:val="24"/>
          <w:szCs w:val="24"/>
        </w:rPr>
        <w:t xml:space="preserve"> dan proses legitimasi </w:t>
      </w:r>
      <w:r w:rsidR="00A02225">
        <w:rPr>
          <w:rFonts w:ascii="Times New Roman" w:hAnsi="Times New Roman" w:cs="Times New Roman"/>
          <w:sz w:val="24"/>
          <w:szCs w:val="24"/>
        </w:rPr>
        <w:t>nilai-nilai</w:t>
      </w:r>
      <w:r w:rsidR="00357EA8">
        <w:rPr>
          <w:rFonts w:ascii="Times New Roman" w:hAnsi="Times New Roman" w:cs="Times New Roman"/>
          <w:sz w:val="24"/>
          <w:szCs w:val="24"/>
        </w:rPr>
        <w:t xml:space="preserve"> untuk menjadi norma menjadi penting. Meletakkan Pancasila menjadi metode validitas dan standar kriteria </w:t>
      </w:r>
      <w:r w:rsidR="00A02225">
        <w:rPr>
          <w:rFonts w:ascii="Times New Roman" w:hAnsi="Times New Roman" w:cs="Times New Roman"/>
          <w:sz w:val="24"/>
          <w:szCs w:val="24"/>
        </w:rPr>
        <w:t>nilai-nilai</w:t>
      </w:r>
      <w:r w:rsidR="00357EA8">
        <w:rPr>
          <w:rFonts w:ascii="Times New Roman" w:hAnsi="Times New Roman" w:cs="Times New Roman"/>
          <w:sz w:val="24"/>
          <w:szCs w:val="24"/>
        </w:rPr>
        <w:t xml:space="preserve"> dalam proses penormaan dalam kehidupan bermasyarakat dan berbangsa menjadi sangat penting. </w:t>
      </w:r>
      <w:r>
        <w:rPr>
          <w:rFonts w:ascii="Times New Roman" w:hAnsi="Times New Roman" w:cs="Times New Roman"/>
          <w:sz w:val="24"/>
          <w:szCs w:val="24"/>
        </w:rPr>
        <w:t xml:space="preserve">Secara konseptual kerangka Pancasila dijadikan sebagai kriteria dan standar validitas nilai untuk menguji berbagai macam </w:t>
      </w:r>
      <w:r w:rsidR="00A02225">
        <w:rPr>
          <w:rFonts w:ascii="Times New Roman" w:hAnsi="Times New Roman" w:cs="Times New Roman"/>
          <w:sz w:val="24"/>
          <w:szCs w:val="24"/>
        </w:rPr>
        <w:t>nilai-nilai</w:t>
      </w:r>
      <w:r>
        <w:rPr>
          <w:rFonts w:ascii="Times New Roman" w:hAnsi="Times New Roman" w:cs="Times New Roman"/>
          <w:sz w:val="24"/>
          <w:szCs w:val="24"/>
        </w:rPr>
        <w:t xml:space="preserve"> yang berkembang di masyarakat dapat dijaba</w:t>
      </w:r>
      <w:r w:rsidR="00374C48">
        <w:rPr>
          <w:rFonts w:ascii="Times New Roman" w:hAnsi="Times New Roman" w:cs="Times New Roman"/>
          <w:sz w:val="24"/>
          <w:szCs w:val="24"/>
        </w:rPr>
        <w:t xml:space="preserve">rkan pada bagan sebagai berikut: </w:t>
      </w:r>
    </w:p>
    <w:p w14:paraId="49AAED0D" w14:textId="4F8560D5" w:rsidR="00676F5C" w:rsidRPr="00374C48" w:rsidRDefault="00676F5C" w:rsidP="00374C48">
      <w:pPr>
        <w:spacing w:after="0" w:line="240" w:lineRule="auto"/>
        <w:jc w:val="center"/>
        <w:rPr>
          <w:rFonts w:ascii="Times New Roman" w:hAnsi="Times New Roman" w:cs="Times New Roman"/>
          <w:sz w:val="24"/>
          <w:szCs w:val="24"/>
        </w:rPr>
      </w:pPr>
      <w:r w:rsidRPr="00374C48">
        <w:rPr>
          <w:rFonts w:ascii="Times New Roman" w:hAnsi="Times New Roman" w:cs="Times New Roman"/>
          <w:sz w:val="24"/>
          <w:szCs w:val="24"/>
        </w:rPr>
        <w:t>Bagan 1</w:t>
      </w:r>
    </w:p>
    <w:p w14:paraId="60906BD9" w14:textId="79226C5F" w:rsidR="00676F5C" w:rsidRPr="00374C48" w:rsidRDefault="00676F5C" w:rsidP="00374C48">
      <w:pPr>
        <w:spacing w:after="0" w:line="240" w:lineRule="auto"/>
        <w:jc w:val="center"/>
        <w:rPr>
          <w:rFonts w:ascii="Times New Roman" w:hAnsi="Times New Roman" w:cs="Times New Roman"/>
          <w:sz w:val="24"/>
          <w:szCs w:val="24"/>
        </w:rPr>
      </w:pPr>
      <w:r w:rsidRPr="00374C48">
        <w:rPr>
          <w:rFonts w:ascii="Times New Roman" w:hAnsi="Times New Roman" w:cs="Times New Roman"/>
          <w:sz w:val="24"/>
          <w:szCs w:val="24"/>
        </w:rPr>
        <w:t xml:space="preserve">Kerangka Pancasila </w:t>
      </w:r>
      <w:r w:rsidR="00407117" w:rsidRPr="00374C48">
        <w:rPr>
          <w:rFonts w:ascii="Times New Roman" w:hAnsi="Times New Roman" w:cs="Times New Roman"/>
          <w:sz w:val="24"/>
          <w:szCs w:val="24"/>
        </w:rPr>
        <w:t>sebagai kriteria dan S</w:t>
      </w:r>
      <w:r w:rsidR="005B2330" w:rsidRPr="00374C48">
        <w:rPr>
          <w:rFonts w:ascii="Times New Roman" w:hAnsi="Times New Roman" w:cs="Times New Roman"/>
          <w:sz w:val="24"/>
          <w:szCs w:val="24"/>
        </w:rPr>
        <w:t xml:space="preserve">tandar </w:t>
      </w:r>
      <w:r w:rsidR="00407117" w:rsidRPr="00374C48">
        <w:rPr>
          <w:rFonts w:ascii="Times New Roman" w:hAnsi="Times New Roman" w:cs="Times New Roman"/>
          <w:sz w:val="24"/>
          <w:szCs w:val="24"/>
        </w:rPr>
        <w:t>Validitas N</w:t>
      </w:r>
      <w:r w:rsidRPr="00374C48">
        <w:rPr>
          <w:rFonts w:ascii="Times New Roman" w:hAnsi="Times New Roman" w:cs="Times New Roman"/>
          <w:sz w:val="24"/>
          <w:szCs w:val="24"/>
        </w:rPr>
        <w:t>ilai</w:t>
      </w:r>
    </w:p>
    <w:p w14:paraId="6BCC6A48" w14:textId="3634A7B0" w:rsidR="00907902" w:rsidRPr="00676F5C" w:rsidRDefault="00907902" w:rsidP="009E4638">
      <w:pPr>
        <w:spacing w:after="0" w:line="240" w:lineRule="auto"/>
        <w:jc w:val="both"/>
        <w:rPr>
          <w:rFonts w:ascii="Times New Roman" w:hAnsi="Times New Roman" w:cs="Times New Roman"/>
          <w:b/>
          <w:sz w:val="24"/>
          <w:szCs w:val="24"/>
        </w:rPr>
      </w:pPr>
    </w:p>
    <w:p w14:paraId="5DD1E636" w14:textId="0494424E" w:rsidR="005B2330" w:rsidRPr="005B2330" w:rsidRDefault="000C63C0" w:rsidP="000C63C0">
      <w:pPr>
        <w:spacing w:after="0" w:line="240" w:lineRule="auto"/>
        <w:jc w:val="center"/>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g">
            <w:drawing>
              <wp:anchor distT="0" distB="0" distL="114300" distR="114300" simplePos="0" relativeHeight="251682816" behindDoc="0" locked="0" layoutInCell="1" allowOverlap="1" wp14:anchorId="2CF8804C" wp14:editId="42CC2048">
                <wp:simplePos x="0" y="0"/>
                <wp:positionH relativeFrom="margin">
                  <wp:posOffset>0</wp:posOffset>
                </wp:positionH>
                <wp:positionV relativeFrom="paragraph">
                  <wp:posOffset>9525</wp:posOffset>
                </wp:positionV>
                <wp:extent cx="6000750" cy="4460240"/>
                <wp:effectExtent l="0" t="0" r="19050" b="16510"/>
                <wp:wrapTopAndBottom/>
                <wp:docPr id="20" name="Group 20"/>
                <wp:cNvGraphicFramePr/>
                <a:graphic xmlns:a="http://schemas.openxmlformats.org/drawingml/2006/main">
                  <a:graphicData uri="http://schemas.microsoft.com/office/word/2010/wordprocessingGroup">
                    <wpg:wgp>
                      <wpg:cNvGrpSpPr/>
                      <wpg:grpSpPr>
                        <a:xfrm>
                          <a:off x="0" y="0"/>
                          <a:ext cx="6000750" cy="4460240"/>
                          <a:chOff x="0" y="0"/>
                          <a:chExt cx="6000830" cy="4460742"/>
                        </a:xfrm>
                      </wpg:grpSpPr>
                      <wps:wsp>
                        <wps:cNvPr id="12" name="Straight Arrow Connector 12"/>
                        <wps:cNvCnPr/>
                        <wps:spPr>
                          <a:xfrm flipV="1">
                            <a:off x="4600575" y="800100"/>
                            <a:ext cx="0" cy="560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18" name="Group 18"/>
                        <wpg:cNvGrpSpPr/>
                        <wpg:grpSpPr>
                          <a:xfrm>
                            <a:off x="0" y="0"/>
                            <a:ext cx="6000830" cy="4460742"/>
                            <a:chOff x="0" y="0"/>
                            <a:chExt cx="6000830" cy="4460742"/>
                          </a:xfrm>
                        </wpg:grpSpPr>
                        <wps:wsp>
                          <wps:cNvPr id="4" name="Straight Arrow Connector 4"/>
                          <wps:cNvCnPr/>
                          <wps:spPr>
                            <a:xfrm>
                              <a:off x="1847850" y="619125"/>
                              <a:ext cx="2251465" cy="1029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Straight Arrow Connector 5"/>
                          <wps:cNvCnPr/>
                          <wps:spPr>
                            <a:xfrm>
                              <a:off x="1971675" y="1743075"/>
                              <a:ext cx="2128968" cy="38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flipV="1">
                              <a:off x="2051609" y="1961729"/>
                              <a:ext cx="2050195" cy="790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a:off x="4962459" y="2095275"/>
                              <a:ext cx="9525" cy="495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Rectangle 11"/>
                          <wps:cNvSpPr/>
                          <wps:spPr>
                            <a:xfrm>
                              <a:off x="3209925" y="2103425"/>
                              <a:ext cx="1699055" cy="42989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988D508" w14:textId="40AF0CFA" w:rsidR="00407117" w:rsidRPr="000C63C0" w:rsidRDefault="00407117" w:rsidP="00407117">
                                <w:pPr>
                                  <w:spacing w:after="0" w:line="240" w:lineRule="auto"/>
                                  <w:jc w:val="center"/>
                                  <w:rPr>
                                    <w:rFonts w:ascii="Times New Roman" w:hAnsi="Times New Roman" w:cs="Times New Roman"/>
                                  </w:rPr>
                                </w:pPr>
                                <w:r w:rsidRPr="000C63C0">
                                  <w:rPr>
                                    <w:rFonts w:ascii="Times New Roman" w:hAnsi="Times New Roman" w:cs="Times New Roman"/>
                                  </w:rPr>
                                  <w:t>Terstandar dan tervalidasi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648201" y="895258"/>
                              <a:ext cx="1313180" cy="447767"/>
                            </a:xfrm>
                            <a:prstGeom prst="rect">
                              <a:avLst/>
                            </a:prstGeom>
                            <a:noFill/>
                            <a:ln w="25400" cap="flat" cmpd="sng" algn="ctr">
                              <a:noFill/>
                              <a:prstDash val="solid"/>
                            </a:ln>
                            <a:effectLst/>
                          </wps:spPr>
                          <wps:txbx>
                            <w:txbxContent>
                              <w:p w14:paraId="342C14F0" w14:textId="6B821CFF" w:rsidR="005B2330" w:rsidRPr="000C63C0" w:rsidRDefault="005B2330" w:rsidP="005B2330">
                                <w:pPr>
                                  <w:spacing w:after="0" w:line="240" w:lineRule="auto"/>
                                  <w:jc w:val="center"/>
                                  <w:rPr>
                                    <w:rFonts w:ascii="Times New Roman" w:hAnsi="Times New Roman" w:cs="Times New Roman"/>
                                  </w:rPr>
                                </w:pPr>
                                <w:r w:rsidRPr="000C63C0">
                                  <w:rPr>
                                    <w:rFonts w:ascii="Times New Roman" w:hAnsi="Times New Roman" w:cs="Times New Roman"/>
                                    <w:b/>
                                  </w:rPr>
                                  <w:t>Tidak</w:t>
                                </w:r>
                                <w:r w:rsidRPr="000C63C0">
                                  <w:rPr>
                                    <w:rFonts w:ascii="Times New Roman" w:hAnsi="Times New Roman" w:cs="Times New Roman"/>
                                  </w:rPr>
                                  <w:t xml:space="preserve"> Terstandar dan tervalidasi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4971984" y="3323868"/>
                              <a:ext cx="0" cy="28610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g:cNvPr id="8" name="Group 8"/>
                          <wpg:cNvGrpSpPr/>
                          <wpg:grpSpPr>
                            <a:xfrm>
                              <a:off x="0" y="0"/>
                              <a:ext cx="6000830" cy="4460742"/>
                              <a:chOff x="0" y="0"/>
                              <a:chExt cx="6000830" cy="4460742"/>
                            </a:xfrm>
                          </wpg:grpSpPr>
                          <wps:wsp>
                            <wps:cNvPr id="1" name="Oval 1"/>
                            <wps:cNvSpPr/>
                            <wps:spPr>
                              <a:xfrm>
                                <a:off x="38098" y="142844"/>
                                <a:ext cx="1828801" cy="828706"/>
                              </a:xfrm>
                              <a:prstGeom prst="ellipse">
                                <a:avLst/>
                              </a:prstGeom>
                            </wps:spPr>
                            <wps:style>
                              <a:lnRef idx="2">
                                <a:schemeClr val="dk1"/>
                              </a:lnRef>
                              <a:fillRef idx="1">
                                <a:schemeClr val="lt1"/>
                              </a:fillRef>
                              <a:effectRef idx="0">
                                <a:schemeClr val="dk1"/>
                              </a:effectRef>
                              <a:fontRef idx="minor">
                                <a:schemeClr val="dk1"/>
                              </a:fontRef>
                            </wps:style>
                            <wps:txbx>
                              <w:txbxContent>
                                <w:p w14:paraId="599A641E" w14:textId="0AA82229" w:rsidR="00407117" w:rsidRPr="000C63C0" w:rsidRDefault="00407117" w:rsidP="00374C48">
                                  <w:pPr>
                                    <w:spacing w:after="0" w:line="240" w:lineRule="auto"/>
                                    <w:jc w:val="center"/>
                                    <w:rPr>
                                      <w:rFonts w:ascii="Times New Roman" w:hAnsi="Times New Roman" w:cs="Times New Roman"/>
                                    </w:rPr>
                                  </w:pPr>
                                  <w:r w:rsidRPr="000C63C0">
                                    <w:rPr>
                                      <w:rFonts w:ascii="Times New Roman" w:hAnsi="Times New Roman" w:cs="Times New Roman"/>
                                    </w:rPr>
                                    <w:t>Nilai nilai</w:t>
                                  </w:r>
                                  <w:r w:rsidR="00893A99" w:rsidRPr="000C63C0">
                                    <w:rPr>
                                      <w:rFonts w:ascii="Times New Roman" w:hAnsi="Times New Roman" w:cs="Times New Roman"/>
                                    </w:rPr>
                                    <w:t>, norma</w:t>
                                  </w:r>
                                  <w:r w:rsidRPr="000C63C0">
                                    <w:rPr>
                                      <w:rFonts w:ascii="Times New Roman" w:hAnsi="Times New Roman" w:cs="Times New Roman"/>
                                    </w:rPr>
                                    <w:t xml:space="preserve"> yang berkembang di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0" y="1066800"/>
                                <a:ext cx="1967112" cy="1121869"/>
                              </a:xfrm>
                              <a:prstGeom prst="ellipse">
                                <a:avLst/>
                              </a:prstGeom>
                              <a:solidFill>
                                <a:sysClr val="window" lastClr="FFFFFF"/>
                              </a:solidFill>
                              <a:ln w="25400" cap="flat" cmpd="sng" algn="ctr">
                                <a:solidFill>
                                  <a:sysClr val="windowText" lastClr="000000"/>
                                </a:solidFill>
                                <a:prstDash val="solid"/>
                              </a:ln>
                              <a:effectLst/>
                            </wps:spPr>
                            <wps:txbx>
                              <w:txbxContent>
                                <w:p w14:paraId="45E7D41B" w14:textId="003A2597" w:rsidR="00407117" w:rsidRPr="000C63C0" w:rsidRDefault="00407117" w:rsidP="00407117">
                                  <w:pPr>
                                    <w:spacing w:after="0" w:line="240" w:lineRule="auto"/>
                                    <w:jc w:val="center"/>
                                    <w:rPr>
                                      <w:rFonts w:ascii="Times New Roman" w:hAnsi="Times New Roman" w:cs="Times New Roman"/>
                                    </w:rPr>
                                  </w:pPr>
                                  <w:r w:rsidRPr="000C63C0">
                                    <w:rPr>
                                      <w:rFonts w:ascii="Times New Roman" w:hAnsi="Times New Roman" w:cs="Times New Roman"/>
                                    </w:rPr>
                                    <w:t>Nilai nilai yang berkembang di alam pergaulan dunia (era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0" y="2209800"/>
                                <a:ext cx="2051636" cy="1382459"/>
                              </a:xfrm>
                              <a:prstGeom prst="ellipse">
                                <a:avLst/>
                              </a:prstGeom>
                              <a:solidFill>
                                <a:sysClr val="window" lastClr="FFFFFF"/>
                              </a:solidFill>
                              <a:ln w="25400" cap="flat" cmpd="sng" algn="ctr">
                                <a:solidFill>
                                  <a:sysClr val="windowText" lastClr="000000"/>
                                </a:solidFill>
                                <a:prstDash val="solid"/>
                              </a:ln>
                              <a:effectLst/>
                            </wps:spPr>
                            <wps:txbx>
                              <w:txbxContent>
                                <w:p w14:paraId="6B08CF2F" w14:textId="078CFB3B" w:rsidR="00407117" w:rsidRPr="000C63C0" w:rsidRDefault="00407117" w:rsidP="00407117">
                                  <w:pPr>
                                    <w:spacing w:after="0" w:line="240" w:lineRule="auto"/>
                                    <w:jc w:val="center"/>
                                    <w:rPr>
                                      <w:rFonts w:ascii="Times New Roman" w:hAnsi="Times New Roman" w:cs="Times New Roman"/>
                                    </w:rPr>
                                  </w:pPr>
                                  <w:r w:rsidRPr="000C63C0">
                                    <w:rPr>
                                      <w:rFonts w:ascii="Times New Roman" w:hAnsi="Times New Roman" w:cs="Times New Roman"/>
                                    </w:rPr>
                                    <w:t>Nilai nilai</w:t>
                                  </w:r>
                                  <w:r w:rsidR="00893A99" w:rsidRPr="000C63C0">
                                    <w:rPr>
                                      <w:rFonts w:ascii="Times New Roman" w:hAnsi="Times New Roman" w:cs="Times New Roman"/>
                                    </w:rPr>
                                    <w:t>, norma,</w:t>
                                  </w:r>
                                  <w:r w:rsidRPr="000C63C0">
                                    <w:rPr>
                                      <w:rFonts w:ascii="Times New Roman" w:hAnsi="Times New Roman" w:cs="Times New Roman"/>
                                    </w:rPr>
                                    <w:t xml:space="preserve"> </w:t>
                                  </w:r>
                                  <w:r w:rsidR="00893A99" w:rsidRPr="000C63C0">
                                    <w:rPr>
                                      <w:rFonts w:ascii="Times New Roman" w:hAnsi="Times New Roman" w:cs="Times New Roman"/>
                                    </w:rPr>
                                    <w:t xml:space="preserve">aturan, kebijakan </w:t>
                                  </w:r>
                                  <w:r w:rsidRPr="000C63C0">
                                    <w:rPr>
                                      <w:rFonts w:ascii="Times New Roman" w:hAnsi="Times New Roman" w:cs="Times New Roman"/>
                                    </w:rPr>
                                    <w:t xml:space="preserve">yang berkembang di alam kehidupan bernegara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4162425" y="1381125"/>
                                <a:ext cx="1713540" cy="722299"/>
                              </a:xfrm>
                              <a:prstGeom prst="roundRect">
                                <a:avLst/>
                              </a:prstGeom>
                            </wps:spPr>
                            <wps:style>
                              <a:lnRef idx="2">
                                <a:schemeClr val="dk1"/>
                              </a:lnRef>
                              <a:fillRef idx="1">
                                <a:schemeClr val="lt1"/>
                              </a:fillRef>
                              <a:effectRef idx="0">
                                <a:schemeClr val="dk1"/>
                              </a:effectRef>
                              <a:fontRef idx="minor">
                                <a:schemeClr val="dk1"/>
                              </a:fontRef>
                            </wps:style>
                            <wps:txbx>
                              <w:txbxContent>
                                <w:p w14:paraId="324BACC9" w14:textId="2651DDE7" w:rsidR="00407117" w:rsidRPr="000C63C0" w:rsidRDefault="00407117" w:rsidP="005B2330">
                                  <w:pPr>
                                    <w:spacing w:line="240" w:lineRule="auto"/>
                                    <w:jc w:val="center"/>
                                    <w:rPr>
                                      <w:rFonts w:ascii="Times New Roman" w:hAnsi="Times New Roman" w:cs="Times New Roman"/>
                                    </w:rPr>
                                  </w:pPr>
                                  <w:r w:rsidRPr="000C63C0">
                                    <w:rPr>
                                      <w:rFonts w:ascii="Times New Roman" w:hAnsi="Times New Roman" w:cs="Times New Roman"/>
                                    </w:rPr>
                                    <w:t xml:space="preserve">Standarisasi nilai dan validitasi nilai berdasarkan Pancasila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095750" y="2600325"/>
                                <a:ext cx="1851762" cy="691563"/>
                              </a:xfrm>
                              <a:prstGeom prst="rect">
                                <a:avLst/>
                              </a:prstGeom>
                            </wps:spPr>
                            <wps:style>
                              <a:lnRef idx="2">
                                <a:schemeClr val="dk1"/>
                              </a:lnRef>
                              <a:fillRef idx="1">
                                <a:schemeClr val="lt1"/>
                              </a:fillRef>
                              <a:effectRef idx="0">
                                <a:schemeClr val="dk1"/>
                              </a:effectRef>
                              <a:fontRef idx="minor">
                                <a:schemeClr val="dk1"/>
                              </a:fontRef>
                            </wps:style>
                            <wps:txbx>
                              <w:txbxContent>
                                <w:p w14:paraId="02FA66D7" w14:textId="3E355F7B" w:rsidR="00407117" w:rsidRPr="000C63C0" w:rsidRDefault="00407117" w:rsidP="00407117">
                                  <w:pPr>
                                    <w:spacing w:after="0" w:line="240" w:lineRule="auto"/>
                                    <w:jc w:val="center"/>
                                    <w:rPr>
                                      <w:rFonts w:ascii="Times New Roman" w:hAnsi="Times New Roman" w:cs="Times New Roman"/>
                                    </w:rPr>
                                  </w:pPr>
                                  <w:r w:rsidRPr="000C63C0">
                                    <w:rPr>
                                      <w:rFonts w:ascii="Times New Roman" w:hAnsi="Times New Roman" w:cs="Times New Roman"/>
                                    </w:rPr>
                                    <w:t>Dapat dilaksanakan dalam kehidupan bermasyarakat, berbangsa, dan bernegara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933825" y="123825"/>
                                <a:ext cx="2067005" cy="691515"/>
                              </a:xfrm>
                              <a:prstGeom prst="rect">
                                <a:avLst/>
                              </a:prstGeom>
                              <a:solidFill>
                                <a:sysClr val="window" lastClr="FFFFFF"/>
                              </a:solidFill>
                              <a:ln w="25400" cap="flat" cmpd="sng" algn="ctr">
                                <a:solidFill>
                                  <a:sysClr val="windowText" lastClr="000000"/>
                                </a:solidFill>
                                <a:prstDash val="solid"/>
                              </a:ln>
                              <a:effectLst/>
                            </wps:spPr>
                            <wps:txbx>
                              <w:txbxContent>
                                <w:p w14:paraId="2873D8F6" w14:textId="217D6B33" w:rsidR="005B2330" w:rsidRPr="000C63C0" w:rsidRDefault="005B2330" w:rsidP="005B2330">
                                  <w:pPr>
                                    <w:spacing w:after="0" w:line="240" w:lineRule="auto"/>
                                    <w:jc w:val="center"/>
                                    <w:rPr>
                                      <w:rFonts w:ascii="Times New Roman" w:hAnsi="Times New Roman" w:cs="Times New Roman"/>
                                    </w:rPr>
                                  </w:pPr>
                                  <w:r w:rsidRPr="000C63C0">
                                    <w:rPr>
                                      <w:rFonts w:ascii="Times New Roman" w:hAnsi="Times New Roman" w:cs="Times New Roman"/>
                                      <w:b/>
                                    </w:rPr>
                                    <w:t>Tidak</w:t>
                                  </w:r>
                                  <w:r w:rsidRPr="000C63C0">
                                    <w:rPr>
                                      <w:rFonts w:ascii="Times New Roman" w:hAnsi="Times New Roman" w:cs="Times New Roman"/>
                                    </w:rPr>
                                    <w:t xml:space="preserve"> dapat dilaksanakan dalam kehidupan bermasyarakat, berbangsa, dan bernegara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095750" y="3638550"/>
                                <a:ext cx="1851660" cy="822192"/>
                              </a:xfrm>
                              <a:prstGeom prst="rect">
                                <a:avLst/>
                              </a:prstGeom>
                              <a:solidFill>
                                <a:sysClr val="window" lastClr="FFFFFF"/>
                              </a:solidFill>
                              <a:ln w="25400" cap="flat" cmpd="sng" algn="ctr">
                                <a:solidFill>
                                  <a:sysClr val="windowText" lastClr="000000"/>
                                </a:solidFill>
                                <a:prstDash val="solid"/>
                              </a:ln>
                              <a:effectLst/>
                            </wps:spPr>
                            <wps:txbx>
                              <w:txbxContent>
                                <w:p w14:paraId="13C80664" w14:textId="55878826" w:rsidR="005B2330" w:rsidRPr="000C63C0" w:rsidRDefault="005B2330" w:rsidP="005B2330">
                                  <w:pPr>
                                    <w:spacing w:after="0" w:line="240" w:lineRule="auto"/>
                                    <w:jc w:val="center"/>
                                    <w:rPr>
                                      <w:rFonts w:ascii="Times New Roman" w:hAnsi="Times New Roman" w:cs="Times New Roman"/>
                                    </w:rPr>
                                  </w:pPr>
                                  <w:r w:rsidRPr="000C63C0">
                                    <w:rPr>
                                      <w:rFonts w:ascii="Times New Roman" w:hAnsi="Times New Roman" w:cs="Times New Roman"/>
                                    </w:rPr>
                                    <w:t>Dilakukan sosialisasi dan implementasi dalam kehidupan masyarakat, berbangsa, dan bernegara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2133600" y="0"/>
                                <a:ext cx="1497656" cy="705485"/>
                              </a:xfrm>
                              <a:prstGeom prst="roundRect">
                                <a:avLst/>
                              </a:prstGeom>
                            </wps:spPr>
                            <wps:style>
                              <a:lnRef idx="2">
                                <a:schemeClr val="dk1"/>
                              </a:lnRef>
                              <a:fillRef idx="1">
                                <a:schemeClr val="lt1"/>
                              </a:fillRef>
                              <a:effectRef idx="0">
                                <a:schemeClr val="dk1"/>
                              </a:effectRef>
                              <a:fontRef idx="minor">
                                <a:schemeClr val="dk1"/>
                              </a:fontRef>
                            </wps:style>
                            <wps:txbx>
                              <w:txbxContent>
                                <w:p w14:paraId="1270653C" w14:textId="29E57F3E" w:rsidR="005B2330" w:rsidRPr="000C63C0" w:rsidRDefault="005B2330" w:rsidP="005B2330">
                                  <w:pPr>
                                    <w:spacing w:after="0" w:line="240" w:lineRule="auto"/>
                                    <w:jc w:val="center"/>
                                    <w:rPr>
                                      <w:rFonts w:ascii="Times New Roman" w:hAnsi="Times New Roman" w:cs="Times New Roman"/>
                                    </w:rPr>
                                  </w:pPr>
                                  <w:r w:rsidRPr="000C63C0">
                                    <w:rPr>
                                      <w:rFonts w:ascii="Times New Roman" w:hAnsi="Times New Roman" w:cs="Times New Roman"/>
                                    </w:rPr>
                                    <w:t xml:space="preserve">Dilakukan </w:t>
                                  </w:r>
                                  <w:r w:rsidR="00E13D66" w:rsidRPr="000C63C0">
                                    <w:rPr>
                                      <w:rFonts w:ascii="Times New Roman" w:hAnsi="Times New Roman" w:cs="Times New Roman"/>
                                    </w:rPr>
                                    <w:t xml:space="preserve">filter, </w:t>
                                  </w:r>
                                  <w:r w:rsidRPr="000C63C0">
                                    <w:rPr>
                                      <w:rFonts w:ascii="Times New Roman" w:hAnsi="Times New Roman" w:cs="Times New Roman"/>
                                    </w:rPr>
                                    <w:t xml:space="preserve">koreksi, sinkronisasi, harmonisasi.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Straight Arrow Connector 21"/>
                          <wps:cNvCnPr/>
                          <wps:spPr>
                            <a:xfrm>
                              <a:off x="3009900" y="704850"/>
                              <a:ext cx="1090295" cy="730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w14:anchorId="2CF8804C" id="Group 20" o:spid="_x0000_s1026" style="position:absolute;left:0;text-align:left;margin-left:0;margin-top:.75pt;width:472.5pt;height:351.2pt;z-index:251682816;mso-position-horizontal-relative:margin;mso-height-relative:margin" coordsize="60008,44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">
                <v:shapetype id="_x0000_t32" coordsize="21600,21600" o:spt="32" o:oned="t" path="m,l21600,21600e" filled="f">
                  <v:path arrowok="t" fillok="f" o:connecttype="none"/>
                  <o:lock v:ext="edit" shapetype="t"/>
                </v:shapetype>
                <v:shape id="Straight Arrow Connector 12" o:spid="_x0000_s1027" type="#_x0000_t32" style="position:absolute;left:46005;top:8001;width:0;height:56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bKuMQAAADbAAAADwAAAGRycy9kb3ducmV2LnhtbERP22rCQBB9L/gPywh9azbGUiW6ilhK&#10;WyoULwi+DdkxG8zOxuxW49+7hULf5nCuM513thYXan3lWMEgSUEQF05XXCrYbd+exiB8QNZYOyYF&#10;N/Iwn/Uepphrd+U1XTahFDGEfY4KTAhNLqUvDFn0iWuII3d0rcUQYVtK3eI1httaZmn6Ii1WHBsM&#10;NrQ0VJw2P1bB6+f+eXTuzt/D94NZFTQcHbL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psq4xAAAANsAAAAPAAAAAAAAAAAA&#10;AAAAAKECAABkcnMvZG93bnJldi54bWxQSwUGAAAAAAQABAD5AAAAkgMAAAAA&#10;" strokecolor="black [3040]">
                  <v:stroke endarrow="open"/>
                </v:shape>
                <v:group id="Group 18" o:spid="_x0000_s1028" style="position:absolute;width:60008;height:44607" coordsize="60008,44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Straight Arrow Connector 4" o:spid="_x0000_s1029" type="#_x0000_t32" style="position:absolute;left:18478;top:6191;width:22515;height:10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wZsQAAADaAAAADwAAAGRycy9kb3ducmV2LnhtbESPwWrDMBBE74H8g9hAb4ncU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BmxAAAANoAAAAPAAAAAAAAAAAA&#10;AAAAAKECAABkcnMvZG93bnJldi54bWxQSwUGAAAAAAQABAD5AAAAkgMAAAAA&#10;" strokecolor="black [3040]">
                    <v:stroke endarrow="open"/>
                  </v:shape>
                  <v:shape id="Straight Arrow Connector 5" o:spid="_x0000_s1030" type="#_x0000_t32" style="position:absolute;left:19716;top:17430;width:21290;height: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wV/cQAAADaAAAADwAAAGRycy9kb3ducmV2LnhtbESPwWrDMBBE74H8g9hAb4ncQEP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3BX9xAAAANoAAAAPAAAAAAAAAAAA&#10;AAAAAKECAABkcnMvZG93bnJldi54bWxQSwUGAAAAAAQABAD5AAAAkgMAAAAA&#10;" strokecolor="black [3040]">
                    <v:stroke endarrow="open"/>
                  </v:shape>
                  <v:shape id="Straight Arrow Connector 6" o:spid="_x0000_s1031" type="#_x0000_t32" style="position:absolute;left:20516;top:19617;width:20502;height:79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mbaMQAAADaAAAADwAAAGRycy9kb3ducmV2LnhtbESPQWsCMRSE7wX/Q3iCt5pVi8pqFFHE&#10;FgulKoK3x+a5Wdy8rJuo23/fFIQeh5n5hpnOG1uKO9W+cKyg101AEGdOF5wrOOzXr2MQPiBrLB2T&#10;gh/yMJ+1XqaYavfgb7rvQi4ihH2KCkwIVSqlzwxZ9F1XEUfv7GqLIco6l7rGR4TbUvaTZCgtFhwX&#10;DFa0NJRddjerYPVxfBtdm+vXYHMynxkNRqf+YqtUp90sJiACNeE//Gy/awVD+LsSb4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ZtoxAAAANoAAAAPAAAAAAAAAAAA&#10;AAAAAKECAABkcnMvZG93bnJldi54bWxQSwUGAAAAAAQABAD5AAAAkgMAAAAA&#10;" strokecolor="black [3040]">
                    <v:stroke endarrow="open"/>
                  </v:shape>
                  <v:shape id="Straight Arrow Connector 9" o:spid="_x0000_s1032" type="#_x0000_t32" style="position:absolute;left:49624;top:20952;width:95;height:4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f+L8AAADaAAAADwAAAGRycy9kb3ducmV2LnhtbESPzQrCMBCE74LvEFbwpqkeRKtRRCh4&#10;0IN/eF2atS02m9rEWt/eCILHYWa+YRar1pSiodoVlhWMhhEI4tTqgjMF51MymIJwHlljaZkUvMnB&#10;atntLDDW9sUHao4+EwHCLkYFufdVLKVLczLohrYiDt7N1gZ9kHUmdY2vADelHEfRRBosOCzkWNEm&#10;p/R+fBoFkZskj83pvm/OmT/srjLZvmcXpfq9dj0H4an1//CvvdUKZ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Ef+L8AAADaAAAADwAAAAAAAAAAAAAAAACh&#10;AgAAZHJzL2Rvd25yZXYueG1sUEsFBgAAAAAEAAQA+QAAAI0DAAAAAA==&#10;" strokecolor="black [3040]">
                    <v:stroke endarrow="open"/>
                  </v:shape>
                  <v:rect id="Rectangle 11" o:spid="_x0000_s1033" style="position:absolute;left:32099;top:21034;width:16990;height:4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XMcAA&#10;AADbAAAADwAAAGRycy9kb3ducmV2LnhtbERPTYvCMBC9C/6HMII3m7qISNcoRVzRo1YQb2Mz23a3&#10;mZQm1vrvzcKCt3m8z1mue1OLjlpXWVYwjWIQxLnVFRcKztnXZAHCeWSNtWVS8CQH69VwsMRE2wcf&#10;qTv5QoQQdgkqKL1vEildXpJBF9mGOHDftjXoA2wLqVt8hHBTy484nkuDFYeGEhvalJT/nu5Ggbt1&#10;h+zZpJefq8tv6ZZNNjvslBqP+vQThKfev8X/7r0O86fw90s4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SXMcAAAADbAAAADwAAAAAAAAAAAAAAAACYAgAAZHJzL2Rvd25y&#10;ZXYueG1sUEsFBgAAAAAEAAQA9QAAAIUDAAAAAA==&#10;" filled="f" stroked="f" strokeweight="2pt">
                    <v:textbox>
                      <w:txbxContent>
                        <w:p w14:paraId="5988D508" w14:textId="40AF0CFA" w:rsidR="00407117" w:rsidRPr="000C63C0" w:rsidRDefault="00407117" w:rsidP="00407117">
                          <w:pPr>
                            <w:spacing w:after="0" w:line="240" w:lineRule="auto"/>
                            <w:jc w:val="center"/>
                            <w:rPr>
                              <w:rFonts w:ascii="Times New Roman" w:hAnsi="Times New Roman" w:cs="Times New Roman"/>
                            </w:rPr>
                          </w:pPr>
                          <w:r w:rsidRPr="000C63C0">
                            <w:rPr>
                              <w:rFonts w:ascii="Times New Roman" w:hAnsi="Times New Roman" w:cs="Times New Roman"/>
                            </w:rPr>
                            <w:t>Terstandar dan tervalidasi</w:t>
                          </w:r>
                        </w:p>
                      </w:txbxContent>
                    </v:textbox>
                  </v:rect>
                  <v:rect id="Rectangle 14" o:spid="_x0000_s1034" style="position:absolute;left:46482;top:8952;width:13131;height: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qcEA&#10;AADbAAAADwAAAGRycy9kb3ducmV2LnhtbERPTWvCQBC9F/oflil4qxuLFIlZJUhb6rGJIN4m2TGJ&#10;ZmdDdhuTf+8WCt7m8T4n2Y6mFQP1rrGsYDGPQBCXVjdcKTjkn68rEM4ja2wtk4KJHGw3z08Jxtre&#10;+IeGzFcihLCLUUHtfRdL6cqaDLq57YgDd7a9QR9gX0nd4y2Em1a+RdG7NNhwaKixo11N5TX7NQpc&#10;MezzqUuPl5Mri/SDTb7cfyk1exnTNQhPo3+I/93fOsxfwt8v4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NKnBAAAA2wAAAA8AAAAAAAAAAAAAAAAAmAIAAGRycy9kb3du&#10;cmV2LnhtbFBLBQYAAAAABAAEAPUAAACGAwAAAAA=&#10;" filled="f" stroked="f" strokeweight="2pt">
                    <v:textbox>
                      <w:txbxContent>
                        <w:p w14:paraId="342C14F0" w14:textId="6B821CFF" w:rsidR="005B2330" w:rsidRPr="000C63C0" w:rsidRDefault="005B2330" w:rsidP="005B2330">
                          <w:pPr>
                            <w:spacing w:after="0" w:line="240" w:lineRule="auto"/>
                            <w:jc w:val="center"/>
                            <w:rPr>
                              <w:rFonts w:ascii="Times New Roman" w:hAnsi="Times New Roman" w:cs="Times New Roman"/>
                            </w:rPr>
                          </w:pPr>
                          <w:r w:rsidRPr="000C63C0">
                            <w:rPr>
                              <w:rFonts w:ascii="Times New Roman" w:hAnsi="Times New Roman" w:cs="Times New Roman"/>
                              <w:b/>
                            </w:rPr>
                            <w:t>Tidak</w:t>
                          </w:r>
                          <w:r w:rsidRPr="000C63C0">
                            <w:rPr>
                              <w:rFonts w:ascii="Times New Roman" w:hAnsi="Times New Roman" w:cs="Times New Roman"/>
                            </w:rPr>
                            <w:t xml:space="preserve"> Terstandar dan tervalidasi</w:t>
                          </w:r>
                        </w:p>
                      </w:txbxContent>
                    </v:textbox>
                  </v:rect>
                  <v:shape id="Straight Arrow Connector 15" o:spid="_x0000_s1035" type="#_x0000_t32" style="position:absolute;left:49719;top:33238;width:0;height:2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group id="Group 8" o:spid="_x0000_s1036" style="position:absolute;width:60008;height:44607" coordsize="60008,44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 o:spid="_x0000_s1037" style="position:absolute;left:380;top:1428;width:18288;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i68EA&#10;AADaAAAADwAAAGRycy9kb3ducmV2LnhtbERPTWuDQBC9B/Iflgn0Ftd4aKvNJpRAIC25RAO9Tt2p&#10;2riz4m7V/vusUOhpeLzP2e4n04qBetdYVrCJYhDEpdUNVwquxXH9DMJ5ZI2tZVLwSw72u+Vii5m2&#10;I19oyH0lQgi7DBXU3neZlK6syaCLbEccuC/bG/QB9pXUPY4h3LQyieNHabDh0FBjR4eaylv+YxRU&#10;l5t7TzAtvz/Tp/ytbYpz+lEo9bCaXl9AeJr8v/jPfdJhPsyvzFf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ouvBAAAA2gAAAA8AAAAAAAAAAAAAAAAAmAIAAGRycy9kb3du&#10;cmV2LnhtbFBLBQYAAAAABAAEAPUAAACGAwAAAAA=&#10;" fillcolor="white [3201]" strokecolor="black [3200]" strokeweight="2pt">
                      <v:textbox>
                        <w:txbxContent>
                          <w:p w14:paraId="599A641E" w14:textId="0AA82229" w:rsidR="00407117" w:rsidRPr="000C63C0" w:rsidRDefault="00407117" w:rsidP="00374C48">
                            <w:pPr>
                              <w:spacing w:after="0" w:line="240" w:lineRule="auto"/>
                              <w:jc w:val="center"/>
                              <w:rPr>
                                <w:rFonts w:ascii="Times New Roman" w:hAnsi="Times New Roman" w:cs="Times New Roman"/>
                              </w:rPr>
                            </w:pPr>
                            <w:r w:rsidRPr="000C63C0">
                              <w:rPr>
                                <w:rFonts w:ascii="Times New Roman" w:hAnsi="Times New Roman" w:cs="Times New Roman"/>
                              </w:rPr>
                              <w:t>Nilai nilai</w:t>
                            </w:r>
                            <w:r w:rsidR="00893A99" w:rsidRPr="000C63C0">
                              <w:rPr>
                                <w:rFonts w:ascii="Times New Roman" w:hAnsi="Times New Roman" w:cs="Times New Roman"/>
                              </w:rPr>
                              <w:t>, norma</w:t>
                            </w:r>
                            <w:r w:rsidRPr="000C63C0">
                              <w:rPr>
                                <w:rFonts w:ascii="Times New Roman" w:hAnsi="Times New Roman" w:cs="Times New Roman"/>
                              </w:rPr>
                              <w:t xml:space="preserve"> yang berkembang di Masyarakat</w:t>
                            </w:r>
                          </w:p>
                        </w:txbxContent>
                      </v:textbox>
                    </v:oval>
                    <v:oval id="Oval 2" o:spid="_x0000_s1038" style="position:absolute;top:10668;width:19671;height:112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oRcMA&#10;AADaAAAADwAAAGRycy9kb3ducmV2LnhtbESPQYvCMBSE78L+h/AWvGmqgrhdo7iyRS8eqts9P5pn&#10;W21eShO1/nsjCB6HmfmGmS87U4srta6yrGA0jEAQ51ZXXCj4OySDGQjnkTXWlknBnRwsFx+9Ocba&#10;3jil694XIkDYxaig9L6JpXR5SQbd0DbEwTva1qAPsi2kbvEW4KaW4yiaSoMVh4USG1qXlJ/3F6Pg&#10;P5lkydfP3Z0up3SXrn7rzXGdKdX/7FbfIDx1/h1+tbdawRieV8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boRcMAAADaAAAADwAAAAAAAAAAAAAAAACYAgAAZHJzL2Rv&#10;d25yZXYueG1sUEsFBgAAAAAEAAQA9QAAAIgDAAAAAA==&#10;" fillcolor="window" strokecolor="windowText" strokeweight="2pt">
                      <v:textbox>
                        <w:txbxContent>
                          <w:p w14:paraId="45E7D41B" w14:textId="003A2597" w:rsidR="00407117" w:rsidRPr="000C63C0" w:rsidRDefault="00407117" w:rsidP="00407117">
                            <w:pPr>
                              <w:spacing w:after="0" w:line="240" w:lineRule="auto"/>
                              <w:jc w:val="center"/>
                              <w:rPr>
                                <w:rFonts w:ascii="Times New Roman" w:hAnsi="Times New Roman" w:cs="Times New Roman"/>
                              </w:rPr>
                            </w:pPr>
                            <w:r w:rsidRPr="000C63C0">
                              <w:rPr>
                                <w:rFonts w:ascii="Times New Roman" w:hAnsi="Times New Roman" w:cs="Times New Roman"/>
                              </w:rPr>
                              <w:t>Nilai nilai yang berkembang di alam pergaulan dunia (era digital)</w:t>
                            </w:r>
                          </w:p>
                        </w:txbxContent>
                      </v:textbox>
                    </v:oval>
                    <v:oval id="Oval 3" o:spid="_x0000_s1039" style="position:absolute;top:22098;width:20516;height:13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N3sQA&#10;AADaAAAADwAAAGRycy9kb3ducmV2LnhtbESPQWvCQBSE7wX/w/KE3upGhVKjq8TQ0F56iFXPj+wz&#10;iWbfhuyaxH/fLRR6HGbmG2azG00jeupcbVnBfBaBIC6srrlUcPzOXt5AOI+ssbFMCh7kYLedPG0w&#10;1nbgnPqDL0WAsItRQeV9G0vpiooMupltiYN3sZ1BH2RXSt3hEOCmkYsoepUGaw4LFbaUVlTcDnej&#10;4JwtT9lq/3DX+zX/ypP35uOSnpR6no7JGoSn0f+H/9qfWsESfq+EG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KTd7EAAAA2gAAAA8AAAAAAAAAAAAAAAAAmAIAAGRycy9k&#10;b3ducmV2LnhtbFBLBQYAAAAABAAEAPUAAACJAwAAAAA=&#10;" fillcolor="window" strokecolor="windowText" strokeweight="2pt">
                      <v:textbox>
                        <w:txbxContent>
                          <w:p w14:paraId="6B08CF2F" w14:textId="078CFB3B" w:rsidR="00407117" w:rsidRPr="000C63C0" w:rsidRDefault="00407117" w:rsidP="00407117">
                            <w:pPr>
                              <w:spacing w:after="0" w:line="240" w:lineRule="auto"/>
                              <w:jc w:val="center"/>
                              <w:rPr>
                                <w:rFonts w:ascii="Times New Roman" w:hAnsi="Times New Roman" w:cs="Times New Roman"/>
                              </w:rPr>
                            </w:pPr>
                            <w:r w:rsidRPr="000C63C0">
                              <w:rPr>
                                <w:rFonts w:ascii="Times New Roman" w:hAnsi="Times New Roman" w:cs="Times New Roman"/>
                              </w:rPr>
                              <w:t>Nilai nilai</w:t>
                            </w:r>
                            <w:r w:rsidR="00893A99" w:rsidRPr="000C63C0">
                              <w:rPr>
                                <w:rFonts w:ascii="Times New Roman" w:hAnsi="Times New Roman" w:cs="Times New Roman"/>
                              </w:rPr>
                              <w:t>, norma,</w:t>
                            </w:r>
                            <w:r w:rsidRPr="000C63C0">
                              <w:rPr>
                                <w:rFonts w:ascii="Times New Roman" w:hAnsi="Times New Roman" w:cs="Times New Roman"/>
                              </w:rPr>
                              <w:t xml:space="preserve"> </w:t>
                            </w:r>
                            <w:r w:rsidR="00893A99" w:rsidRPr="000C63C0">
                              <w:rPr>
                                <w:rFonts w:ascii="Times New Roman" w:hAnsi="Times New Roman" w:cs="Times New Roman"/>
                              </w:rPr>
                              <w:t xml:space="preserve">aturan, kebijakan </w:t>
                            </w:r>
                            <w:r w:rsidRPr="000C63C0">
                              <w:rPr>
                                <w:rFonts w:ascii="Times New Roman" w:hAnsi="Times New Roman" w:cs="Times New Roman"/>
                              </w:rPr>
                              <w:t xml:space="preserve">yang berkembang di alam kehidupan bernegara </w:t>
                            </w:r>
                          </w:p>
                        </w:txbxContent>
                      </v:textbox>
                    </v:oval>
                    <v:roundrect id="Rounded Rectangle 7" o:spid="_x0000_s1040" style="position:absolute;left:41624;top:13811;width:17135;height:72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QscEA&#10;AADaAAAADwAAAGRycy9kb3ducmV2LnhtbESPQYvCMBSE78L+h/AWvNnUxbpaG8VVFPGmK3h9NG/b&#10;ss1LaaLWf28EweMwM98w2aIztbhS6yrLCoZRDII4t7riQsHpdzOYgHAeWWNtmRTcycFi/tHLMNX2&#10;xge6Hn0hAoRdigpK75tUSpeXZNBFtiEO3p9tDfog20LqFm8Bbmr5FcdjabDisFBiQ6uS8v/jxSjw&#10;jPH0sh9uf5Kqs6PJOVkv94lS/c9uOQPhqfPv8Ku90wq+4Xkl3A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ELHBAAAA2gAAAA8AAAAAAAAAAAAAAAAAmAIAAGRycy9kb3du&#10;cmV2LnhtbFBLBQYAAAAABAAEAPUAAACGAwAAAAA=&#10;" fillcolor="white [3201]" strokecolor="black [3200]" strokeweight="2pt">
                      <v:textbox>
                        <w:txbxContent>
                          <w:p w14:paraId="324BACC9" w14:textId="2651DDE7" w:rsidR="00407117" w:rsidRPr="000C63C0" w:rsidRDefault="00407117" w:rsidP="005B2330">
                            <w:pPr>
                              <w:spacing w:line="240" w:lineRule="auto"/>
                              <w:jc w:val="center"/>
                              <w:rPr>
                                <w:rFonts w:ascii="Times New Roman" w:hAnsi="Times New Roman" w:cs="Times New Roman"/>
                              </w:rPr>
                            </w:pPr>
                            <w:r w:rsidRPr="000C63C0">
                              <w:rPr>
                                <w:rFonts w:ascii="Times New Roman" w:hAnsi="Times New Roman" w:cs="Times New Roman"/>
                              </w:rPr>
                              <w:t xml:space="preserve">Standarisasi nilai dan validitasi nilai berdasarkan Pancasila </w:t>
                            </w:r>
                          </w:p>
                        </w:txbxContent>
                      </v:textbox>
                    </v:roundrect>
                    <v:rect id="Rectangle 10" o:spid="_x0000_s1041" style="position:absolute;left:40957;top:26003;width:18518;height: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14:paraId="02FA66D7" w14:textId="3E355F7B" w:rsidR="00407117" w:rsidRPr="000C63C0" w:rsidRDefault="00407117" w:rsidP="00407117">
                            <w:pPr>
                              <w:spacing w:after="0" w:line="240" w:lineRule="auto"/>
                              <w:jc w:val="center"/>
                              <w:rPr>
                                <w:rFonts w:ascii="Times New Roman" w:hAnsi="Times New Roman" w:cs="Times New Roman"/>
                              </w:rPr>
                            </w:pPr>
                            <w:r w:rsidRPr="000C63C0">
                              <w:rPr>
                                <w:rFonts w:ascii="Times New Roman" w:hAnsi="Times New Roman" w:cs="Times New Roman"/>
                              </w:rPr>
                              <w:t>Dapat dilaksanakan dalam kehidupan bermasyarakat, berbangsa, dan bernegara</w:t>
                            </w:r>
                          </w:p>
                        </w:txbxContent>
                      </v:textbox>
                    </v:rect>
                    <v:rect id="Rectangle 13" o:spid="_x0000_s1042" style="position:absolute;left:39338;top:1238;width:20670;height: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0A8MA&#10;AADbAAAADwAAAGRycy9kb3ducmV2LnhtbESPQYvCMBCF78L+hzALXmRNV0H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0A8MAAADbAAAADwAAAAAAAAAAAAAAAACYAgAAZHJzL2Rv&#10;d25yZXYueG1sUEsFBgAAAAAEAAQA9QAAAIgDAAAAAA==&#10;" fillcolor="window" strokecolor="windowText" strokeweight="2pt">
                      <v:textbox>
                        <w:txbxContent>
                          <w:p w14:paraId="2873D8F6" w14:textId="217D6B33" w:rsidR="005B2330" w:rsidRPr="000C63C0" w:rsidRDefault="005B2330" w:rsidP="005B2330">
                            <w:pPr>
                              <w:spacing w:after="0" w:line="240" w:lineRule="auto"/>
                              <w:jc w:val="center"/>
                              <w:rPr>
                                <w:rFonts w:ascii="Times New Roman" w:hAnsi="Times New Roman" w:cs="Times New Roman"/>
                              </w:rPr>
                            </w:pPr>
                            <w:r w:rsidRPr="000C63C0">
                              <w:rPr>
                                <w:rFonts w:ascii="Times New Roman" w:hAnsi="Times New Roman" w:cs="Times New Roman"/>
                                <w:b/>
                              </w:rPr>
                              <w:t>Tidak</w:t>
                            </w:r>
                            <w:r w:rsidRPr="000C63C0">
                              <w:rPr>
                                <w:rFonts w:ascii="Times New Roman" w:hAnsi="Times New Roman" w:cs="Times New Roman"/>
                              </w:rPr>
                              <w:t xml:space="preserve"> dapat dilaksanakan dalam kehidupan bermasyarakat, berbangsa, dan bernegara</w:t>
                            </w:r>
                          </w:p>
                        </w:txbxContent>
                      </v:textbox>
                    </v:rect>
                    <v:rect id="Rectangle 16" o:spid="_x0000_s1043" style="position:absolute;left:40957;top:36385;width:18517;height:8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Xm8EA&#10;AADbAAAADwAAAGRycy9kb3ducmV2LnhtbESPQYvCMBCF7wv+hzCCF9F09yBrNYoIgogXqxdvQzOm&#10;xWZSmtjWf28EwdsM731v3izXva1ES40vHSv4nSYgiHOnSzYKLufd5B+ED8gaK8ek4Eke1qvBzxJT&#10;7To+UZsFI2II+xQVFCHUqZQ+L8iin7qaOGo311gMcW2M1A12MdxW8i9JZtJiyfFCgTVtC8rv2cPG&#10;GmN52T/bTB7MHef1se0O46tRajTsNwsQgfrwNX/ovY7cDN6/xAH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5F5vBAAAA2wAAAA8AAAAAAAAAAAAAAAAAmAIAAGRycy9kb3du&#10;cmV2LnhtbFBLBQYAAAAABAAEAPUAAACGAwAAAAA=&#10;" fillcolor="window" strokecolor="windowText" strokeweight="2pt">
                      <v:textbox>
                        <w:txbxContent>
                          <w:p w14:paraId="13C80664" w14:textId="55878826" w:rsidR="005B2330" w:rsidRPr="000C63C0" w:rsidRDefault="005B2330" w:rsidP="005B2330">
                            <w:pPr>
                              <w:spacing w:after="0" w:line="240" w:lineRule="auto"/>
                              <w:jc w:val="center"/>
                              <w:rPr>
                                <w:rFonts w:ascii="Times New Roman" w:hAnsi="Times New Roman" w:cs="Times New Roman"/>
                              </w:rPr>
                            </w:pPr>
                            <w:r w:rsidRPr="000C63C0">
                              <w:rPr>
                                <w:rFonts w:ascii="Times New Roman" w:hAnsi="Times New Roman" w:cs="Times New Roman"/>
                              </w:rPr>
                              <w:t>Dilakukan sosialisasi dan implementasi dalam kehidupan masyarakat, berbangsa, dan bernegara</w:t>
                            </w:r>
                          </w:p>
                        </w:txbxContent>
                      </v:textbox>
                    </v:rect>
                    <v:roundrect id="Rounded Rectangle 19" o:spid="_x0000_s1044" style="position:absolute;left:21336;width:14976;height:7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08EA&#10;AADbAAAADwAAAGRycy9kb3ducmV2LnhtbERPTWvCQBC9F/oflin0VjeRppiYjVhLRXKrFbwO2TEJ&#10;zc6G7Griv3cFobd5vM/JV5PpxIUG11pWEM8iEMSV1S3XCg6/328LEM4ja+wsk4IrOVgVz085ZtqO&#10;/EOXva9FCGGXoYLG+z6T0lUNGXQz2xMH7mQHgz7AoZZ6wDGEm07Oo+hDGmw5NDTY06ah6m9/Ngo8&#10;Y5Sey3j7mbSTfV8ck691mSj1+jKtlyA8Tf5f/HDvdJifwv2XcI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4wNPBAAAA2wAAAA8AAAAAAAAAAAAAAAAAmAIAAGRycy9kb3du&#10;cmV2LnhtbFBLBQYAAAAABAAEAPUAAACGAwAAAAA=&#10;" fillcolor="white [3201]" strokecolor="black [3200]" strokeweight="2pt">
                      <v:textbox>
                        <w:txbxContent>
                          <w:p w14:paraId="1270653C" w14:textId="29E57F3E" w:rsidR="005B2330" w:rsidRPr="000C63C0" w:rsidRDefault="005B2330" w:rsidP="005B2330">
                            <w:pPr>
                              <w:spacing w:after="0" w:line="240" w:lineRule="auto"/>
                              <w:jc w:val="center"/>
                              <w:rPr>
                                <w:rFonts w:ascii="Times New Roman" w:hAnsi="Times New Roman" w:cs="Times New Roman"/>
                              </w:rPr>
                            </w:pPr>
                            <w:r w:rsidRPr="000C63C0">
                              <w:rPr>
                                <w:rFonts w:ascii="Times New Roman" w:hAnsi="Times New Roman" w:cs="Times New Roman"/>
                              </w:rPr>
                              <w:t xml:space="preserve">Dilakukan </w:t>
                            </w:r>
                            <w:r w:rsidR="00E13D66" w:rsidRPr="000C63C0">
                              <w:rPr>
                                <w:rFonts w:ascii="Times New Roman" w:hAnsi="Times New Roman" w:cs="Times New Roman"/>
                              </w:rPr>
                              <w:t xml:space="preserve">filter, </w:t>
                            </w:r>
                            <w:r w:rsidRPr="000C63C0">
                              <w:rPr>
                                <w:rFonts w:ascii="Times New Roman" w:hAnsi="Times New Roman" w:cs="Times New Roman"/>
                              </w:rPr>
                              <w:t xml:space="preserve">koreksi, sinkronisasi, harmonisasi. </w:t>
                            </w:r>
                          </w:p>
                        </w:txbxContent>
                      </v:textbox>
                    </v:roundrect>
                  </v:group>
                  <v:shape id="Straight Arrow Connector 21" o:spid="_x0000_s1045" type="#_x0000_t32" style="position:absolute;left:30099;top:7048;width:10902;height:73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flMAAAADbAAAADwAAAGRycy9kb3ducmV2LnhtbESPzQrCMBCE74LvEFbwpqkeRKtRRCh4&#10;0IN/eF2atS02m9rEWt/eCILHYWa+YRar1pSiodoVlhWMhhEI4tTqgjMF51MymIJwHlljaZkUvMnB&#10;atntLDDW9sUHao4+EwHCLkYFufdVLKVLczLohrYiDt7N1gZ9kHUmdY2vADelHEfRRBosOCzkWNEm&#10;p/R+fBoFkZskj83pvm/OmT/srjLZvmcXpfq9dj0H4an1//CvvdUKx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H5TAAAAA2wAAAA8AAAAAAAAAAAAAAAAA&#10;oQIAAGRycy9kb3ducmV2LnhtbFBLBQYAAAAABAAEAPkAAACOAwAAAAA=&#10;" strokecolor="black [3040]">
                    <v:stroke endarrow="open"/>
                  </v:shape>
                </v:group>
                <w10:wrap type="topAndBottom" anchorx="margin"/>
              </v:group>
            </w:pict>
          </mc:Fallback>
        </mc:AlternateContent>
      </w:r>
      <w:r w:rsidR="005B2330" w:rsidRPr="005B2330">
        <w:rPr>
          <w:rFonts w:ascii="Times New Roman" w:hAnsi="Times New Roman" w:cs="Times New Roman"/>
          <w:sz w:val="24"/>
          <w:szCs w:val="24"/>
        </w:rPr>
        <w:t xml:space="preserve">Sumber: </w:t>
      </w:r>
      <w:r w:rsidR="00374C48" w:rsidRPr="005B2330">
        <w:rPr>
          <w:rFonts w:ascii="Times New Roman" w:hAnsi="Times New Roman" w:cs="Times New Roman"/>
          <w:sz w:val="24"/>
          <w:szCs w:val="24"/>
        </w:rPr>
        <w:t>Hasil Analisis Peneliti</w:t>
      </w:r>
      <w:r w:rsidR="005B2330" w:rsidRPr="005B2330">
        <w:rPr>
          <w:rFonts w:ascii="Times New Roman" w:hAnsi="Times New Roman" w:cs="Times New Roman"/>
          <w:sz w:val="24"/>
          <w:szCs w:val="24"/>
        </w:rPr>
        <w:t>, 2021</w:t>
      </w:r>
      <w:r w:rsidR="005B2330">
        <w:rPr>
          <w:rFonts w:ascii="Times New Roman" w:hAnsi="Times New Roman" w:cs="Times New Roman"/>
          <w:sz w:val="24"/>
          <w:szCs w:val="24"/>
        </w:rPr>
        <w:t>.</w:t>
      </w:r>
    </w:p>
    <w:p w14:paraId="58799542" w14:textId="77777777" w:rsidR="005B2330" w:rsidRPr="00BB65E5" w:rsidRDefault="005B2330" w:rsidP="00BB65E5">
      <w:pPr>
        <w:spacing w:after="0" w:line="240" w:lineRule="auto"/>
        <w:jc w:val="both"/>
        <w:rPr>
          <w:rFonts w:ascii="Times New Roman" w:hAnsi="Times New Roman" w:cs="Times New Roman"/>
          <w:sz w:val="24"/>
          <w:szCs w:val="24"/>
        </w:rPr>
      </w:pPr>
    </w:p>
    <w:p w14:paraId="3D1C3456" w14:textId="52853594" w:rsidR="009E4638" w:rsidRDefault="00BB65E5" w:rsidP="009E4638">
      <w:pPr>
        <w:spacing w:after="0" w:line="240" w:lineRule="auto"/>
        <w:ind w:firstLine="567"/>
        <w:jc w:val="both"/>
        <w:rPr>
          <w:rFonts w:ascii="Times New Roman" w:hAnsi="Times New Roman" w:cs="Times New Roman"/>
          <w:sz w:val="24"/>
          <w:szCs w:val="24"/>
        </w:rPr>
      </w:pPr>
      <w:r w:rsidRPr="00BB65E5">
        <w:rPr>
          <w:rFonts w:ascii="Times New Roman" w:hAnsi="Times New Roman" w:cs="Times New Roman"/>
          <w:sz w:val="24"/>
          <w:szCs w:val="24"/>
        </w:rPr>
        <w:t>Bagan 1 di atas mendeskripsikan tentang proses pengujian nilai dan melakukan standarisasi kriteria dan validitas nilai yang berkembang pada tiga ranah yaitu kehidupan masyarakat</w:t>
      </w:r>
      <w:r>
        <w:rPr>
          <w:rFonts w:ascii="Times New Roman" w:hAnsi="Times New Roman" w:cs="Times New Roman"/>
          <w:sz w:val="24"/>
          <w:szCs w:val="24"/>
        </w:rPr>
        <w:t>, kehidupan pergaulan dunia, dan kehidupan bernegara</w:t>
      </w:r>
      <w:r w:rsidRPr="00BB65E5">
        <w:rPr>
          <w:rFonts w:ascii="Times New Roman" w:hAnsi="Times New Roman" w:cs="Times New Roman"/>
          <w:sz w:val="24"/>
          <w:szCs w:val="24"/>
        </w:rPr>
        <w:t>.</w:t>
      </w:r>
      <w:r>
        <w:rPr>
          <w:rFonts w:ascii="Times New Roman" w:hAnsi="Times New Roman" w:cs="Times New Roman"/>
          <w:sz w:val="24"/>
          <w:szCs w:val="24"/>
        </w:rPr>
        <w:t xml:space="preserve"> Dalam kehidupan masyarakat </w:t>
      </w:r>
      <w:r w:rsidR="00A02225">
        <w:rPr>
          <w:rFonts w:ascii="Times New Roman" w:hAnsi="Times New Roman" w:cs="Times New Roman"/>
          <w:sz w:val="24"/>
          <w:szCs w:val="24"/>
        </w:rPr>
        <w:t>nilai-nilai</w:t>
      </w:r>
      <w:r>
        <w:rPr>
          <w:rFonts w:ascii="Times New Roman" w:hAnsi="Times New Roman" w:cs="Times New Roman"/>
          <w:sz w:val="24"/>
          <w:szCs w:val="24"/>
        </w:rPr>
        <w:t xml:space="preserve"> </w:t>
      </w:r>
      <w:r w:rsidR="00893A99">
        <w:rPr>
          <w:rFonts w:ascii="Times New Roman" w:hAnsi="Times New Roman" w:cs="Times New Roman"/>
          <w:sz w:val="24"/>
          <w:szCs w:val="24"/>
        </w:rPr>
        <w:t xml:space="preserve">dan norma </w:t>
      </w:r>
      <w:r>
        <w:rPr>
          <w:rFonts w:ascii="Times New Roman" w:hAnsi="Times New Roman" w:cs="Times New Roman"/>
          <w:sz w:val="24"/>
          <w:szCs w:val="24"/>
        </w:rPr>
        <w:t xml:space="preserve">yang berkembang dapat berupa nilai warisan historis dan budaya seperti </w:t>
      </w:r>
      <w:r w:rsidR="00A02225">
        <w:rPr>
          <w:rFonts w:ascii="Times New Roman" w:hAnsi="Times New Roman" w:cs="Times New Roman"/>
          <w:sz w:val="24"/>
          <w:szCs w:val="24"/>
        </w:rPr>
        <w:t>nilai-nilai</w:t>
      </w:r>
      <w:r>
        <w:rPr>
          <w:rFonts w:ascii="Times New Roman" w:hAnsi="Times New Roman" w:cs="Times New Roman"/>
          <w:sz w:val="24"/>
          <w:szCs w:val="24"/>
        </w:rPr>
        <w:t xml:space="preserve"> budaya dan adat istiadat. Nilai</w:t>
      </w:r>
      <w:r w:rsidR="00893A99">
        <w:rPr>
          <w:rFonts w:ascii="Times New Roman" w:hAnsi="Times New Roman" w:cs="Times New Roman"/>
          <w:sz w:val="24"/>
          <w:szCs w:val="24"/>
        </w:rPr>
        <w:t>, sistem keyakinan, pandangan hidup,</w:t>
      </w:r>
      <w:r>
        <w:rPr>
          <w:rFonts w:ascii="Times New Roman" w:hAnsi="Times New Roman" w:cs="Times New Roman"/>
          <w:sz w:val="24"/>
          <w:szCs w:val="24"/>
        </w:rPr>
        <w:t xml:space="preserve"> </w:t>
      </w:r>
      <w:r w:rsidR="00893A99">
        <w:rPr>
          <w:rFonts w:ascii="Times New Roman" w:hAnsi="Times New Roman" w:cs="Times New Roman"/>
          <w:sz w:val="24"/>
          <w:szCs w:val="24"/>
        </w:rPr>
        <w:t xml:space="preserve">dan norma </w:t>
      </w:r>
      <w:r>
        <w:rPr>
          <w:rFonts w:ascii="Times New Roman" w:hAnsi="Times New Roman" w:cs="Times New Roman"/>
          <w:sz w:val="24"/>
          <w:szCs w:val="24"/>
        </w:rPr>
        <w:t xml:space="preserve">yang lain yang berkembang dan tumbuh di masyarakat sesuai dengan perkembangan dan perubahan masyarakat </w:t>
      </w:r>
      <w:r w:rsidR="001A096A">
        <w:rPr>
          <w:rFonts w:ascii="Times New Roman" w:hAnsi="Times New Roman" w:cs="Times New Roman"/>
          <w:sz w:val="24"/>
          <w:szCs w:val="24"/>
        </w:rPr>
        <w:t xml:space="preserve">seperti nilai </w:t>
      </w:r>
      <w:r w:rsidR="00893A99">
        <w:rPr>
          <w:rFonts w:ascii="Times New Roman" w:hAnsi="Times New Roman" w:cs="Times New Roman"/>
          <w:sz w:val="24"/>
          <w:szCs w:val="24"/>
        </w:rPr>
        <w:t xml:space="preserve">dan norma </w:t>
      </w:r>
      <w:r w:rsidR="001A096A">
        <w:rPr>
          <w:rFonts w:ascii="Times New Roman" w:hAnsi="Times New Roman" w:cs="Times New Roman"/>
          <w:sz w:val="24"/>
          <w:szCs w:val="24"/>
        </w:rPr>
        <w:t xml:space="preserve">sosial, nilai agama, nilai pergaulan antar anggota masyarakat. Dalam konteks ini, </w:t>
      </w:r>
      <w:r w:rsidR="00A02225">
        <w:rPr>
          <w:rFonts w:ascii="Times New Roman" w:hAnsi="Times New Roman" w:cs="Times New Roman"/>
          <w:sz w:val="24"/>
          <w:szCs w:val="24"/>
        </w:rPr>
        <w:t>nilai-nilai</w:t>
      </w:r>
      <w:r w:rsidR="00D430D4">
        <w:rPr>
          <w:rFonts w:ascii="Times New Roman" w:hAnsi="Times New Roman" w:cs="Times New Roman"/>
          <w:sz w:val="24"/>
          <w:szCs w:val="24"/>
        </w:rPr>
        <w:t xml:space="preserve"> </w:t>
      </w:r>
      <w:r w:rsidR="00893A99">
        <w:rPr>
          <w:rFonts w:ascii="Times New Roman" w:hAnsi="Times New Roman" w:cs="Times New Roman"/>
          <w:sz w:val="24"/>
          <w:szCs w:val="24"/>
        </w:rPr>
        <w:t xml:space="preserve">dan norma di </w:t>
      </w:r>
      <w:r w:rsidR="00D430D4">
        <w:rPr>
          <w:rFonts w:ascii="Times New Roman" w:hAnsi="Times New Roman" w:cs="Times New Roman"/>
          <w:sz w:val="24"/>
          <w:szCs w:val="24"/>
        </w:rPr>
        <w:t xml:space="preserve">masyarakat dapat saja bertentangan dengan </w:t>
      </w:r>
      <w:r w:rsidR="00A02225">
        <w:rPr>
          <w:rFonts w:ascii="Times New Roman" w:hAnsi="Times New Roman" w:cs="Times New Roman"/>
          <w:sz w:val="24"/>
          <w:szCs w:val="24"/>
        </w:rPr>
        <w:t>nilai-nilai</w:t>
      </w:r>
      <w:r w:rsidR="00D430D4">
        <w:rPr>
          <w:rFonts w:ascii="Times New Roman" w:hAnsi="Times New Roman" w:cs="Times New Roman"/>
          <w:sz w:val="24"/>
          <w:szCs w:val="24"/>
        </w:rPr>
        <w:t xml:space="preserve"> yang ideal yang sudah menjadi acuan dan pedoman dalam kehidupan bermasyarakat, berbangsa, dan bernegara. Persoalan munculnya paham radikalisme, fanatisme, intoleransi, dan aksi terorisme menjadi salah satu contoh bentuk bentuk nilai yang mengalami perubahan dan perkembangan di masyarakat yang tidak sesuai dengan </w:t>
      </w:r>
      <w:r w:rsidR="00A02225">
        <w:rPr>
          <w:rFonts w:ascii="Times New Roman" w:hAnsi="Times New Roman" w:cs="Times New Roman"/>
          <w:sz w:val="24"/>
          <w:szCs w:val="24"/>
        </w:rPr>
        <w:t>nilai-nilai</w:t>
      </w:r>
      <w:r w:rsidR="00D430D4">
        <w:rPr>
          <w:rFonts w:ascii="Times New Roman" w:hAnsi="Times New Roman" w:cs="Times New Roman"/>
          <w:sz w:val="24"/>
          <w:szCs w:val="24"/>
        </w:rPr>
        <w:t xml:space="preserve"> Pancasila. </w:t>
      </w:r>
      <w:r w:rsidR="00B74B30">
        <w:rPr>
          <w:rFonts w:ascii="Times New Roman" w:hAnsi="Times New Roman" w:cs="Times New Roman"/>
          <w:sz w:val="24"/>
          <w:szCs w:val="24"/>
        </w:rPr>
        <w:t xml:space="preserve">Dalam kehidupan pergaulan dunia dapat berbentuk </w:t>
      </w:r>
      <w:r w:rsidR="00A02225">
        <w:rPr>
          <w:rFonts w:ascii="Times New Roman" w:hAnsi="Times New Roman" w:cs="Times New Roman"/>
          <w:sz w:val="24"/>
          <w:szCs w:val="24"/>
        </w:rPr>
        <w:t>nilai-nilai</w:t>
      </w:r>
      <w:r w:rsidR="00B74B30">
        <w:rPr>
          <w:rFonts w:ascii="Times New Roman" w:hAnsi="Times New Roman" w:cs="Times New Roman"/>
          <w:sz w:val="24"/>
          <w:szCs w:val="24"/>
        </w:rPr>
        <w:t xml:space="preserve"> yang dibawa oleh individu, organisasi, komunitas, atau kelompok yang dapat mempengaruhi cara pandang, pemahaman, dan sistem nilai yang ada di masyarakat. </w:t>
      </w:r>
      <w:r w:rsidR="00A02225">
        <w:rPr>
          <w:rFonts w:ascii="Times New Roman" w:hAnsi="Times New Roman" w:cs="Times New Roman"/>
          <w:sz w:val="24"/>
          <w:szCs w:val="24"/>
        </w:rPr>
        <w:t>Nilai-nilai</w:t>
      </w:r>
      <w:r w:rsidR="00B74B30">
        <w:rPr>
          <w:rFonts w:ascii="Times New Roman" w:hAnsi="Times New Roman" w:cs="Times New Roman"/>
          <w:sz w:val="24"/>
          <w:szCs w:val="24"/>
        </w:rPr>
        <w:t xml:space="preserve"> hasil dari interaksi pergaulan dunia </w:t>
      </w:r>
      <w:r w:rsidR="00E3036C">
        <w:rPr>
          <w:rFonts w:ascii="Times New Roman" w:hAnsi="Times New Roman" w:cs="Times New Roman"/>
          <w:sz w:val="24"/>
          <w:szCs w:val="24"/>
        </w:rPr>
        <w:t>dapat</w:t>
      </w:r>
      <w:r w:rsidR="00A02225">
        <w:rPr>
          <w:rFonts w:ascii="Times New Roman" w:hAnsi="Times New Roman" w:cs="Times New Roman"/>
          <w:sz w:val="24"/>
          <w:szCs w:val="24"/>
        </w:rPr>
        <w:t xml:space="preserve"> di</w:t>
      </w:r>
      <w:r w:rsidR="00B74B30">
        <w:rPr>
          <w:rFonts w:ascii="Times New Roman" w:hAnsi="Times New Roman" w:cs="Times New Roman"/>
          <w:sz w:val="24"/>
          <w:szCs w:val="24"/>
        </w:rPr>
        <w:t xml:space="preserve">bawa melalui teknologi informasi dan media sosial digital seperti </w:t>
      </w:r>
      <w:r w:rsidR="00B74B30" w:rsidRPr="00B74B30">
        <w:rPr>
          <w:rFonts w:ascii="Times New Roman" w:hAnsi="Times New Roman" w:cs="Times New Roman"/>
          <w:i/>
          <w:sz w:val="24"/>
          <w:szCs w:val="24"/>
        </w:rPr>
        <w:t>youtube, facebook, tiktok, twitter,</w:t>
      </w:r>
      <w:r w:rsidRPr="00B74B30">
        <w:rPr>
          <w:rFonts w:ascii="Times New Roman" w:hAnsi="Times New Roman" w:cs="Times New Roman"/>
          <w:i/>
          <w:sz w:val="24"/>
          <w:szCs w:val="24"/>
        </w:rPr>
        <w:t xml:space="preserve"> </w:t>
      </w:r>
      <w:r w:rsidR="00B74B30" w:rsidRPr="00B74B30">
        <w:rPr>
          <w:rFonts w:ascii="Times New Roman" w:hAnsi="Times New Roman" w:cs="Times New Roman"/>
          <w:sz w:val="24"/>
          <w:szCs w:val="24"/>
        </w:rPr>
        <w:t>dan</w:t>
      </w:r>
      <w:r w:rsidR="00B74B30" w:rsidRPr="00B74B30">
        <w:rPr>
          <w:rFonts w:ascii="Times New Roman" w:hAnsi="Times New Roman" w:cs="Times New Roman"/>
          <w:i/>
          <w:sz w:val="24"/>
          <w:szCs w:val="24"/>
        </w:rPr>
        <w:t xml:space="preserve"> instagram.</w:t>
      </w:r>
      <w:r w:rsidR="00B74B30">
        <w:rPr>
          <w:rFonts w:ascii="Times New Roman" w:hAnsi="Times New Roman" w:cs="Times New Roman"/>
          <w:sz w:val="24"/>
          <w:szCs w:val="24"/>
        </w:rPr>
        <w:t xml:space="preserve"> </w:t>
      </w:r>
      <w:r w:rsidR="00A02225">
        <w:rPr>
          <w:rFonts w:ascii="Times New Roman" w:hAnsi="Times New Roman" w:cs="Times New Roman"/>
          <w:sz w:val="24"/>
          <w:szCs w:val="24"/>
        </w:rPr>
        <w:t>Nilai-nilai</w:t>
      </w:r>
      <w:r w:rsidR="00E3036C">
        <w:rPr>
          <w:rFonts w:ascii="Times New Roman" w:hAnsi="Times New Roman" w:cs="Times New Roman"/>
          <w:sz w:val="24"/>
          <w:szCs w:val="24"/>
        </w:rPr>
        <w:t xml:space="preserve"> hasil dari pergaulan dunia ini dapat mempengaruhi tatanan kehidupan masyarakat. Misalnya masuknya ideologi Wahabi, Ikwanul Muslimin, dan Hizbut Tahrir sebagai bagian dari proses interaksi pergaulan dunia</w:t>
      </w:r>
      <w:r w:rsidR="00893A99">
        <w:rPr>
          <w:rFonts w:ascii="Times New Roman" w:hAnsi="Times New Roman" w:cs="Times New Roman"/>
          <w:sz w:val="24"/>
          <w:szCs w:val="24"/>
        </w:rPr>
        <w:t xml:space="preserve"> melalui teknologi dan komunikasi</w:t>
      </w:r>
      <w:r w:rsidR="00E3036C">
        <w:rPr>
          <w:rFonts w:ascii="Times New Roman" w:hAnsi="Times New Roman" w:cs="Times New Roman"/>
          <w:sz w:val="24"/>
          <w:szCs w:val="24"/>
        </w:rPr>
        <w:t xml:space="preserve">. </w:t>
      </w:r>
      <w:r w:rsidR="00A02225">
        <w:rPr>
          <w:rFonts w:ascii="Times New Roman" w:hAnsi="Times New Roman" w:cs="Times New Roman"/>
          <w:sz w:val="24"/>
          <w:szCs w:val="24"/>
        </w:rPr>
        <w:t>Nilai-nilai</w:t>
      </w:r>
      <w:r w:rsidR="00E3036C">
        <w:rPr>
          <w:rFonts w:ascii="Times New Roman" w:hAnsi="Times New Roman" w:cs="Times New Roman"/>
          <w:sz w:val="24"/>
          <w:szCs w:val="24"/>
        </w:rPr>
        <w:t xml:space="preserve"> dari luar di adopsi dan diajarkan melalui interaksi dan pergaulan dunia dalam bentuk doktrin, dogma, dan penyebaran melalui media sosial digital. Ideologi tersebut berpotensi untuk memperlemah </w:t>
      </w:r>
      <w:r w:rsidR="00A02225">
        <w:rPr>
          <w:rFonts w:ascii="Times New Roman" w:hAnsi="Times New Roman" w:cs="Times New Roman"/>
          <w:sz w:val="24"/>
          <w:szCs w:val="24"/>
        </w:rPr>
        <w:t>nilai-nilai</w:t>
      </w:r>
      <w:r w:rsidR="00E3036C">
        <w:rPr>
          <w:rFonts w:ascii="Times New Roman" w:hAnsi="Times New Roman" w:cs="Times New Roman"/>
          <w:sz w:val="24"/>
          <w:szCs w:val="24"/>
        </w:rPr>
        <w:t xml:space="preserve"> yang sudah ada termasuk </w:t>
      </w:r>
      <w:r w:rsidR="00A02225">
        <w:rPr>
          <w:rFonts w:ascii="Times New Roman" w:hAnsi="Times New Roman" w:cs="Times New Roman"/>
          <w:sz w:val="24"/>
          <w:szCs w:val="24"/>
        </w:rPr>
        <w:t>nilai-nilai</w:t>
      </w:r>
      <w:r w:rsidR="00E3036C">
        <w:rPr>
          <w:rFonts w:ascii="Times New Roman" w:hAnsi="Times New Roman" w:cs="Times New Roman"/>
          <w:sz w:val="24"/>
          <w:szCs w:val="24"/>
        </w:rPr>
        <w:t xml:space="preserve"> Pancasila. </w:t>
      </w:r>
      <w:r w:rsidR="00BE7C42">
        <w:rPr>
          <w:rFonts w:ascii="Times New Roman" w:hAnsi="Times New Roman" w:cs="Times New Roman"/>
          <w:sz w:val="24"/>
          <w:szCs w:val="24"/>
        </w:rPr>
        <w:t xml:space="preserve">Gerakan transnasional yang terjadi di Indonesia sampai pada melahirkan partai politik yang berafiliasi dengan gerakan ideologi radikal menjadi bentuk nyata pergerakan dan pergeseran </w:t>
      </w:r>
      <w:r w:rsidR="00A02225">
        <w:rPr>
          <w:rFonts w:ascii="Times New Roman" w:hAnsi="Times New Roman" w:cs="Times New Roman"/>
          <w:sz w:val="24"/>
          <w:szCs w:val="24"/>
        </w:rPr>
        <w:t>nilai-nilai</w:t>
      </w:r>
      <w:r w:rsidR="00BE7C42">
        <w:rPr>
          <w:rFonts w:ascii="Times New Roman" w:hAnsi="Times New Roman" w:cs="Times New Roman"/>
          <w:sz w:val="24"/>
          <w:szCs w:val="24"/>
        </w:rPr>
        <w:t xml:space="preserve"> berbangsa dan bernegara akan diarahkan untuk </w:t>
      </w:r>
      <w:r w:rsidR="00A4128C">
        <w:rPr>
          <w:rFonts w:ascii="Times New Roman" w:hAnsi="Times New Roman" w:cs="Times New Roman"/>
          <w:sz w:val="24"/>
          <w:szCs w:val="24"/>
        </w:rPr>
        <w:t xml:space="preserve">mencari pengikut dan mengubah jati diri bangsa. </w:t>
      </w:r>
      <w:r w:rsidR="00E13D66">
        <w:rPr>
          <w:rFonts w:ascii="Times New Roman" w:hAnsi="Times New Roman" w:cs="Times New Roman"/>
          <w:sz w:val="24"/>
          <w:szCs w:val="24"/>
        </w:rPr>
        <w:t xml:space="preserve">Sedangkan </w:t>
      </w:r>
      <w:r w:rsidR="00A02225">
        <w:rPr>
          <w:rFonts w:ascii="Times New Roman" w:hAnsi="Times New Roman" w:cs="Times New Roman"/>
          <w:sz w:val="24"/>
          <w:szCs w:val="24"/>
        </w:rPr>
        <w:t>nilai-nilai</w:t>
      </w:r>
      <w:r w:rsidR="001872FB">
        <w:rPr>
          <w:rFonts w:ascii="Times New Roman" w:hAnsi="Times New Roman" w:cs="Times New Roman"/>
          <w:sz w:val="24"/>
          <w:szCs w:val="24"/>
        </w:rPr>
        <w:t>, norma, kebijakan, aturan</w:t>
      </w:r>
      <w:r w:rsidR="00E13D66">
        <w:rPr>
          <w:rFonts w:ascii="Times New Roman" w:hAnsi="Times New Roman" w:cs="Times New Roman"/>
          <w:sz w:val="24"/>
          <w:szCs w:val="24"/>
        </w:rPr>
        <w:t xml:space="preserve"> kehidupan bernegara yang dapat terlihat ialah </w:t>
      </w:r>
      <w:r w:rsidR="00A02225">
        <w:rPr>
          <w:rFonts w:ascii="Times New Roman" w:hAnsi="Times New Roman" w:cs="Times New Roman"/>
          <w:sz w:val="24"/>
          <w:szCs w:val="24"/>
        </w:rPr>
        <w:t>nilai-nilai</w:t>
      </w:r>
      <w:r w:rsidR="00E13D66">
        <w:rPr>
          <w:rFonts w:ascii="Times New Roman" w:hAnsi="Times New Roman" w:cs="Times New Roman"/>
          <w:sz w:val="24"/>
          <w:szCs w:val="24"/>
        </w:rPr>
        <w:t xml:space="preserve"> yang dimiliki oleh pemimpin dan penyelenggara negara dalam bentuk cara memimpin negara. </w:t>
      </w:r>
      <w:r w:rsidR="00A02225">
        <w:rPr>
          <w:rFonts w:ascii="Times New Roman" w:hAnsi="Times New Roman" w:cs="Times New Roman"/>
          <w:sz w:val="24"/>
          <w:szCs w:val="24"/>
        </w:rPr>
        <w:t>Nilai-nilai</w:t>
      </w:r>
      <w:r w:rsidR="00E13D66">
        <w:rPr>
          <w:rFonts w:ascii="Times New Roman" w:hAnsi="Times New Roman" w:cs="Times New Roman"/>
          <w:sz w:val="24"/>
          <w:szCs w:val="24"/>
        </w:rPr>
        <w:t xml:space="preserve"> ini terek</w:t>
      </w:r>
      <w:r w:rsidR="00A02225">
        <w:rPr>
          <w:rFonts w:ascii="Times New Roman" w:hAnsi="Times New Roman" w:cs="Times New Roman"/>
          <w:sz w:val="24"/>
          <w:szCs w:val="24"/>
        </w:rPr>
        <w:t>s</w:t>
      </w:r>
      <w:r w:rsidR="00E13D66">
        <w:rPr>
          <w:rFonts w:ascii="Times New Roman" w:hAnsi="Times New Roman" w:cs="Times New Roman"/>
          <w:sz w:val="24"/>
          <w:szCs w:val="24"/>
        </w:rPr>
        <w:t xml:space="preserve">presikan dalam kebijakan publik apakah berpihak pada masyarakat, dan kepentingan bangsa dan negara atau kelompok tertentu, kepentingan asing, atau kepentingan kapital/pemodal. </w:t>
      </w:r>
      <w:r w:rsidR="00A02225">
        <w:rPr>
          <w:rFonts w:ascii="Times New Roman" w:hAnsi="Times New Roman" w:cs="Times New Roman"/>
          <w:sz w:val="24"/>
          <w:szCs w:val="24"/>
        </w:rPr>
        <w:t>Nilai-nilai</w:t>
      </w:r>
      <w:r w:rsidR="00E13D66">
        <w:rPr>
          <w:rFonts w:ascii="Times New Roman" w:hAnsi="Times New Roman" w:cs="Times New Roman"/>
          <w:sz w:val="24"/>
          <w:szCs w:val="24"/>
        </w:rPr>
        <w:t xml:space="preserve"> yang dimiliki pemimpin ini dapat terwujud dari 2 hal yaitu </w:t>
      </w:r>
      <w:r w:rsidR="00E13D66" w:rsidRPr="00E13D66">
        <w:rPr>
          <w:rFonts w:ascii="Times New Roman" w:hAnsi="Times New Roman" w:cs="Times New Roman"/>
          <w:i/>
          <w:sz w:val="24"/>
          <w:szCs w:val="24"/>
        </w:rPr>
        <w:t>pertama,</w:t>
      </w:r>
      <w:r w:rsidR="009602F8">
        <w:rPr>
          <w:rFonts w:ascii="Times New Roman" w:hAnsi="Times New Roman" w:cs="Times New Roman"/>
          <w:sz w:val="24"/>
          <w:szCs w:val="24"/>
        </w:rPr>
        <w:t xml:space="preserve"> </w:t>
      </w:r>
      <w:r w:rsidR="00E13D66">
        <w:rPr>
          <w:rFonts w:ascii="Times New Roman" w:hAnsi="Times New Roman" w:cs="Times New Roman"/>
          <w:sz w:val="24"/>
          <w:szCs w:val="24"/>
        </w:rPr>
        <w:t xml:space="preserve">kriteria dan standar nilai yang digunakan untuk membuat kebijakan politik, sosial, ekonomi, pendidikan, hukum yang berdampak pada masyarakat. </w:t>
      </w:r>
      <w:r w:rsidR="00E13D66" w:rsidRPr="00E13D66">
        <w:rPr>
          <w:rFonts w:ascii="Times New Roman" w:hAnsi="Times New Roman" w:cs="Times New Roman"/>
          <w:i/>
          <w:sz w:val="24"/>
          <w:szCs w:val="24"/>
        </w:rPr>
        <w:t>Kedua,</w:t>
      </w:r>
      <w:r w:rsidR="00E13D66">
        <w:rPr>
          <w:rFonts w:ascii="Times New Roman" w:hAnsi="Times New Roman" w:cs="Times New Roman"/>
          <w:sz w:val="24"/>
          <w:szCs w:val="24"/>
        </w:rPr>
        <w:t xml:space="preserve"> kriteria dan standar nilai yang digunakan untuk membuat regulasi dan peraturan perundang undangan. Munculnya berbagai macam peraturan perundang undangan yang bertentangan dengan Pancasila dan Undang Undang Dasar Negara Republik Indonesia dapat memperlihatkan bahwa kriteria dan standar nilai yang digunakan dalam merumuskan dan pembuat peraturan perundang undangan baik ditingkat pusat maupun daerah </w:t>
      </w:r>
      <w:r w:rsidR="005E0FA0">
        <w:rPr>
          <w:rFonts w:ascii="Times New Roman" w:hAnsi="Times New Roman" w:cs="Times New Roman"/>
          <w:sz w:val="24"/>
          <w:szCs w:val="24"/>
        </w:rPr>
        <w:t xml:space="preserve">masih belum sesuai </w:t>
      </w:r>
      <w:r w:rsidR="00E13D66">
        <w:rPr>
          <w:rFonts w:ascii="Times New Roman" w:hAnsi="Times New Roman" w:cs="Times New Roman"/>
          <w:sz w:val="24"/>
          <w:szCs w:val="24"/>
        </w:rPr>
        <w:t xml:space="preserve">dengan </w:t>
      </w:r>
      <w:r w:rsidR="00A02225">
        <w:rPr>
          <w:rFonts w:ascii="Times New Roman" w:hAnsi="Times New Roman" w:cs="Times New Roman"/>
          <w:sz w:val="24"/>
          <w:szCs w:val="24"/>
        </w:rPr>
        <w:t>nilai-nilai</w:t>
      </w:r>
      <w:r w:rsidR="00E13D66">
        <w:rPr>
          <w:rFonts w:ascii="Times New Roman" w:hAnsi="Times New Roman" w:cs="Times New Roman"/>
          <w:sz w:val="24"/>
          <w:szCs w:val="24"/>
        </w:rPr>
        <w:t xml:space="preserve"> Pancasila. Misalnya, perda syariah, </w:t>
      </w:r>
      <w:r w:rsidR="00CA725E">
        <w:rPr>
          <w:rFonts w:ascii="Times New Roman" w:hAnsi="Times New Roman" w:cs="Times New Roman"/>
          <w:sz w:val="24"/>
          <w:szCs w:val="24"/>
        </w:rPr>
        <w:t xml:space="preserve">kebijakan wisata halal, </w:t>
      </w:r>
      <w:r w:rsidR="00AF2BB2">
        <w:rPr>
          <w:rFonts w:ascii="Times New Roman" w:hAnsi="Times New Roman" w:cs="Times New Roman"/>
          <w:sz w:val="24"/>
          <w:szCs w:val="24"/>
        </w:rPr>
        <w:t>kebijakan Bank Syariah, kebijakan hijabisasi pegawai negara</w:t>
      </w:r>
      <w:r w:rsidR="002D068A">
        <w:rPr>
          <w:rFonts w:ascii="Times New Roman" w:hAnsi="Times New Roman" w:cs="Times New Roman"/>
          <w:sz w:val="24"/>
          <w:szCs w:val="24"/>
        </w:rPr>
        <w:t xml:space="preserve"> atau siswi non muslim pada sekolah negeri</w:t>
      </w:r>
      <w:r w:rsidR="00AF2BB2">
        <w:rPr>
          <w:rFonts w:ascii="Times New Roman" w:hAnsi="Times New Roman" w:cs="Times New Roman"/>
          <w:sz w:val="24"/>
          <w:szCs w:val="24"/>
        </w:rPr>
        <w:t xml:space="preserve">, </w:t>
      </w:r>
      <w:r w:rsidR="00E13D66">
        <w:rPr>
          <w:rFonts w:ascii="Times New Roman" w:hAnsi="Times New Roman" w:cs="Times New Roman"/>
          <w:sz w:val="24"/>
          <w:szCs w:val="24"/>
        </w:rPr>
        <w:t xml:space="preserve">perda injili, Undang Undang </w:t>
      </w:r>
      <w:r w:rsidR="0008277F">
        <w:rPr>
          <w:rFonts w:ascii="Times New Roman" w:hAnsi="Times New Roman" w:cs="Times New Roman"/>
          <w:sz w:val="24"/>
          <w:szCs w:val="24"/>
        </w:rPr>
        <w:t xml:space="preserve">Sumber Daya Alam yang justru berpotensi pada disintegrasi bangsa dan tidak menjamin terwujudnya keadilan sosial. </w:t>
      </w:r>
    </w:p>
    <w:p w14:paraId="1F257E02" w14:textId="70B83240" w:rsidR="005B2330" w:rsidRPr="00E40765" w:rsidRDefault="00A02225" w:rsidP="009E4638">
      <w:pPr>
        <w:spacing w:after="0" w:line="240" w:lineRule="auto"/>
        <w:ind w:firstLine="567"/>
        <w:jc w:val="both"/>
        <w:rPr>
          <w:rFonts w:ascii="Times New Roman" w:hAnsi="Times New Roman" w:cs="Times New Roman"/>
          <w:sz w:val="24"/>
          <w:szCs w:val="24"/>
        </w:rPr>
      </w:pPr>
      <w:r w:rsidRPr="00A02225">
        <w:rPr>
          <w:rFonts w:ascii="Times New Roman" w:hAnsi="Times New Roman" w:cs="Times New Roman"/>
          <w:sz w:val="24"/>
          <w:szCs w:val="24"/>
        </w:rPr>
        <w:t xml:space="preserve">Paham radikalisme yang berkembang di Indonesia dan sudah masuk ke berbagai aspek kehidupan masyarakat, berbangsa, dan bernegara sebagai salah satu akibat dari tidak adanya standarisasi dan validasi </w:t>
      </w:r>
      <w:r>
        <w:rPr>
          <w:rFonts w:ascii="Times New Roman" w:hAnsi="Times New Roman" w:cs="Times New Roman"/>
          <w:sz w:val="24"/>
          <w:szCs w:val="24"/>
        </w:rPr>
        <w:t>nilai-nilai</w:t>
      </w:r>
      <w:r w:rsidRPr="00A02225">
        <w:rPr>
          <w:rFonts w:ascii="Times New Roman" w:hAnsi="Times New Roman" w:cs="Times New Roman"/>
          <w:sz w:val="24"/>
          <w:szCs w:val="24"/>
        </w:rPr>
        <w:t xml:space="preserve"> kehidupan bermasyarakat, berbangsa, dan bernegara.</w:t>
      </w:r>
      <w:r w:rsidR="00E40765">
        <w:rPr>
          <w:rFonts w:ascii="Times New Roman" w:hAnsi="Times New Roman" w:cs="Times New Roman"/>
          <w:sz w:val="24"/>
          <w:szCs w:val="24"/>
        </w:rPr>
        <w:t xml:space="preserve"> </w:t>
      </w:r>
      <w:r w:rsidR="00152041">
        <w:rPr>
          <w:rFonts w:ascii="Times New Roman" w:hAnsi="Times New Roman" w:cs="Times New Roman"/>
          <w:sz w:val="24"/>
          <w:szCs w:val="24"/>
        </w:rPr>
        <w:t xml:space="preserve">Pancasila sejak paska reformasi terabaikan. Pancasila hanya sekedar dijadikan simbol dan jargon sosial dan politik tetapi bukan menjadi dasar dan pandangan hidup bangsa yang harus diaktualisasikan. </w:t>
      </w:r>
      <w:r w:rsidR="00A14C20">
        <w:rPr>
          <w:rFonts w:ascii="Times New Roman" w:hAnsi="Times New Roman" w:cs="Times New Roman"/>
          <w:sz w:val="24"/>
          <w:szCs w:val="24"/>
        </w:rPr>
        <w:t xml:space="preserve">Untuk itu, konsepsi Pancasila perlu diletakkan sebagai proses berbangsa dan bernegara dengan menjadikan Pancasila sebagai aspek penormaan dan uji sahih atas </w:t>
      </w:r>
      <w:r>
        <w:rPr>
          <w:rFonts w:ascii="Times New Roman" w:hAnsi="Times New Roman" w:cs="Times New Roman"/>
          <w:sz w:val="24"/>
          <w:szCs w:val="24"/>
        </w:rPr>
        <w:t>nilai-nilai</w:t>
      </w:r>
      <w:r w:rsidR="00A14C20">
        <w:rPr>
          <w:rFonts w:ascii="Times New Roman" w:hAnsi="Times New Roman" w:cs="Times New Roman"/>
          <w:sz w:val="24"/>
          <w:szCs w:val="24"/>
        </w:rPr>
        <w:t xml:space="preserve"> yang berkembang di masyarakat. </w:t>
      </w:r>
    </w:p>
    <w:p w14:paraId="6A46BB6B" w14:textId="77777777" w:rsidR="00407117" w:rsidRDefault="00407117" w:rsidP="00582AE3">
      <w:pPr>
        <w:spacing w:after="0" w:line="240" w:lineRule="auto"/>
        <w:rPr>
          <w:rFonts w:ascii="Times New Roman" w:hAnsi="Times New Roman" w:cs="Times New Roman"/>
          <w:b/>
          <w:sz w:val="24"/>
          <w:szCs w:val="24"/>
        </w:rPr>
      </w:pPr>
    </w:p>
    <w:p w14:paraId="30A4C3CA" w14:textId="77777777" w:rsidR="000D293F" w:rsidRPr="00582AE3" w:rsidRDefault="000D293F" w:rsidP="00582AE3">
      <w:pPr>
        <w:spacing w:after="0" w:line="240" w:lineRule="auto"/>
        <w:rPr>
          <w:rFonts w:ascii="Times New Roman" w:hAnsi="Times New Roman" w:cs="Times New Roman"/>
          <w:b/>
          <w:sz w:val="24"/>
          <w:szCs w:val="24"/>
        </w:rPr>
      </w:pPr>
      <w:r w:rsidRPr="00582AE3">
        <w:rPr>
          <w:rFonts w:ascii="Times New Roman" w:hAnsi="Times New Roman" w:cs="Times New Roman"/>
          <w:b/>
          <w:sz w:val="24"/>
          <w:szCs w:val="24"/>
        </w:rPr>
        <w:t xml:space="preserve">Paham dan Konsep Radikalisme </w:t>
      </w:r>
    </w:p>
    <w:p w14:paraId="4ACBDFCA" w14:textId="777F8FFD" w:rsidR="009E4638" w:rsidRDefault="00AF3E01" w:rsidP="009E46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Istilah r</w:t>
      </w:r>
      <w:r w:rsidR="00313170" w:rsidRPr="00AF3E01">
        <w:rPr>
          <w:rFonts w:ascii="Times New Roman" w:hAnsi="Times New Roman" w:cs="Times New Roman"/>
          <w:sz w:val="24"/>
          <w:szCs w:val="24"/>
        </w:rPr>
        <w:t xml:space="preserve">adikalisme </w:t>
      </w:r>
      <w:r>
        <w:rPr>
          <w:rFonts w:ascii="Times New Roman" w:hAnsi="Times New Roman" w:cs="Times New Roman"/>
          <w:sz w:val="24"/>
          <w:szCs w:val="24"/>
        </w:rPr>
        <w:t xml:space="preserve">di Indonesia </w:t>
      </w:r>
      <w:r w:rsidR="00313170" w:rsidRPr="00AF3E01">
        <w:rPr>
          <w:rFonts w:ascii="Times New Roman" w:hAnsi="Times New Roman" w:cs="Times New Roman"/>
          <w:sz w:val="24"/>
          <w:szCs w:val="24"/>
        </w:rPr>
        <w:t xml:space="preserve">dipahami dalam berbagai dimensi. Radikalisme dalam ranah keilmuan dapat dilihat dari aspek bahasa, filsafat, aliran, nilai, dan sosial. </w:t>
      </w:r>
      <w:r w:rsidR="0056671B">
        <w:rPr>
          <w:rFonts w:ascii="Times New Roman" w:hAnsi="Times New Roman" w:cs="Times New Roman"/>
          <w:sz w:val="24"/>
          <w:szCs w:val="24"/>
        </w:rPr>
        <w:t>Kusman</w:t>
      </w:r>
      <w:r w:rsidR="006225DC">
        <w:rPr>
          <w:rFonts w:ascii="Times New Roman" w:hAnsi="Times New Roman" w:cs="Times New Roman"/>
          <w:sz w:val="24"/>
          <w:szCs w:val="24"/>
        </w:rPr>
        <w:t xml:space="preserve"> meletakkan konsep radikalisme sebagai kapasitas berpikir kritis dalam memahami kondisi s</w:t>
      </w:r>
      <w:r w:rsidR="00222372">
        <w:rPr>
          <w:rFonts w:ascii="Times New Roman" w:hAnsi="Times New Roman" w:cs="Times New Roman"/>
          <w:sz w:val="24"/>
          <w:szCs w:val="24"/>
        </w:rPr>
        <w:t>o</w:t>
      </w:r>
      <w:r w:rsidR="006225DC">
        <w:rPr>
          <w:rFonts w:ascii="Times New Roman" w:hAnsi="Times New Roman" w:cs="Times New Roman"/>
          <w:sz w:val="24"/>
          <w:szCs w:val="24"/>
        </w:rPr>
        <w:t>s</w:t>
      </w:r>
      <w:r w:rsidR="00222372">
        <w:rPr>
          <w:rFonts w:ascii="Times New Roman" w:hAnsi="Times New Roman" w:cs="Times New Roman"/>
          <w:sz w:val="24"/>
          <w:szCs w:val="24"/>
        </w:rPr>
        <w:t>i</w:t>
      </w:r>
      <w:r w:rsidR="006225DC">
        <w:rPr>
          <w:rFonts w:ascii="Times New Roman" w:hAnsi="Times New Roman" w:cs="Times New Roman"/>
          <w:sz w:val="24"/>
          <w:szCs w:val="24"/>
        </w:rPr>
        <w:t>al yang ada beserta kemampuan untuk membongkar ketimpangan relasi kekuasaa</w:t>
      </w:r>
      <w:r w:rsidR="00222372">
        <w:rPr>
          <w:rFonts w:ascii="Times New Roman" w:hAnsi="Times New Roman" w:cs="Times New Roman"/>
          <w:sz w:val="24"/>
          <w:szCs w:val="24"/>
        </w:rPr>
        <w:t>n</w:t>
      </w:r>
      <w:r w:rsidR="006225DC">
        <w:rPr>
          <w:rFonts w:ascii="Times New Roman" w:hAnsi="Times New Roman" w:cs="Times New Roman"/>
          <w:sz w:val="24"/>
          <w:szCs w:val="24"/>
        </w:rPr>
        <w:t xml:space="preserve"> yang b</w:t>
      </w:r>
      <w:r w:rsidR="00F73537">
        <w:rPr>
          <w:rFonts w:ascii="Times New Roman" w:hAnsi="Times New Roman" w:cs="Times New Roman"/>
          <w:sz w:val="24"/>
          <w:szCs w:val="24"/>
        </w:rPr>
        <w:t xml:space="preserve">eroperasi dalam realitas sosial </w:t>
      </w:r>
      <w:r w:rsidR="00465AD3">
        <w:rPr>
          <w:rFonts w:ascii="Times New Roman" w:hAnsi="Times New Roman" w:cs="Times New Roman"/>
          <w:sz w:val="24"/>
          <w:szCs w:val="24"/>
          <w:highlight w:val="yellow"/>
        </w:rPr>
        <w:fldChar w:fldCharType="begin" w:fldLock="1"/>
      </w:r>
      <w:r w:rsidR="00465AD3">
        <w:rPr>
          <w:rFonts w:ascii="Times New Roman" w:hAnsi="Times New Roman" w:cs="Times New Roman"/>
          <w:sz w:val="24"/>
          <w:szCs w:val="24"/>
          <w:highlight w:val="yellow"/>
        </w:rPr>
        <w:instrText>ADDIN CSL_CITATION {"citationItems":[{"id":"ITEM-1","itemData":{"author":[{"dropping-particle":"","family":"Kusman","given":"Airlangga Pribadi","non-dropping-particle":"","parse-names":false,"suffix":""}],"container-title":"Prisma","id":"ITEM-1","issue":"1","issued":{"date-parts":[["2020"]]},"page":"16-27","title":"Mengawasi “Radikalisme” Pendekatan Kultural dan Kebijakan Illiberal Paska Momen 212","type":"article-journal","volume":"39"},"locator":"17","uris":["http://www.mendeley.com/documents/?uuid=a3d654e8-2548-48a7-82a7-d82841851241"]}],"mendeley":{"formattedCitation":"(Kusman, 2020, hal. 17)","plainTextFormattedCitation":"(Kusman, 2020, hal. 17)","previouslyFormattedCitation":"(Kusman, 2020, hal. 17)"},"properties":{"noteIndex":0},"schema":"https://github.com/citation-style-language/schema/raw/master/csl-citation.json"}</w:instrText>
      </w:r>
      <w:r w:rsidR="00465AD3">
        <w:rPr>
          <w:rFonts w:ascii="Times New Roman" w:hAnsi="Times New Roman" w:cs="Times New Roman"/>
          <w:sz w:val="24"/>
          <w:szCs w:val="24"/>
          <w:highlight w:val="yellow"/>
        </w:rPr>
        <w:fldChar w:fldCharType="separate"/>
      </w:r>
      <w:r w:rsidR="00465AD3" w:rsidRPr="00465AD3">
        <w:rPr>
          <w:rFonts w:ascii="Times New Roman" w:hAnsi="Times New Roman" w:cs="Times New Roman"/>
          <w:noProof/>
          <w:sz w:val="24"/>
          <w:szCs w:val="24"/>
          <w:highlight w:val="yellow"/>
        </w:rPr>
        <w:t>(Kusman, 2020, hal. 17)</w:t>
      </w:r>
      <w:r w:rsidR="00465AD3">
        <w:rPr>
          <w:rFonts w:ascii="Times New Roman" w:hAnsi="Times New Roman" w:cs="Times New Roman"/>
          <w:sz w:val="24"/>
          <w:szCs w:val="24"/>
          <w:highlight w:val="yellow"/>
        </w:rPr>
        <w:fldChar w:fldCharType="end"/>
      </w:r>
      <w:r w:rsidR="006225DC" w:rsidRPr="00465AD3">
        <w:rPr>
          <w:rFonts w:ascii="Times New Roman" w:hAnsi="Times New Roman" w:cs="Times New Roman"/>
          <w:sz w:val="24"/>
          <w:szCs w:val="24"/>
          <w:highlight w:val="yellow"/>
        </w:rPr>
        <w:t>.</w:t>
      </w:r>
      <w:r w:rsidR="006225DC">
        <w:rPr>
          <w:rFonts w:ascii="Times New Roman" w:hAnsi="Times New Roman" w:cs="Times New Roman"/>
          <w:sz w:val="24"/>
          <w:szCs w:val="24"/>
        </w:rPr>
        <w:t xml:space="preserve"> </w:t>
      </w:r>
      <w:r w:rsidR="00F73537">
        <w:rPr>
          <w:rFonts w:ascii="Times New Roman" w:hAnsi="Times New Roman" w:cs="Times New Roman"/>
          <w:sz w:val="24"/>
          <w:szCs w:val="24"/>
        </w:rPr>
        <w:t>Pandangan Sudjito dan Muhaimin melihat konsep radikal</w:t>
      </w:r>
      <w:r w:rsidR="009602F8">
        <w:rPr>
          <w:rFonts w:ascii="Times New Roman" w:hAnsi="Times New Roman" w:cs="Times New Roman"/>
          <w:sz w:val="24"/>
          <w:szCs w:val="24"/>
        </w:rPr>
        <w:t xml:space="preserve"> </w:t>
      </w:r>
      <w:r w:rsidR="00F73537" w:rsidRPr="00F73537">
        <w:rPr>
          <w:rFonts w:ascii="Times New Roman" w:hAnsi="Times New Roman" w:cs="Times New Roman"/>
          <w:sz w:val="24"/>
          <w:szCs w:val="24"/>
        </w:rPr>
        <w:t>dipahami sebagai sua</w:t>
      </w:r>
      <w:r w:rsidR="00F73537">
        <w:rPr>
          <w:rFonts w:ascii="Times New Roman" w:hAnsi="Times New Roman" w:cs="Times New Roman"/>
          <w:sz w:val="24"/>
          <w:szCs w:val="24"/>
        </w:rPr>
        <w:t xml:space="preserve">tu sikap ekstrim atau keyakinan </w:t>
      </w:r>
      <w:r w:rsidR="00F73537" w:rsidRPr="00F73537">
        <w:rPr>
          <w:rFonts w:ascii="Times New Roman" w:hAnsi="Times New Roman" w:cs="Times New Roman"/>
          <w:sz w:val="24"/>
          <w:szCs w:val="24"/>
        </w:rPr>
        <w:t>yang tidak memberikan ruang toler</w:t>
      </w:r>
      <w:r w:rsidR="00F73537">
        <w:rPr>
          <w:rFonts w:ascii="Times New Roman" w:hAnsi="Times New Roman" w:cs="Times New Roman"/>
          <w:sz w:val="24"/>
          <w:szCs w:val="24"/>
        </w:rPr>
        <w:t xml:space="preserve">ansi kepada kelompok yang tidak </w:t>
      </w:r>
      <w:r w:rsidR="00F73537" w:rsidRPr="00F73537">
        <w:rPr>
          <w:rFonts w:ascii="Times New Roman" w:hAnsi="Times New Roman" w:cs="Times New Roman"/>
          <w:sz w:val="24"/>
          <w:szCs w:val="24"/>
        </w:rPr>
        <w:t>sepaham dengannya</w:t>
      </w:r>
      <w:r w:rsidR="002949B1">
        <w:rPr>
          <w:rFonts w:ascii="Times New Roman" w:hAnsi="Times New Roman" w:cs="Times New Roman"/>
          <w:sz w:val="24"/>
          <w:szCs w:val="24"/>
        </w:rPr>
        <w:t xml:space="preserve"> </w:t>
      </w:r>
      <w:r w:rsidR="00465AD3">
        <w:rPr>
          <w:rFonts w:ascii="Times New Roman" w:hAnsi="Times New Roman" w:cs="Times New Roman"/>
          <w:sz w:val="24"/>
          <w:szCs w:val="24"/>
          <w:highlight w:val="yellow"/>
        </w:rPr>
        <w:fldChar w:fldCharType="begin" w:fldLock="1"/>
      </w:r>
      <w:r w:rsidR="00465AD3">
        <w:rPr>
          <w:rFonts w:ascii="Times New Roman" w:hAnsi="Times New Roman" w:cs="Times New Roman"/>
          <w:sz w:val="24"/>
          <w:szCs w:val="24"/>
          <w:highlight w:val="yellow"/>
        </w:rPr>
        <w:instrText>ADDIN CSL_CITATION {"citationItems":[{"id":"ITEM-1","itemData":{"DOI":"10.21776/ub.waskita.2018.002.01.1","ISSN":"25807005","abstract":"Cultural diversity of the Indonesian nation had the potential to generate a variety of understanding and radical movements, whether in the name of religion, tribe, and class. It became a necessity that this social reality is a frequent cause of horizontal conflict in society, one of which was radical action inte name of religion. Radicalism didn’t only occur in the local-national currents, but that understanding is likely to be internalized by the global discourse on religious issues that have been happening. This study used a qualitative approach with the hope that this approach is able to answer the research question (research question). In addition, through this approach was very possible for researchers to arrange road map and goal setting of each stage performed. Based on the findings of the data, it is necessary to make several approaches culturally, such as: (1) revitalizing Pancasila values and encouraging people to have good religious literacy; (2) on the policy aspect, the government need to have de-radicalization pograms so that the action of radicalism caused by SARA sentiments or other factors can be eliminated. The state had a very strategic and important role to make counter-narrative efforts on that actions can be planned systematically, massively, and measurably.","author":[{"dropping-particle":"","family":"Sudjito","given":"","non-dropping-particle":"","parse-names":false,"suffix":""},{"dropping-particle":"","family":"Muhaimin","given":"Hendro","non-dropping-particle":"","parse-names":false,"suffix":""}],"container-title":"WASKITA: Jurnal Pendidikan Nilai dan Pembangunan Karakter","id":"ITEM-1","issue":"1","issued":{"date-parts":[["2018"]]},"page":"1-16","title":"Membudayakan Nilai-Nilai Pancasila dan Upaya Menangkal Tumbuhnya Radikalisme di Indonesia","type":"article-journal","volume":"2"},"uris":["http://www.mendeley.com/documents/?uuid=a26f71ed-c6cf-460a-be73-bb3866cc32bf"]}],"mendeley":{"formattedCitation":"(Sudjito &amp; Muhaimin, 2018)","plainTextFormattedCitation":"(Sudjito &amp; Muhaimin, 2018)","previouslyFormattedCitation":"(Sudjito &amp; Muhaimin, 2018)"},"properties":{"noteIndex":0},"schema":"https://github.com/citation-style-language/schema/raw/master/csl-citation.json"}</w:instrText>
      </w:r>
      <w:r w:rsidR="00465AD3">
        <w:rPr>
          <w:rFonts w:ascii="Times New Roman" w:hAnsi="Times New Roman" w:cs="Times New Roman"/>
          <w:sz w:val="24"/>
          <w:szCs w:val="24"/>
          <w:highlight w:val="yellow"/>
        </w:rPr>
        <w:fldChar w:fldCharType="separate"/>
      </w:r>
      <w:r w:rsidR="00465AD3" w:rsidRPr="00465AD3">
        <w:rPr>
          <w:rFonts w:ascii="Times New Roman" w:hAnsi="Times New Roman" w:cs="Times New Roman"/>
          <w:noProof/>
          <w:sz w:val="24"/>
          <w:szCs w:val="24"/>
          <w:highlight w:val="yellow"/>
        </w:rPr>
        <w:t>(Sudjito &amp; Muhaimin, 2018)</w:t>
      </w:r>
      <w:r w:rsidR="00465AD3">
        <w:rPr>
          <w:rFonts w:ascii="Times New Roman" w:hAnsi="Times New Roman" w:cs="Times New Roman"/>
          <w:sz w:val="24"/>
          <w:szCs w:val="24"/>
          <w:highlight w:val="yellow"/>
        </w:rPr>
        <w:fldChar w:fldCharType="end"/>
      </w:r>
      <w:r w:rsidR="002949B1" w:rsidRPr="00465AD3">
        <w:rPr>
          <w:rFonts w:ascii="Times New Roman" w:hAnsi="Times New Roman" w:cs="Times New Roman"/>
          <w:sz w:val="24"/>
          <w:szCs w:val="24"/>
          <w:highlight w:val="yellow"/>
        </w:rPr>
        <w:t>.</w:t>
      </w:r>
      <w:r w:rsidR="00411272">
        <w:rPr>
          <w:rFonts w:ascii="Times New Roman" w:hAnsi="Times New Roman" w:cs="Times New Roman"/>
          <w:sz w:val="24"/>
          <w:szCs w:val="24"/>
        </w:rPr>
        <w:t xml:space="preserve"> </w:t>
      </w:r>
      <w:r w:rsidR="00313170" w:rsidRPr="00AF3E01">
        <w:rPr>
          <w:rFonts w:ascii="Times New Roman" w:hAnsi="Times New Roman" w:cs="Times New Roman"/>
          <w:sz w:val="24"/>
          <w:szCs w:val="24"/>
        </w:rPr>
        <w:t xml:space="preserve">Radikalisme yang dimaksud disini dalam ruang lingkup </w:t>
      </w:r>
      <w:r w:rsidR="00DD5582">
        <w:rPr>
          <w:rFonts w:ascii="Times New Roman" w:hAnsi="Times New Roman" w:cs="Times New Roman"/>
          <w:sz w:val="24"/>
          <w:szCs w:val="24"/>
        </w:rPr>
        <w:t xml:space="preserve">radikalisme yang berpotensi dan melakukan tindakan teroris yang melanggar hukum dan melawan </w:t>
      </w:r>
      <w:r w:rsidR="00A02225">
        <w:rPr>
          <w:rFonts w:ascii="Times New Roman" w:hAnsi="Times New Roman" w:cs="Times New Roman"/>
          <w:sz w:val="24"/>
          <w:szCs w:val="24"/>
        </w:rPr>
        <w:t>nilai-nilai</w:t>
      </w:r>
      <w:r w:rsidR="00DD5582">
        <w:rPr>
          <w:rFonts w:ascii="Times New Roman" w:hAnsi="Times New Roman" w:cs="Times New Roman"/>
          <w:sz w:val="24"/>
          <w:szCs w:val="24"/>
        </w:rPr>
        <w:t xml:space="preserve"> luhur Pancasila. </w:t>
      </w:r>
      <w:r w:rsidR="001872FB">
        <w:rPr>
          <w:rFonts w:ascii="Times New Roman" w:hAnsi="Times New Roman" w:cs="Times New Roman"/>
          <w:sz w:val="24"/>
          <w:szCs w:val="24"/>
        </w:rPr>
        <w:t>Dalam konteks Undang Undang</w:t>
      </w:r>
      <w:r w:rsidR="009602F8">
        <w:rPr>
          <w:rFonts w:ascii="Times New Roman" w:hAnsi="Times New Roman" w:cs="Times New Roman"/>
          <w:sz w:val="24"/>
          <w:szCs w:val="24"/>
        </w:rPr>
        <w:t xml:space="preserve"> </w:t>
      </w:r>
      <w:r w:rsidR="001872FB">
        <w:rPr>
          <w:rFonts w:ascii="Times New Roman" w:hAnsi="Times New Roman" w:cs="Times New Roman"/>
          <w:sz w:val="24"/>
          <w:szCs w:val="24"/>
        </w:rPr>
        <w:t xml:space="preserve">radikalisme diberikan batasan sesuatu yang membahayakan ideologi negara dan keamanan negara </w:t>
      </w:r>
      <w:r w:rsidR="00465AD3" w:rsidRPr="00E76C94">
        <w:rPr>
          <w:rFonts w:ascii="Times New Roman" w:hAnsi="Times New Roman" w:cs="Times New Roman"/>
          <w:sz w:val="24"/>
          <w:szCs w:val="24"/>
          <w:highlight w:val="yellow"/>
        </w:rPr>
        <w:fldChar w:fldCharType="begin" w:fldLock="1"/>
      </w:r>
      <w:r w:rsidR="00E76C94">
        <w:rPr>
          <w:rFonts w:ascii="Times New Roman" w:hAnsi="Times New Roman" w:cs="Times New Roman"/>
          <w:sz w:val="24"/>
          <w:szCs w:val="24"/>
          <w:highlight w:val="yellow"/>
        </w:rPr>
        <w:instrText>ADDIN CSL_CITATION {"citationItems":[{"id":"ITEM-1","itemData":{"id":"ITEM-1","issued":{"date-parts":[["0"]]},"title":"Undang-Undang Republik Indonesia Nomor 5 Tahun 2018 tentang Perubahan Atas Undang-Undang Nomor 15 Tahun 2003 tentang Penetapan Peraturan Pemerintah Pengganti Undang-Undang Nomor 1 Tahun 2002 tentang Pemberantasan Tindak Pidana Terorisme Menjadi Undang-Und","type":"book"},"uris":["http://www.mendeley.com/documents/?uuid=915cff82-d729-48d9-842d-e587c846bcaf"]}],"mendeley":{"formattedCitation":"(&lt;i&gt;Undang-Undang Republik Indonesia Nomor 5 Tahun 2018 tentang Perubahan Atas Undang-Undang Nomor 15 Tahun 2003 tentang Penetapan Peraturan Pemerintah Pengganti Undang-Undang Nomor 1 Tahun 2002 tentang Pemberantasan Tindak Pidana Terorisme Menjadi Undang-Und&lt;/i&gt;, n.d.)","manualFormatting":"(Undang-Undang Republik Indonesia Nomor 5 Tahun 2018 tentang Perubahan Atas Undang-Undang Nomor 15 Tahun 2003 tentang Penetapan Peraturan Pemerintah Pengganti Undang-Undang Nomor 1 Tahun 2002 tentang Pemberantasan Tindak Pidana Terorisme Menjadi Undang-Undang)","plainTextFormattedCitation":"(Undang-Undang Republik Indonesia Nomor 5 Tahun 2018 tentang Perubahan Atas Undang-Undang Nomor 15 Tahun 2003 tentang Penetapan Peraturan Pemerintah Pengganti Undang-Undang Nomor 1 Tahun 2002 tentang Pemberantasan Tindak Pidana Terorisme Menjadi Undang-Und, n.d.)","previouslyFormattedCitation":"(&lt;i&gt;Undang-Undang Republik Indonesia Nomor 5 Tahun 2018 tentang Perubahan Atas Undang-Undang Nomor 15 Tahun 2003 tentang Penetapan Peraturan Pemerintah Pengganti Undang-Undang Nomor 1 Tahun 2002 tentang Pemberantasan Tindak Pidana Terorisme Menjadi Undang-Und&lt;/i&gt;, n.d.)"},"properties":{"noteIndex":0},"schema":"https://github.com/citation-style-language/schema/raw/master/csl-citation.json"}</w:instrText>
      </w:r>
      <w:r w:rsidR="00465AD3" w:rsidRPr="00E76C94">
        <w:rPr>
          <w:rFonts w:ascii="Times New Roman" w:hAnsi="Times New Roman" w:cs="Times New Roman"/>
          <w:sz w:val="24"/>
          <w:szCs w:val="24"/>
          <w:highlight w:val="yellow"/>
        </w:rPr>
        <w:fldChar w:fldCharType="separate"/>
      </w:r>
      <w:r w:rsidR="00465AD3" w:rsidRPr="00E76C94">
        <w:rPr>
          <w:rFonts w:ascii="Times New Roman" w:hAnsi="Times New Roman" w:cs="Times New Roman"/>
          <w:noProof/>
          <w:sz w:val="24"/>
          <w:szCs w:val="24"/>
          <w:highlight w:val="yellow"/>
        </w:rPr>
        <w:t>(Undang-Undang Republik Indonesia Nomor 5 Tahun 2018 tentang Perubahan Atas Undang-Undang Nomor 15 Tahun 2003 tentang Penetapan Peraturan Pemerintah Pengganti Undang-Undang Nomor 1 Tahun 2002 tentang Pemberantasan Tindak Pidana Terorisme Menjadi Undang-Undang)</w:t>
      </w:r>
      <w:r w:rsidR="00465AD3" w:rsidRPr="00E76C94">
        <w:rPr>
          <w:rFonts w:ascii="Times New Roman" w:hAnsi="Times New Roman" w:cs="Times New Roman"/>
          <w:sz w:val="24"/>
          <w:szCs w:val="24"/>
          <w:highlight w:val="yellow"/>
        </w:rPr>
        <w:fldChar w:fldCharType="end"/>
      </w:r>
      <w:r w:rsidR="001872FB" w:rsidRPr="00E76C94">
        <w:rPr>
          <w:rFonts w:ascii="Times New Roman" w:hAnsi="Times New Roman" w:cs="Times New Roman"/>
          <w:sz w:val="24"/>
          <w:szCs w:val="24"/>
          <w:highlight w:val="yellow"/>
        </w:rPr>
        <w:t>.</w:t>
      </w:r>
    </w:p>
    <w:p w14:paraId="4D2526A7" w14:textId="356D1D03" w:rsidR="009E4638" w:rsidRDefault="003A090F" w:rsidP="009E46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Paham radikalisme sering </w:t>
      </w:r>
      <w:r w:rsidR="00844701">
        <w:rPr>
          <w:rFonts w:ascii="Times New Roman" w:hAnsi="Times New Roman" w:cs="Times New Roman"/>
          <w:sz w:val="24"/>
          <w:szCs w:val="24"/>
        </w:rPr>
        <w:t>menjadi pokok</w:t>
      </w:r>
      <w:r w:rsidR="00507BD8">
        <w:rPr>
          <w:rFonts w:ascii="Times New Roman" w:hAnsi="Times New Roman" w:cs="Times New Roman"/>
          <w:sz w:val="24"/>
          <w:szCs w:val="24"/>
        </w:rPr>
        <w:t xml:space="preserve"> bahasan </w:t>
      </w:r>
      <w:r w:rsidR="00844701">
        <w:rPr>
          <w:rFonts w:ascii="Times New Roman" w:hAnsi="Times New Roman" w:cs="Times New Roman"/>
          <w:sz w:val="24"/>
          <w:szCs w:val="24"/>
        </w:rPr>
        <w:t>umum. Paham radikalisme memiliki</w:t>
      </w:r>
      <w:r w:rsidR="00507BD8">
        <w:rPr>
          <w:rFonts w:ascii="Times New Roman" w:hAnsi="Times New Roman" w:cs="Times New Roman"/>
          <w:sz w:val="24"/>
          <w:szCs w:val="24"/>
        </w:rPr>
        <w:t xml:space="preserve"> unsur unsur </w:t>
      </w:r>
      <w:r w:rsidR="00746AEB">
        <w:rPr>
          <w:rFonts w:ascii="Times New Roman" w:hAnsi="Times New Roman" w:cs="Times New Roman"/>
          <w:sz w:val="24"/>
          <w:szCs w:val="24"/>
        </w:rPr>
        <w:t>sebagai berikut: 1.</w:t>
      </w:r>
      <w:r w:rsidR="00A02225">
        <w:rPr>
          <w:rFonts w:ascii="Times New Roman" w:hAnsi="Times New Roman" w:cs="Times New Roman"/>
          <w:sz w:val="24"/>
          <w:szCs w:val="24"/>
        </w:rPr>
        <w:t xml:space="preserve"> Memiliki dan me</w:t>
      </w:r>
      <w:r w:rsidR="00844701">
        <w:rPr>
          <w:rFonts w:ascii="Times New Roman" w:hAnsi="Times New Roman" w:cs="Times New Roman"/>
          <w:sz w:val="24"/>
          <w:szCs w:val="24"/>
        </w:rPr>
        <w:t xml:space="preserve">yakini paham </w:t>
      </w:r>
      <w:r w:rsidR="00D2653C">
        <w:rPr>
          <w:rFonts w:ascii="Times New Roman" w:hAnsi="Times New Roman" w:cs="Times New Roman"/>
          <w:sz w:val="24"/>
          <w:szCs w:val="24"/>
        </w:rPr>
        <w:t>Takfirisme</w:t>
      </w:r>
      <w:r w:rsidR="00844701">
        <w:rPr>
          <w:rFonts w:ascii="Times New Roman" w:hAnsi="Times New Roman" w:cs="Times New Roman"/>
          <w:sz w:val="24"/>
          <w:szCs w:val="24"/>
        </w:rPr>
        <w:t xml:space="preserve">, paham </w:t>
      </w:r>
      <w:r w:rsidR="00D2653C">
        <w:rPr>
          <w:rFonts w:ascii="Times New Roman" w:hAnsi="Times New Roman" w:cs="Times New Roman"/>
          <w:sz w:val="24"/>
          <w:szCs w:val="24"/>
        </w:rPr>
        <w:t>Takfirisme</w:t>
      </w:r>
      <w:r w:rsidR="00844701">
        <w:rPr>
          <w:rFonts w:ascii="Times New Roman" w:hAnsi="Times New Roman" w:cs="Times New Roman"/>
          <w:sz w:val="24"/>
          <w:szCs w:val="24"/>
        </w:rPr>
        <w:t xml:space="preserve"> yang dimaksud ialah mengkafirkan dan menghalalkan darah kelompok lain dan menganggap kelompoknya paling benar;</w:t>
      </w:r>
      <w:r w:rsidR="00A02225">
        <w:rPr>
          <w:rFonts w:ascii="Times New Roman" w:hAnsi="Times New Roman" w:cs="Times New Roman"/>
          <w:sz w:val="24"/>
          <w:szCs w:val="24"/>
        </w:rPr>
        <w:t xml:space="preserve"> </w:t>
      </w:r>
      <w:r w:rsidR="00844701">
        <w:rPr>
          <w:rFonts w:ascii="Times New Roman" w:hAnsi="Times New Roman" w:cs="Times New Roman"/>
          <w:sz w:val="24"/>
          <w:szCs w:val="24"/>
        </w:rPr>
        <w:t xml:space="preserve">2. Melakukan tindak kriminal berupa melanggar aturan hukum yang berlaku di Indonesia dan </w:t>
      </w:r>
      <w:r w:rsidR="00A02225">
        <w:rPr>
          <w:rFonts w:ascii="Times New Roman" w:hAnsi="Times New Roman" w:cs="Times New Roman"/>
          <w:sz w:val="24"/>
          <w:szCs w:val="24"/>
        </w:rPr>
        <w:t>nilai-nilai</w:t>
      </w:r>
      <w:r w:rsidR="00844701">
        <w:rPr>
          <w:rFonts w:ascii="Times New Roman" w:hAnsi="Times New Roman" w:cs="Times New Roman"/>
          <w:sz w:val="24"/>
          <w:szCs w:val="24"/>
        </w:rPr>
        <w:t xml:space="preserve"> Pancasila;</w:t>
      </w:r>
      <w:r w:rsidR="00A02225">
        <w:rPr>
          <w:rFonts w:ascii="Times New Roman" w:hAnsi="Times New Roman" w:cs="Times New Roman"/>
          <w:sz w:val="24"/>
          <w:szCs w:val="24"/>
        </w:rPr>
        <w:t xml:space="preserve"> </w:t>
      </w:r>
      <w:r w:rsidR="00844701">
        <w:rPr>
          <w:rFonts w:ascii="Times New Roman" w:hAnsi="Times New Roman" w:cs="Times New Roman"/>
          <w:sz w:val="24"/>
          <w:szCs w:val="24"/>
        </w:rPr>
        <w:t xml:space="preserve">3. Mensosialisasikan kelompok yang dikafirkan secara terbuka melalui organisasi dan wadah wadah yang dibuat atau dilegalkan oleh pemerintah, 4. Melakukan upaya upaya dan tindakan tindakan dengan mengambil peran atau otoritas negara atas nama keyakinan </w:t>
      </w:r>
      <w:r w:rsidR="00A02225" w:rsidRPr="00A02225">
        <w:rPr>
          <w:rFonts w:ascii="Times New Roman" w:hAnsi="Times New Roman" w:cs="Times New Roman"/>
          <w:sz w:val="24"/>
          <w:szCs w:val="24"/>
        </w:rPr>
        <w:t>takfirisme</w:t>
      </w:r>
      <w:r w:rsidR="00844701">
        <w:rPr>
          <w:rFonts w:ascii="Times New Roman" w:hAnsi="Times New Roman" w:cs="Times New Roman"/>
          <w:sz w:val="24"/>
          <w:szCs w:val="24"/>
        </w:rPr>
        <w:t xml:space="preserve"> yang dimaksud. </w:t>
      </w:r>
      <w:r w:rsidR="00C15A62">
        <w:rPr>
          <w:rFonts w:ascii="Times New Roman" w:hAnsi="Times New Roman" w:cs="Times New Roman"/>
          <w:sz w:val="24"/>
          <w:szCs w:val="24"/>
        </w:rPr>
        <w:t xml:space="preserve">Akar dari radikalisme yang berkembang di Indonesia berpijak pada paham </w:t>
      </w:r>
      <w:r w:rsidR="00D2653C">
        <w:rPr>
          <w:rFonts w:ascii="Times New Roman" w:hAnsi="Times New Roman" w:cs="Times New Roman"/>
          <w:sz w:val="24"/>
          <w:szCs w:val="24"/>
        </w:rPr>
        <w:t>Takfirisme</w:t>
      </w:r>
      <w:r w:rsidR="00C15A62">
        <w:rPr>
          <w:rFonts w:ascii="Times New Roman" w:hAnsi="Times New Roman" w:cs="Times New Roman"/>
          <w:sz w:val="24"/>
          <w:szCs w:val="24"/>
        </w:rPr>
        <w:t xml:space="preserve"> yang menggejala di kelompok kelompok Islam yang berpaham aliran </w:t>
      </w:r>
      <w:r w:rsidR="00C15A62" w:rsidRPr="008E3FA9">
        <w:rPr>
          <w:rFonts w:ascii="Times New Roman" w:hAnsi="Times New Roman" w:cs="Times New Roman"/>
          <w:i/>
          <w:sz w:val="24"/>
          <w:szCs w:val="24"/>
        </w:rPr>
        <w:t xml:space="preserve">khawarij </w:t>
      </w:r>
      <w:r w:rsidR="00C15A62">
        <w:rPr>
          <w:rFonts w:ascii="Times New Roman" w:hAnsi="Times New Roman" w:cs="Times New Roman"/>
          <w:sz w:val="24"/>
          <w:szCs w:val="24"/>
        </w:rPr>
        <w:t xml:space="preserve">dan </w:t>
      </w:r>
      <w:r w:rsidR="00C15A62" w:rsidRPr="008E3FA9">
        <w:rPr>
          <w:rFonts w:ascii="Times New Roman" w:hAnsi="Times New Roman" w:cs="Times New Roman"/>
          <w:i/>
          <w:sz w:val="24"/>
          <w:szCs w:val="24"/>
        </w:rPr>
        <w:t xml:space="preserve">Wahabi </w:t>
      </w:r>
      <w:r w:rsidR="00C15A62">
        <w:rPr>
          <w:rFonts w:ascii="Times New Roman" w:hAnsi="Times New Roman" w:cs="Times New Roman"/>
          <w:sz w:val="24"/>
          <w:szCs w:val="24"/>
        </w:rPr>
        <w:t>ek</w:t>
      </w:r>
      <w:r w:rsidR="00082982">
        <w:rPr>
          <w:rFonts w:ascii="Times New Roman" w:hAnsi="Times New Roman" w:cs="Times New Roman"/>
          <w:sz w:val="24"/>
          <w:szCs w:val="24"/>
        </w:rPr>
        <w:t>s</w:t>
      </w:r>
      <w:r w:rsidR="00C15A62">
        <w:rPr>
          <w:rFonts w:ascii="Times New Roman" w:hAnsi="Times New Roman" w:cs="Times New Roman"/>
          <w:sz w:val="24"/>
          <w:szCs w:val="24"/>
        </w:rPr>
        <w:t xml:space="preserve">trim. </w:t>
      </w:r>
      <w:r w:rsidR="00F66268" w:rsidRPr="00F66268">
        <w:rPr>
          <w:rFonts w:ascii="Times New Roman" w:hAnsi="Times New Roman" w:cs="Times New Roman"/>
          <w:sz w:val="24"/>
          <w:szCs w:val="24"/>
        </w:rPr>
        <w:t>Radikal yang dimaksud merupa</w:t>
      </w:r>
      <w:r w:rsidR="00E43B17">
        <w:rPr>
          <w:rFonts w:ascii="Times New Roman" w:hAnsi="Times New Roman" w:cs="Times New Roman"/>
          <w:sz w:val="24"/>
          <w:szCs w:val="24"/>
        </w:rPr>
        <w:t xml:space="preserve">kan </w:t>
      </w:r>
      <w:r w:rsidR="00E43B17" w:rsidRPr="00CD54F5">
        <w:rPr>
          <w:rFonts w:ascii="Times New Roman" w:hAnsi="Times New Roman" w:cs="Times New Roman"/>
          <w:i/>
          <w:sz w:val="24"/>
          <w:szCs w:val="24"/>
        </w:rPr>
        <w:t xml:space="preserve">term </w:t>
      </w:r>
      <w:r w:rsidR="00E43B17">
        <w:rPr>
          <w:rFonts w:ascii="Times New Roman" w:hAnsi="Times New Roman" w:cs="Times New Roman"/>
          <w:sz w:val="24"/>
          <w:szCs w:val="24"/>
        </w:rPr>
        <w:t>politik dan kasus umum</w:t>
      </w:r>
      <w:r w:rsidR="00F66268" w:rsidRPr="00F66268">
        <w:rPr>
          <w:rFonts w:ascii="Times New Roman" w:hAnsi="Times New Roman" w:cs="Times New Roman"/>
          <w:sz w:val="24"/>
          <w:szCs w:val="24"/>
        </w:rPr>
        <w:t xml:space="preserve">. </w:t>
      </w:r>
      <w:r w:rsidR="00CD54F5">
        <w:rPr>
          <w:rFonts w:ascii="Times New Roman" w:hAnsi="Times New Roman" w:cs="Times New Roman"/>
          <w:sz w:val="24"/>
          <w:szCs w:val="24"/>
        </w:rPr>
        <w:t xml:space="preserve">Dalam studi yang lain </w:t>
      </w:r>
      <w:r w:rsidR="00CD54F5" w:rsidRPr="00CD54F5">
        <w:rPr>
          <w:rFonts w:ascii="Times New Roman" w:hAnsi="Times New Roman" w:cs="Times New Roman"/>
          <w:sz w:val="24"/>
          <w:szCs w:val="24"/>
        </w:rPr>
        <w:t xml:space="preserve">radikalisme Islam </w:t>
      </w:r>
      <w:r w:rsidR="00CD54F5">
        <w:rPr>
          <w:rFonts w:ascii="Times New Roman" w:hAnsi="Times New Roman" w:cs="Times New Roman"/>
          <w:sz w:val="24"/>
          <w:szCs w:val="24"/>
        </w:rPr>
        <w:t>dianggap sebuah proses historis. Di Indonesia jejak awal munculnya “Islam yang radikal” dapat ditelusuri dari munculnya Darul Islam (DI) di beberapa kota pada era kemerdekaan. Kemudian partai politik Majelis Syura Muslimin Indonesia (Masyumi) yang banyak berinteraksi dengan berbagai jaringan transnasional dengan beberapa gerakan radikal Islam di Timur Tengah. Misalnya, gerakan Wahabi di Arab Saudi, Ikhwanul Muslimin di Timur Tengah, kemudian Hizbut-Tahrir dari Y</w:t>
      </w:r>
      <w:r w:rsidR="00E76C94">
        <w:rPr>
          <w:rFonts w:ascii="Times New Roman" w:hAnsi="Times New Roman" w:cs="Times New Roman"/>
          <w:sz w:val="24"/>
          <w:szCs w:val="24"/>
        </w:rPr>
        <w:t xml:space="preserve">ordania </w:t>
      </w:r>
      <w:r w:rsidR="0083791D">
        <w:rPr>
          <w:rFonts w:ascii="Times New Roman" w:hAnsi="Times New Roman" w:cs="Times New Roman"/>
          <w:sz w:val="24"/>
          <w:szCs w:val="24"/>
          <w:highlight w:val="yellow"/>
        </w:rPr>
        <w:fldChar w:fldCharType="begin" w:fldLock="1"/>
      </w:r>
      <w:r w:rsidR="00A1712D">
        <w:rPr>
          <w:rFonts w:ascii="Times New Roman" w:hAnsi="Times New Roman" w:cs="Times New Roman"/>
          <w:sz w:val="24"/>
          <w:szCs w:val="24"/>
          <w:highlight w:val="yellow"/>
        </w:rPr>
        <w:instrText>ADDIN CSL_CITATION {"citationItems":[{"id":"ITEM-1","itemData":{"DOI":"10.1158/1541-7786.MCR-07-0324","ISSN":"1541-7786","PMID":"17951399","abstract":"Radicalism nowadays becomes a popular discourse in Indonesia. The fall of Soeharto in 1998 was also followed by the rise of some groups which enroots their ideology and value with the ideology of Islamic political movement in Middle East. Many authors even connect this phenomenon to terrorism. By those points of view, they try to encounter terrorism by de-radicalizing people and promoting the empowerment of moderate society. But this point of view is argued by some authors who think that terrorism differs from radicalism. It is structural problem –poverty, oppression, political authoritarianism— which implies violence and terror. It leads us to a question: What cause radicalism? This article attempts to analyze the historical and political-economic root of Radical Islam group in Indonesia. By analyzing those problems, we will elaborate the problem of Islamic radicalism in structural perspective of post-New Order Indonesia.","author":[{"dropping-particle":"","family":"Umar","given":"Ahmad Rizky Mardhatillah","non-dropping-particle":"","parse-names":false,"suffix":""}],"container-title":"Jurnal Ilmu Sosial dan Ilmu Politik","id":"ITEM-1","issue":"2","issued":{"date-parts":[["2010"]]},"page":"169-186","title":"Melacak Akar Radikalisme Islam di Indonesia","type":"article-journal","volume":"14"},"uris":["http://www.mendeley.com/documents/?uuid=d4b28893-fba7-4be2-a128-4a10fb6030cb"]}],"mendeley":{"formattedCitation":"(Umar, 2010)","plainTextFormattedCitation":"(Umar, 2010)","previouslyFormattedCitation":"(Umar, 2010)"},"properties":{"noteIndex":0},"schema":"https://github.com/citation-style-language/schema/raw/master/csl-citation.json"}</w:instrText>
      </w:r>
      <w:r w:rsidR="0083791D">
        <w:rPr>
          <w:rFonts w:ascii="Times New Roman" w:hAnsi="Times New Roman" w:cs="Times New Roman"/>
          <w:sz w:val="24"/>
          <w:szCs w:val="24"/>
          <w:highlight w:val="yellow"/>
        </w:rPr>
        <w:fldChar w:fldCharType="separate"/>
      </w:r>
      <w:r w:rsidR="0083791D" w:rsidRPr="0083791D">
        <w:rPr>
          <w:rFonts w:ascii="Times New Roman" w:hAnsi="Times New Roman" w:cs="Times New Roman"/>
          <w:noProof/>
          <w:sz w:val="24"/>
          <w:szCs w:val="24"/>
          <w:highlight w:val="yellow"/>
        </w:rPr>
        <w:t>(Umar, 2010)</w:t>
      </w:r>
      <w:r w:rsidR="0083791D">
        <w:rPr>
          <w:rFonts w:ascii="Times New Roman" w:hAnsi="Times New Roman" w:cs="Times New Roman"/>
          <w:sz w:val="24"/>
          <w:szCs w:val="24"/>
          <w:highlight w:val="yellow"/>
        </w:rPr>
        <w:fldChar w:fldCharType="end"/>
      </w:r>
      <w:r w:rsidR="009E4638" w:rsidRPr="00E76C94">
        <w:rPr>
          <w:rFonts w:ascii="Times New Roman" w:hAnsi="Times New Roman" w:cs="Times New Roman"/>
          <w:sz w:val="24"/>
          <w:szCs w:val="24"/>
          <w:highlight w:val="yellow"/>
        </w:rPr>
        <w:t>.</w:t>
      </w:r>
    </w:p>
    <w:p w14:paraId="7FD2A6E0" w14:textId="6B1AE0B2" w:rsidR="009E4638" w:rsidRDefault="00D2653C" w:rsidP="009E46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Kasus yang dapat diamati terkait dengan praktek paham </w:t>
      </w:r>
      <w:r w:rsidR="00B146C0">
        <w:rPr>
          <w:rFonts w:ascii="Times New Roman" w:hAnsi="Times New Roman" w:cs="Times New Roman"/>
          <w:sz w:val="24"/>
          <w:szCs w:val="24"/>
        </w:rPr>
        <w:t xml:space="preserve">radikalisme </w:t>
      </w:r>
      <w:r w:rsidR="00872E84">
        <w:rPr>
          <w:rFonts w:ascii="Times New Roman" w:hAnsi="Times New Roman" w:cs="Times New Roman"/>
          <w:sz w:val="24"/>
          <w:szCs w:val="24"/>
        </w:rPr>
        <w:t xml:space="preserve">keagamaan </w:t>
      </w:r>
      <w:r w:rsidR="00B146C0">
        <w:rPr>
          <w:rFonts w:ascii="Times New Roman" w:hAnsi="Times New Roman" w:cs="Times New Roman"/>
          <w:sz w:val="24"/>
          <w:szCs w:val="24"/>
        </w:rPr>
        <w:t xml:space="preserve">yang bersumber dari ajaran </w:t>
      </w:r>
      <w:r>
        <w:rPr>
          <w:rFonts w:ascii="Times New Roman" w:hAnsi="Times New Roman" w:cs="Times New Roman"/>
          <w:sz w:val="24"/>
          <w:szCs w:val="24"/>
        </w:rPr>
        <w:t xml:space="preserve">Takfirisme </w:t>
      </w:r>
      <w:r w:rsidR="00B454EC">
        <w:rPr>
          <w:rFonts w:ascii="Times New Roman" w:hAnsi="Times New Roman" w:cs="Times New Roman"/>
          <w:sz w:val="24"/>
          <w:szCs w:val="24"/>
        </w:rPr>
        <w:t xml:space="preserve">ialah </w:t>
      </w:r>
      <w:r w:rsidR="00B454EC" w:rsidRPr="00B454EC">
        <w:rPr>
          <w:rFonts w:ascii="Times New Roman" w:hAnsi="Times New Roman" w:cs="Times New Roman"/>
          <w:i/>
          <w:sz w:val="24"/>
          <w:szCs w:val="24"/>
        </w:rPr>
        <w:t>pertama,</w:t>
      </w:r>
      <w:r w:rsidR="00B454EC">
        <w:rPr>
          <w:rFonts w:ascii="Times New Roman" w:hAnsi="Times New Roman" w:cs="Times New Roman"/>
          <w:sz w:val="24"/>
          <w:szCs w:val="24"/>
        </w:rPr>
        <w:t xml:space="preserve"> pemotongan nisan salib yang terjadi di pemakaman umum di Purbayan </w:t>
      </w:r>
      <w:r w:rsidR="00A1712D">
        <w:rPr>
          <w:rFonts w:ascii="Times New Roman" w:hAnsi="Times New Roman" w:cs="Times New Roman"/>
          <w:sz w:val="24"/>
          <w:szCs w:val="24"/>
        </w:rPr>
        <w:t xml:space="preserve">Kotagede </w:t>
      </w:r>
      <w:r w:rsidR="00B454EC">
        <w:rPr>
          <w:rFonts w:ascii="Times New Roman" w:hAnsi="Times New Roman" w:cs="Times New Roman"/>
          <w:sz w:val="24"/>
          <w:szCs w:val="24"/>
        </w:rPr>
        <w:t>Yogyakarta</w:t>
      </w:r>
      <w:r w:rsidR="0083791D">
        <w:rPr>
          <w:rFonts w:ascii="Times New Roman" w:hAnsi="Times New Roman" w:cs="Times New Roman"/>
          <w:sz w:val="24"/>
          <w:szCs w:val="24"/>
        </w:rPr>
        <w:t xml:space="preserve"> </w:t>
      </w:r>
      <w:r w:rsidR="00B454EC">
        <w:rPr>
          <w:rFonts w:ascii="Times New Roman" w:hAnsi="Times New Roman" w:cs="Times New Roman"/>
          <w:sz w:val="24"/>
          <w:szCs w:val="24"/>
        </w:rPr>
        <w:t xml:space="preserve">(17/12/2018), kasus ini menjadi </w:t>
      </w:r>
      <w:r w:rsidR="00FE652C">
        <w:rPr>
          <w:rFonts w:ascii="Times New Roman" w:hAnsi="Times New Roman" w:cs="Times New Roman"/>
          <w:sz w:val="24"/>
          <w:szCs w:val="24"/>
        </w:rPr>
        <w:t>polemik</w:t>
      </w:r>
      <w:r w:rsidR="00B454EC">
        <w:rPr>
          <w:rFonts w:ascii="Times New Roman" w:hAnsi="Times New Roman" w:cs="Times New Roman"/>
          <w:sz w:val="24"/>
          <w:szCs w:val="24"/>
        </w:rPr>
        <w:t xml:space="preserve"> atas legitimasi nilai dan standar nilai dalam kehidupan bermasyarakat berbangsa terkait pluralisme </w:t>
      </w:r>
      <w:r w:rsidR="00A1712D">
        <w:rPr>
          <w:rFonts w:ascii="Times New Roman" w:hAnsi="Times New Roman" w:cs="Times New Roman"/>
          <w:sz w:val="24"/>
          <w:szCs w:val="24"/>
          <w:highlight w:val="yellow"/>
        </w:rPr>
        <w:fldChar w:fldCharType="begin" w:fldLock="1"/>
      </w:r>
      <w:r w:rsidR="00657333">
        <w:rPr>
          <w:rFonts w:ascii="Times New Roman" w:hAnsi="Times New Roman" w:cs="Times New Roman"/>
          <w:sz w:val="24"/>
          <w:szCs w:val="24"/>
          <w:highlight w:val="yellow"/>
        </w:rPr>
        <w:instrText>ADDIN CSL_CITATION {"citationItems":[{"id":"ITEM-1","itemData":{"DOI":"10.15575/kl.v2i2.13168","author":[{"dropping-particle":"","family":"Priyani","given":"Ismaya Dewi","non-dropping-particle":"","parse-names":false,"suffix":""}],"container-title":"Khazanah Multidisiplin","id":"ITEM-1","issue":"2","issued":{"date-parts":[["2021"]]},"page":"85-100","title":"Pluralisme Hukum Dalam Penyelesaian Konflik Pemotongan Nisan Salib di Kawasan Purbayan Kota Gede Yogyakarta","type":"article-journal","volume":"2"},"uris":["http://www.mendeley.com/documents/?uuid=c856b52c-da5d-4d1a-abb9-6957e858438b"]}],"mendeley":{"formattedCitation":"(Priyani, 2021)","plainTextFormattedCitation":"(Priyani, 2021)","previouslyFormattedCitation":"(Priyani, 2021)"},"properties":{"noteIndex":0},"schema":"https://github.com/citation-style-language/schema/raw/master/csl-citation.json"}</w:instrText>
      </w:r>
      <w:r w:rsidR="00A1712D">
        <w:rPr>
          <w:rFonts w:ascii="Times New Roman" w:hAnsi="Times New Roman" w:cs="Times New Roman"/>
          <w:sz w:val="24"/>
          <w:szCs w:val="24"/>
          <w:highlight w:val="yellow"/>
        </w:rPr>
        <w:fldChar w:fldCharType="separate"/>
      </w:r>
      <w:r w:rsidR="00A1712D" w:rsidRPr="00A1712D">
        <w:rPr>
          <w:rFonts w:ascii="Times New Roman" w:hAnsi="Times New Roman" w:cs="Times New Roman"/>
          <w:noProof/>
          <w:sz w:val="24"/>
          <w:szCs w:val="24"/>
          <w:highlight w:val="yellow"/>
        </w:rPr>
        <w:t>(Priyani, 2021)</w:t>
      </w:r>
      <w:r w:rsidR="00A1712D">
        <w:rPr>
          <w:rFonts w:ascii="Times New Roman" w:hAnsi="Times New Roman" w:cs="Times New Roman"/>
          <w:sz w:val="24"/>
          <w:szCs w:val="24"/>
          <w:highlight w:val="yellow"/>
        </w:rPr>
        <w:fldChar w:fldCharType="end"/>
      </w:r>
      <w:r w:rsidR="00B454EC" w:rsidRPr="00A1712D">
        <w:rPr>
          <w:rFonts w:ascii="Times New Roman" w:hAnsi="Times New Roman" w:cs="Times New Roman"/>
          <w:sz w:val="24"/>
          <w:szCs w:val="24"/>
          <w:highlight w:val="yellow"/>
        </w:rPr>
        <w:t>.</w:t>
      </w:r>
      <w:r w:rsidR="00B454EC">
        <w:rPr>
          <w:rFonts w:ascii="Times New Roman" w:hAnsi="Times New Roman" w:cs="Times New Roman"/>
          <w:sz w:val="24"/>
          <w:szCs w:val="24"/>
        </w:rPr>
        <w:t xml:space="preserve"> </w:t>
      </w:r>
      <w:r w:rsidR="00FE652C" w:rsidRPr="00FE652C">
        <w:rPr>
          <w:rFonts w:ascii="Times New Roman" w:hAnsi="Times New Roman" w:cs="Times New Roman"/>
          <w:i/>
          <w:sz w:val="24"/>
          <w:szCs w:val="24"/>
        </w:rPr>
        <w:t>Kedua,</w:t>
      </w:r>
      <w:r w:rsidR="00FE652C">
        <w:rPr>
          <w:rFonts w:ascii="Times New Roman" w:hAnsi="Times New Roman" w:cs="Times New Roman"/>
          <w:sz w:val="24"/>
          <w:szCs w:val="24"/>
        </w:rPr>
        <w:t xml:space="preserve"> </w:t>
      </w:r>
      <w:r w:rsidR="005E511D">
        <w:rPr>
          <w:rFonts w:ascii="Times New Roman" w:hAnsi="Times New Roman" w:cs="Times New Roman"/>
          <w:sz w:val="24"/>
          <w:szCs w:val="24"/>
        </w:rPr>
        <w:t>acara sedekah laut di pantai</w:t>
      </w:r>
      <w:r w:rsidR="00FE652C">
        <w:rPr>
          <w:rFonts w:ascii="Times New Roman" w:hAnsi="Times New Roman" w:cs="Times New Roman"/>
          <w:sz w:val="24"/>
          <w:szCs w:val="24"/>
        </w:rPr>
        <w:t xml:space="preserve"> baru, Ngentak, Poncosari, srandakan, Bantul DIY</w:t>
      </w:r>
      <w:r w:rsidR="005E511D">
        <w:rPr>
          <w:rFonts w:ascii="Times New Roman" w:hAnsi="Times New Roman" w:cs="Times New Roman"/>
          <w:sz w:val="24"/>
          <w:szCs w:val="24"/>
        </w:rPr>
        <w:t xml:space="preserve"> batal diselenggarakan karen</w:t>
      </w:r>
      <w:r w:rsidR="003E2A6F">
        <w:rPr>
          <w:rFonts w:ascii="Times New Roman" w:hAnsi="Times New Roman" w:cs="Times New Roman"/>
          <w:sz w:val="24"/>
          <w:szCs w:val="24"/>
        </w:rPr>
        <w:t>a sejumlah properti</w:t>
      </w:r>
      <w:r w:rsidR="005E511D">
        <w:rPr>
          <w:rFonts w:ascii="Times New Roman" w:hAnsi="Times New Roman" w:cs="Times New Roman"/>
          <w:sz w:val="24"/>
          <w:szCs w:val="24"/>
        </w:rPr>
        <w:t xml:space="preserve"> upacara sedekah laut dirusak sekelompok masyarakat</w:t>
      </w:r>
      <w:r w:rsidR="00FE652C">
        <w:rPr>
          <w:rFonts w:ascii="Times New Roman" w:hAnsi="Times New Roman" w:cs="Times New Roman"/>
          <w:sz w:val="24"/>
          <w:szCs w:val="24"/>
        </w:rPr>
        <w:t xml:space="preserve">, dianggap bermuatan unsur </w:t>
      </w:r>
      <w:r w:rsidR="00FE652C" w:rsidRPr="00A013D9">
        <w:rPr>
          <w:rFonts w:ascii="Times New Roman" w:hAnsi="Times New Roman" w:cs="Times New Roman"/>
          <w:i/>
          <w:sz w:val="24"/>
          <w:szCs w:val="24"/>
        </w:rPr>
        <w:t>syirik</w:t>
      </w:r>
      <w:r w:rsidR="00FE652C">
        <w:rPr>
          <w:rFonts w:ascii="Times New Roman" w:hAnsi="Times New Roman" w:cs="Times New Roman"/>
          <w:sz w:val="24"/>
          <w:szCs w:val="24"/>
        </w:rPr>
        <w:t xml:space="preserve"> </w:t>
      </w:r>
      <w:r w:rsidR="00657333" w:rsidRPr="00657333">
        <w:rPr>
          <w:rFonts w:ascii="Times New Roman" w:hAnsi="Times New Roman" w:cs="Times New Roman"/>
          <w:sz w:val="24"/>
          <w:szCs w:val="24"/>
          <w:highlight w:val="yellow"/>
        </w:rPr>
        <w:fldChar w:fldCharType="begin" w:fldLock="1"/>
      </w:r>
      <w:r w:rsidR="00657333">
        <w:rPr>
          <w:rFonts w:ascii="Times New Roman" w:hAnsi="Times New Roman" w:cs="Times New Roman"/>
          <w:sz w:val="24"/>
          <w:szCs w:val="24"/>
          <w:highlight w:val="yellow"/>
        </w:rPr>
        <w:instrText>ADDIN CSL_CITATION {"citationItems":[{"id":"ITEM-1","itemData":{"URL":"https://news.detik.com/berita-jawa-tengah/d-4255648/tradisi-sedekah-laut-ditentang-banyak-kalangan-meradang. ","accessed":{"date-parts":[["2021","2","2"]]},"author":[{"dropping-particle":"","family":"Pertana","given":"Pradito Rida","non-dropping-particle":"","parse-names":false,"suffix":""}],"container-title":"detikNews","id":"ITEM-1","issued":{"date-parts":[["2018"]]},"title":"Tradisi Sedekah Laut Ditentang, Banyak Kalangan Meradang","type":"webpage"},"uris":["http://www.mendeley.com/documents/?uuid=5758725f-028a-4681-a4a2-314a70c9090e"]}],"mendeley":{"formattedCitation":"(Pertana, 2018)","plainTextFormattedCitation":"(Pertana, 2018)","previouslyFormattedCitation":"(Pertana, 2018)"},"properties":{"noteIndex":0},"schema":"https://github.com/citation-style-language/schema/raw/master/csl-citation.json"}</w:instrText>
      </w:r>
      <w:r w:rsidR="00657333" w:rsidRPr="00657333">
        <w:rPr>
          <w:rFonts w:ascii="Times New Roman" w:hAnsi="Times New Roman" w:cs="Times New Roman"/>
          <w:sz w:val="24"/>
          <w:szCs w:val="24"/>
          <w:highlight w:val="yellow"/>
        </w:rPr>
        <w:fldChar w:fldCharType="separate"/>
      </w:r>
      <w:r w:rsidR="00657333" w:rsidRPr="00657333">
        <w:rPr>
          <w:rFonts w:ascii="Times New Roman" w:hAnsi="Times New Roman" w:cs="Times New Roman"/>
          <w:noProof/>
          <w:sz w:val="24"/>
          <w:szCs w:val="24"/>
          <w:highlight w:val="yellow"/>
        </w:rPr>
        <w:t>(Pertana, 2018)</w:t>
      </w:r>
      <w:r w:rsidR="00657333" w:rsidRPr="00657333">
        <w:rPr>
          <w:rFonts w:ascii="Times New Roman" w:hAnsi="Times New Roman" w:cs="Times New Roman"/>
          <w:sz w:val="24"/>
          <w:szCs w:val="24"/>
          <w:highlight w:val="yellow"/>
        </w:rPr>
        <w:fldChar w:fldCharType="end"/>
      </w:r>
      <w:r w:rsidR="00FE652C">
        <w:rPr>
          <w:rFonts w:ascii="Times New Roman" w:hAnsi="Times New Roman" w:cs="Times New Roman"/>
          <w:sz w:val="24"/>
          <w:szCs w:val="24"/>
        </w:rPr>
        <w:t xml:space="preserve">. </w:t>
      </w:r>
      <w:r w:rsidR="00FE652C">
        <w:rPr>
          <w:rFonts w:ascii="Times New Roman" w:hAnsi="Times New Roman" w:cs="Times New Roman"/>
          <w:i/>
          <w:sz w:val="24"/>
          <w:szCs w:val="24"/>
        </w:rPr>
        <w:t>Ketiga</w:t>
      </w:r>
      <w:r w:rsidR="00B454EC" w:rsidRPr="00302247">
        <w:rPr>
          <w:rFonts w:ascii="Times New Roman" w:hAnsi="Times New Roman" w:cs="Times New Roman"/>
          <w:i/>
          <w:sz w:val="24"/>
          <w:szCs w:val="24"/>
        </w:rPr>
        <w:t>,</w:t>
      </w:r>
      <w:r w:rsidR="00B454EC">
        <w:rPr>
          <w:rFonts w:ascii="Times New Roman" w:hAnsi="Times New Roman" w:cs="Times New Roman"/>
          <w:sz w:val="24"/>
          <w:szCs w:val="24"/>
        </w:rPr>
        <w:t xml:space="preserve"> </w:t>
      </w:r>
      <w:r w:rsidR="00A95F77">
        <w:rPr>
          <w:rFonts w:ascii="Times New Roman" w:hAnsi="Times New Roman" w:cs="Times New Roman"/>
          <w:sz w:val="24"/>
          <w:szCs w:val="24"/>
        </w:rPr>
        <w:t>S</w:t>
      </w:r>
      <w:r w:rsidR="00302247">
        <w:rPr>
          <w:rFonts w:ascii="Times New Roman" w:hAnsi="Times New Roman" w:cs="Times New Roman"/>
          <w:sz w:val="24"/>
          <w:szCs w:val="24"/>
        </w:rPr>
        <w:t>lamet</w:t>
      </w:r>
      <w:r w:rsidR="00A95F77">
        <w:rPr>
          <w:rFonts w:ascii="Times New Roman" w:hAnsi="Times New Roman" w:cs="Times New Roman"/>
          <w:sz w:val="24"/>
          <w:szCs w:val="24"/>
        </w:rPr>
        <w:t xml:space="preserve"> </w:t>
      </w:r>
      <w:r w:rsidR="00A95F77" w:rsidRPr="00A95F77">
        <w:rPr>
          <w:rFonts w:ascii="Times New Roman" w:hAnsi="Times New Roman" w:cs="Times New Roman"/>
          <w:sz w:val="24"/>
          <w:szCs w:val="24"/>
          <w:shd w:val="clear" w:color="auto" w:fill="FDFDFD"/>
        </w:rPr>
        <w:t>Jurniarto,</w:t>
      </w:r>
      <w:r w:rsidR="00302247" w:rsidRPr="00A95F77">
        <w:rPr>
          <w:rFonts w:ascii="Times New Roman" w:hAnsi="Times New Roman" w:cs="Times New Roman"/>
          <w:sz w:val="24"/>
          <w:szCs w:val="24"/>
        </w:rPr>
        <w:t xml:space="preserve"> </w:t>
      </w:r>
      <w:r w:rsidR="00302247">
        <w:rPr>
          <w:rFonts w:ascii="Times New Roman" w:hAnsi="Times New Roman" w:cs="Times New Roman"/>
          <w:sz w:val="24"/>
          <w:szCs w:val="24"/>
        </w:rPr>
        <w:t>yang berbeda</w:t>
      </w:r>
      <w:r w:rsidR="00A95F77">
        <w:rPr>
          <w:rFonts w:ascii="Times New Roman" w:hAnsi="Times New Roman" w:cs="Times New Roman"/>
          <w:sz w:val="24"/>
          <w:szCs w:val="24"/>
        </w:rPr>
        <w:t xml:space="preserve"> agama </w:t>
      </w:r>
      <w:r w:rsidR="000539C0">
        <w:rPr>
          <w:rFonts w:ascii="Times New Roman" w:hAnsi="Times New Roman" w:cs="Times New Roman"/>
          <w:sz w:val="24"/>
          <w:szCs w:val="24"/>
        </w:rPr>
        <w:t>dengan masyarakat yang mayoritas</w:t>
      </w:r>
      <w:r w:rsidR="00431FB4">
        <w:rPr>
          <w:rFonts w:ascii="Times New Roman" w:hAnsi="Times New Roman" w:cs="Times New Roman"/>
          <w:sz w:val="24"/>
          <w:szCs w:val="24"/>
        </w:rPr>
        <w:t xml:space="preserve"> muslim</w:t>
      </w:r>
      <w:r w:rsidR="000539C0">
        <w:rPr>
          <w:rFonts w:ascii="Times New Roman" w:hAnsi="Times New Roman" w:cs="Times New Roman"/>
          <w:sz w:val="24"/>
          <w:szCs w:val="24"/>
        </w:rPr>
        <w:t xml:space="preserve"> </w:t>
      </w:r>
      <w:r w:rsidR="00A95F77">
        <w:rPr>
          <w:rFonts w:ascii="Times New Roman" w:hAnsi="Times New Roman" w:cs="Times New Roman"/>
          <w:sz w:val="24"/>
          <w:szCs w:val="24"/>
        </w:rPr>
        <w:t>tak izinkan warga menetap di dusun Karet, Pleret, B</w:t>
      </w:r>
      <w:r w:rsidR="000539C0">
        <w:rPr>
          <w:rFonts w:ascii="Times New Roman" w:hAnsi="Times New Roman" w:cs="Times New Roman"/>
          <w:sz w:val="24"/>
          <w:szCs w:val="24"/>
        </w:rPr>
        <w:t xml:space="preserve">antul </w:t>
      </w:r>
      <w:r w:rsidR="00667F9A" w:rsidRPr="00667F9A">
        <w:rPr>
          <w:rFonts w:ascii="Times New Roman" w:hAnsi="Times New Roman" w:cs="Times New Roman"/>
          <w:sz w:val="24"/>
          <w:szCs w:val="24"/>
          <w:highlight w:val="yellow"/>
        </w:rPr>
        <w:fldChar w:fldCharType="begin" w:fldLock="1"/>
      </w:r>
      <w:r w:rsidR="00667F9A">
        <w:rPr>
          <w:rFonts w:ascii="Times New Roman" w:hAnsi="Times New Roman" w:cs="Times New Roman"/>
          <w:sz w:val="24"/>
          <w:szCs w:val="24"/>
          <w:highlight w:val="yellow"/>
        </w:rPr>
        <w:instrText>ADDIN CSL_CITATION {"citationItems":[{"id":"ITEM-1","itemData":{"URL":"https://www.bbc.com/indonesia/indonesia-47801818","author":[{"dropping-particle":"","family":"BBC","given":"","non-dropping-particle":"","parse-names":false,"suffix":""}],"container-title":"www.bbc.com","id":"ITEM-1","issued":{"date-parts":[["2019"]]},"title":"Diusir Dari Desa Karena Agama, Bagaimana Mencegah Intoleransi Ditingkat Warga?","type":"webpage"},"uris":["http://www.mendeley.com/documents/?uuid=ac8a8072-3907-42d0-96f8-f2c36548e7fd"]}],"mendeley":{"formattedCitation":"(BBC, 2019)","plainTextFormattedCitation":"(BBC, 2019)","previouslyFormattedCitation":"(BBC, 2019)"},"properties":{"noteIndex":0},"schema":"https://github.com/citation-style-language/schema/raw/master/csl-citation.json"}</w:instrText>
      </w:r>
      <w:r w:rsidR="00667F9A" w:rsidRPr="00667F9A">
        <w:rPr>
          <w:rFonts w:ascii="Times New Roman" w:hAnsi="Times New Roman" w:cs="Times New Roman"/>
          <w:sz w:val="24"/>
          <w:szCs w:val="24"/>
          <w:highlight w:val="yellow"/>
        </w:rPr>
        <w:fldChar w:fldCharType="separate"/>
      </w:r>
      <w:r w:rsidR="00667F9A" w:rsidRPr="00667F9A">
        <w:rPr>
          <w:rFonts w:ascii="Times New Roman" w:hAnsi="Times New Roman" w:cs="Times New Roman"/>
          <w:noProof/>
          <w:sz w:val="24"/>
          <w:szCs w:val="24"/>
          <w:highlight w:val="yellow"/>
        </w:rPr>
        <w:t>(BBC, 2019)</w:t>
      </w:r>
      <w:r w:rsidR="00667F9A" w:rsidRPr="00667F9A">
        <w:rPr>
          <w:rFonts w:ascii="Times New Roman" w:hAnsi="Times New Roman" w:cs="Times New Roman"/>
          <w:sz w:val="24"/>
          <w:szCs w:val="24"/>
          <w:highlight w:val="yellow"/>
        </w:rPr>
        <w:fldChar w:fldCharType="end"/>
      </w:r>
      <w:r w:rsidR="000539C0" w:rsidRPr="00667F9A">
        <w:rPr>
          <w:rFonts w:ascii="Times New Roman" w:hAnsi="Times New Roman" w:cs="Times New Roman"/>
          <w:sz w:val="24"/>
          <w:szCs w:val="24"/>
          <w:highlight w:val="yellow"/>
        </w:rPr>
        <w:t>.</w:t>
      </w:r>
      <w:r w:rsidR="00431FB4">
        <w:rPr>
          <w:rFonts w:ascii="Times New Roman" w:hAnsi="Times New Roman" w:cs="Times New Roman"/>
          <w:sz w:val="24"/>
          <w:szCs w:val="24"/>
        </w:rPr>
        <w:t xml:space="preserve"> </w:t>
      </w:r>
      <w:r w:rsidR="003E2A6F" w:rsidRPr="003E2A6F">
        <w:rPr>
          <w:rFonts w:ascii="Times New Roman" w:hAnsi="Times New Roman" w:cs="Times New Roman"/>
          <w:i/>
          <w:sz w:val="24"/>
          <w:szCs w:val="24"/>
        </w:rPr>
        <w:t>Keempat</w:t>
      </w:r>
      <w:r w:rsidR="003E2A6F">
        <w:rPr>
          <w:rFonts w:ascii="Times New Roman" w:hAnsi="Times New Roman" w:cs="Times New Roman"/>
          <w:sz w:val="24"/>
          <w:szCs w:val="24"/>
        </w:rPr>
        <w:t>, kebijakan sekolah yang mewajibkan mengenakan jilbab bagi siswi non muslim di SMA N</w:t>
      </w:r>
      <w:r w:rsidR="00B146C0">
        <w:rPr>
          <w:rFonts w:ascii="Times New Roman" w:hAnsi="Times New Roman" w:cs="Times New Roman"/>
          <w:sz w:val="24"/>
          <w:szCs w:val="24"/>
        </w:rPr>
        <w:t>egeri di P</w:t>
      </w:r>
      <w:r w:rsidR="003E2A6F">
        <w:rPr>
          <w:rFonts w:ascii="Times New Roman" w:hAnsi="Times New Roman" w:cs="Times New Roman"/>
          <w:sz w:val="24"/>
          <w:szCs w:val="24"/>
        </w:rPr>
        <w:t xml:space="preserve">adang </w:t>
      </w:r>
      <w:r w:rsidR="00667F9A" w:rsidRPr="00667F9A">
        <w:rPr>
          <w:rFonts w:ascii="Times New Roman" w:hAnsi="Times New Roman" w:cs="Times New Roman"/>
          <w:sz w:val="24"/>
          <w:szCs w:val="24"/>
          <w:highlight w:val="yellow"/>
        </w:rPr>
        <w:fldChar w:fldCharType="begin" w:fldLock="1"/>
      </w:r>
      <w:r w:rsidR="00BA1026">
        <w:rPr>
          <w:rFonts w:ascii="Times New Roman" w:hAnsi="Times New Roman" w:cs="Times New Roman"/>
          <w:sz w:val="24"/>
          <w:szCs w:val="24"/>
          <w:highlight w:val="yellow"/>
        </w:rPr>
        <w:instrText>ADDIN CSL_CITATION {"citationItems":[{"id":"ITEM-1","itemData":{"URL":"https://www.bbc.com/indonesia/indonesia-55806826","author":[{"dropping-particle":"","family":"BBC","given":"","non-dropping-particle":"","parse-names":false,"suffix":""}],"container-title":"https://www.bbc.com/","id":"ITEM-1","issued":{"date-parts":[["2021"]]},"title":"Wajib Jilbab Bagi Siswi Non-Muslim di Padang: 'Sekolah negeri Cenderung Gagal Terapkan Kebhinekaan'","type":"webpage"},"uris":["http://www.mendeley.com/documents/?uuid=5e57dae4-fed4-4974-b4b7-e439366c9b8b"]}],"mendeley":{"formattedCitation":"(BBC, 2021)","plainTextFormattedCitation":"(BBC, 2021)","previouslyFormattedCitation":"(BBC, 2021)"},"properties":{"noteIndex":0},"schema":"https://github.com/citation-style-language/schema/raw/master/csl-citation.json"}</w:instrText>
      </w:r>
      <w:r w:rsidR="00667F9A" w:rsidRPr="00667F9A">
        <w:rPr>
          <w:rFonts w:ascii="Times New Roman" w:hAnsi="Times New Roman" w:cs="Times New Roman"/>
          <w:sz w:val="24"/>
          <w:szCs w:val="24"/>
          <w:highlight w:val="yellow"/>
        </w:rPr>
        <w:fldChar w:fldCharType="separate"/>
      </w:r>
      <w:r w:rsidR="00667F9A" w:rsidRPr="00667F9A">
        <w:rPr>
          <w:rFonts w:ascii="Times New Roman" w:hAnsi="Times New Roman" w:cs="Times New Roman"/>
          <w:noProof/>
          <w:sz w:val="24"/>
          <w:szCs w:val="24"/>
          <w:highlight w:val="yellow"/>
        </w:rPr>
        <w:t>(BBC, 2021)</w:t>
      </w:r>
      <w:r w:rsidR="00667F9A" w:rsidRPr="00667F9A">
        <w:rPr>
          <w:rFonts w:ascii="Times New Roman" w:hAnsi="Times New Roman" w:cs="Times New Roman"/>
          <w:sz w:val="24"/>
          <w:szCs w:val="24"/>
          <w:highlight w:val="yellow"/>
        </w:rPr>
        <w:fldChar w:fldCharType="end"/>
      </w:r>
      <w:r w:rsidR="003E2A6F" w:rsidRPr="00667F9A">
        <w:rPr>
          <w:rFonts w:ascii="Times New Roman" w:hAnsi="Times New Roman" w:cs="Times New Roman"/>
          <w:sz w:val="24"/>
          <w:szCs w:val="24"/>
          <w:highlight w:val="yellow"/>
        </w:rPr>
        <w:t>.</w:t>
      </w:r>
      <w:r w:rsidR="00A013D9">
        <w:rPr>
          <w:rFonts w:ascii="Times New Roman" w:hAnsi="Times New Roman" w:cs="Times New Roman"/>
          <w:sz w:val="24"/>
          <w:szCs w:val="24"/>
        </w:rPr>
        <w:t xml:space="preserve"> Orientasi </w:t>
      </w:r>
      <w:r w:rsidR="00A02225">
        <w:rPr>
          <w:rFonts w:ascii="Times New Roman" w:hAnsi="Times New Roman" w:cs="Times New Roman"/>
          <w:sz w:val="24"/>
          <w:szCs w:val="24"/>
        </w:rPr>
        <w:t>nilai-nilai</w:t>
      </w:r>
      <w:r w:rsidR="00A013D9">
        <w:rPr>
          <w:rFonts w:ascii="Times New Roman" w:hAnsi="Times New Roman" w:cs="Times New Roman"/>
          <w:sz w:val="24"/>
          <w:szCs w:val="24"/>
        </w:rPr>
        <w:t xml:space="preserve"> yang berkembang di masyarakat telah membawa perubahan mendasar atas pilihan nilai dan hidup dalam melihat realitas yang ada.</w:t>
      </w:r>
      <w:r w:rsidR="009602F8">
        <w:rPr>
          <w:rFonts w:ascii="Times New Roman" w:hAnsi="Times New Roman" w:cs="Times New Roman"/>
          <w:sz w:val="24"/>
          <w:szCs w:val="24"/>
        </w:rPr>
        <w:t xml:space="preserve"> </w:t>
      </w:r>
      <w:r w:rsidR="00A013D9">
        <w:rPr>
          <w:rFonts w:ascii="Times New Roman" w:hAnsi="Times New Roman" w:cs="Times New Roman"/>
          <w:sz w:val="24"/>
          <w:szCs w:val="24"/>
        </w:rPr>
        <w:t xml:space="preserve">Kasus pemotongan salib sebagai salah satu bentuk pemahaman atas </w:t>
      </w:r>
      <w:r w:rsidR="00A02225">
        <w:rPr>
          <w:rFonts w:ascii="Times New Roman" w:hAnsi="Times New Roman" w:cs="Times New Roman"/>
          <w:sz w:val="24"/>
          <w:szCs w:val="24"/>
        </w:rPr>
        <w:t>nilai-nilai</w:t>
      </w:r>
      <w:r w:rsidR="00A013D9">
        <w:rPr>
          <w:rFonts w:ascii="Times New Roman" w:hAnsi="Times New Roman" w:cs="Times New Roman"/>
          <w:sz w:val="24"/>
          <w:szCs w:val="24"/>
        </w:rPr>
        <w:t xml:space="preserve"> yang eksklusif dalam melihat realitas kehidupan berbangsa dan bernegara. Sesuatu bentuk yang berbeda dan tidak sesuai dengan sistem nilai dan keyakinan oleh sekelompok masyarakat termasuk kelompok yang mengatasnamakan agama tertentu dapat menjadi perbuatan yang ekstrim dan dinilai mencederai </w:t>
      </w:r>
      <w:r w:rsidR="00A02225">
        <w:rPr>
          <w:rFonts w:ascii="Times New Roman" w:hAnsi="Times New Roman" w:cs="Times New Roman"/>
          <w:sz w:val="24"/>
          <w:szCs w:val="24"/>
        </w:rPr>
        <w:t>nilai-nilai</w:t>
      </w:r>
      <w:r w:rsidR="00A013D9">
        <w:rPr>
          <w:rFonts w:ascii="Times New Roman" w:hAnsi="Times New Roman" w:cs="Times New Roman"/>
          <w:sz w:val="24"/>
          <w:szCs w:val="24"/>
        </w:rPr>
        <w:t xml:space="preserve"> keberagaman dan Pancasila. </w:t>
      </w:r>
      <w:r w:rsidR="0020771D">
        <w:rPr>
          <w:rFonts w:ascii="Times New Roman" w:hAnsi="Times New Roman" w:cs="Times New Roman"/>
          <w:sz w:val="24"/>
          <w:szCs w:val="24"/>
        </w:rPr>
        <w:t xml:space="preserve">Kasus pemotongan salib atas nisan yang berbeda agama sebagai salah satu bentuk paham radikalisme yang berakar pada praktek paham Takfirisme di masyarakat. </w:t>
      </w:r>
    </w:p>
    <w:p w14:paraId="32577E43" w14:textId="4DE21A90" w:rsidR="002D4BE0" w:rsidRDefault="00F66268" w:rsidP="009E4638">
      <w:pPr>
        <w:spacing w:after="0" w:line="240" w:lineRule="auto"/>
        <w:ind w:firstLine="567"/>
        <w:jc w:val="both"/>
        <w:rPr>
          <w:rFonts w:ascii="Times New Roman" w:hAnsi="Times New Roman" w:cs="Times New Roman"/>
          <w:sz w:val="24"/>
          <w:szCs w:val="24"/>
        </w:rPr>
      </w:pPr>
      <w:r w:rsidRPr="00F66268">
        <w:rPr>
          <w:rFonts w:ascii="Times New Roman" w:hAnsi="Times New Roman" w:cs="Times New Roman"/>
          <w:sz w:val="24"/>
          <w:szCs w:val="24"/>
        </w:rPr>
        <w:t xml:space="preserve">Radikalisme dalam posisi ini setara dengan perilaku teroris dalam pengertian lain mendekati perilaku tindak teroris. Teroris dalam konteks perilaku berarti </w:t>
      </w:r>
      <w:r w:rsidR="009B118D">
        <w:rPr>
          <w:rFonts w:ascii="Times New Roman" w:hAnsi="Times New Roman" w:cs="Times New Roman"/>
          <w:sz w:val="24"/>
          <w:szCs w:val="24"/>
        </w:rPr>
        <w:t>melakukan</w:t>
      </w:r>
      <w:r w:rsidRPr="00F66268">
        <w:rPr>
          <w:rFonts w:ascii="Times New Roman" w:hAnsi="Times New Roman" w:cs="Times New Roman"/>
          <w:sz w:val="24"/>
          <w:szCs w:val="24"/>
        </w:rPr>
        <w:t xml:space="preserve"> aksi</w:t>
      </w:r>
      <w:r w:rsidR="009B118D">
        <w:rPr>
          <w:rFonts w:ascii="Times New Roman" w:hAnsi="Times New Roman" w:cs="Times New Roman"/>
          <w:sz w:val="24"/>
          <w:szCs w:val="24"/>
        </w:rPr>
        <w:t xml:space="preserve"> dan tindakan konkret, t</w:t>
      </w:r>
      <w:r w:rsidRPr="00F66268">
        <w:rPr>
          <w:rFonts w:ascii="Times New Roman" w:hAnsi="Times New Roman" w:cs="Times New Roman"/>
          <w:sz w:val="24"/>
          <w:szCs w:val="24"/>
        </w:rPr>
        <w:t>indak</w:t>
      </w:r>
      <w:r w:rsidR="00FE652C">
        <w:rPr>
          <w:rFonts w:ascii="Times New Roman" w:hAnsi="Times New Roman" w:cs="Times New Roman"/>
          <w:sz w:val="24"/>
          <w:szCs w:val="24"/>
        </w:rPr>
        <w:t xml:space="preserve">an yang mengarah pada teroris. </w:t>
      </w:r>
      <w:r>
        <w:rPr>
          <w:rFonts w:ascii="Times New Roman" w:hAnsi="Times New Roman" w:cs="Times New Roman"/>
          <w:sz w:val="24"/>
          <w:szCs w:val="24"/>
        </w:rPr>
        <w:t xml:space="preserve">Yang urgen hukum harus didahulukan daripada epistemologi sang pelaku. Epistemologi yang dimaksud </w:t>
      </w:r>
      <w:r w:rsidR="00D2653C">
        <w:rPr>
          <w:rFonts w:ascii="Times New Roman" w:hAnsi="Times New Roman" w:cs="Times New Roman"/>
          <w:sz w:val="24"/>
          <w:szCs w:val="24"/>
        </w:rPr>
        <w:t>Takfirisme</w:t>
      </w:r>
      <w:r>
        <w:rPr>
          <w:rFonts w:ascii="Times New Roman" w:hAnsi="Times New Roman" w:cs="Times New Roman"/>
          <w:sz w:val="24"/>
          <w:szCs w:val="24"/>
        </w:rPr>
        <w:t xml:space="preserve">. </w:t>
      </w:r>
      <w:r w:rsidR="00D2653C">
        <w:rPr>
          <w:rFonts w:ascii="Times New Roman" w:hAnsi="Times New Roman" w:cs="Times New Roman"/>
          <w:sz w:val="24"/>
          <w:szCs w:val="24"/>
        </w:rPr>
        <w:t>Takfirisme</w:t>
      </w:r>
      <w:r>
        <w:rPr>
          <w:rFonts w:ascii="Times New Roman" w:hAnsi="Times New Roman" w:cs="Times New Roman"/>
          <w:sz w:val="24"/>
          <w:szCs w:val="24"/>
        </w:rPr>
        <w:t xml:space="preserve"> suatu tindakan spontan dengan perkataan yang langsung dengan menghukum orang. Tindakan dan pikirannya menyatakan sesuatu dalam konteks hitam dan putih. </w:t>
      </w:r>
      <w:r w:rsidR="00E43B17">
        <w:rPr>
          <w:rFonts w:ascii="Times New Roman" w:hAnsi="Times New Roman" w:cs="Times New Roman"/>
          <w:sz w:val="24"/>
          <w:szCs w:val="24"/>
        </w:rPr>
        <w:t>Upaya yang dilakukan untuk mencegah gerakan radikalisme dengan menggunakan Pancasila juga sudah dilakukan oleh berbagai kelompok dan komunitas, termasuk lembaga negara dalam bentuk program pelatihan, sosialisasi, deradikalisasi. Satriawan, Islami, Lailam memaparkan program dan kegiatan pencegahan gerakan radikalisme melalui penanaman ideologi Pancasila dan kesadaran konstitusi berbasis komunitas yang</w:t>
      </w:r>
      <w:r w:rsidR="00BE0871">
        <w:rPr>
          <w:rFonts w:ascii="Times New Roman" w:hAnsi="Times New Roman" w:cs="Times New Roman"/>
          <w:sz w:val="24"/>
          <w:szCs w:val="24"/>
        </w:rPr>
        <w:t xml:space="preserve"> dilakukan di beberapa komunitas melalui penguatan ideologi Pancasila di komunitas dan </w:t>
      </w:r>
      <w:r w:rsidR="00BE0871" w:rsidRPr="00BE0871">
        <w:rPr>
          <w:rFonts w:ascii="Times New Roman" w:hAnsi="Times New Roman" w:cs="Times New Roman"/>
          <w:i/>
          <w:sz w:val="24"/>
          <w:szCs w:val="24"/>
        </w:rPr>
        <w:t>Training for trainers</w:t>
      </w:r>
      <w:r w:rsidR="00BE0871">
        <w:rPr>
          <w:rFonts w:ascii="Times New Roman" w:hAnsi="Times New Roman" w:cs="Times New Roman"/>
          <w:sz w:val="24"/>
          <w:szCs w:val="24"/>
        </w:rPr>
        <w:t xml:space="preserve"> pencegahan gerakan radikalisme dengan pemahaman ideologi Pancasila yang menekan aspek pengetahuan dan pemahaman tentang Pancasila </w:t>
      </w:r>
      <w:r w:rsidR="00BA1026" w:rsidRPr="00BA1026">
        <w:rPr>
          <w:rFonts w:ascii="Times New Roman" w:hAnsi="Times New Roman" w:cs="Times New Roman"/>
          <w:sz w:val="24"/>
          <w:szCs w:val="24"/>
          <w:highlight w:val="yellow"/>
        </w:rPr>
        <w:fldChar w:fldCharType="begin" w:fldLock="1"/>
      </w:r>
      <w:r w:rsidR="00BA1026">
        <w:rPr>
          <w:rFonts w:ascii="Times New Roman" w:hAnsi="Times New Roman" w:cs="Times New Roman"/>
          <w:sz w:val="24"/>
          <w:szCs w:val="24"/>
          <w:highlight w:val="yellow"/>
        </w:rPr>
        <w:instrText>ADDIN CSL_CITATION {"citationItems":[{"id":"ITEM-1","itemData":{"DOI":"10.26714/jsm.1.2.2019.99-110","ISSN":"2623-0364","abstract":"Pengabdian ini memfokuskan pada upaya pencegahan gerakan radikalisme melalui penanaman ideologi Pancasila dan budaya sadar konstitusi berbasis komunitas. Komunitas yang dipilih adalah Pimpinan Ranting Muhammadiyah Bangunjiwo Barat, Banguntapan IV dan Sidokarto. Persoalan komunitas masyarakat saat ini adalah adanya gerakan-gerakan radikalisme yang memiliki agenda terselubung yang menggerogoti nilai-nilai Pancasila - memecah belah bangsa Indonesia, melemahkan persatuan dan kesatuan – merusak kebhinekaan yang sejak Indonesia berdiri telah menjadi konsensus bersama. Kegiatan ini dilakukan dalam bentuk pengabdian berupa: (1) Pelatihan Pencegahan Radikalisme melalui Penanaman Ideologi Pancasila dan Budaya Sadar Konstitusi yang dilakukan di 3 tempat, yakni: di Pimpinan Ranting Muhammadiyah Bangunjiwo Barat, Banguntapan IV dan Sidokarto. Pelatihan ini memfokuskan pada penguatan pemahaman Pancasila dan budaya sadar konstitusi serta strategi pencegahan radikalisme di Indonesia; (2) ToT Pencegahan Radikalisme melalui Penanaman Ideologi Pancasila dan Budaya Sadar Konstitusi. Training of Trainer ini merupakan lanjutan dari pelatihan pada PRM yang dilakukan sebelumnya. Adapaun materi dalam ToT ini meliputi: Pemahaman Ideologi Bernegara Menurut Muhammadiyah dan Sikap Bernegara Muhammadiyah; Pencegahan Radikalisme melalui Kewajiban Bela Negara dalam kehidupan beragama; Advokasi Kebijakan dan Hukum terkait Gerakan Radikalisme. ToT ini dilakukan agar peserta memiliki kemampuan untuk menjadi pelatih yang memiliki pemahaman dan sikap bahwa radikalisme/ terorisme harus dicegah sedemikian rupa dengan berbagai kegiatan pencegahan. Kegiatan pencegahan tersebut merupakan bentuk bela negara warga negara yang baik demi menjaga kelangsungan hidup bangsa dan negara yang seutuhnya dengan melakukan pencegahan gerakan radikalisme di masing-masing komunitas.Kata kunci: Pancasila, budaya sadar konstitusi, radikalisme, terorisme, pencegahan.AbstractThe community service program aims to prevent radicalism movement through inculculating state ideology, Pancasila and building awareness on understanding more about Constitution among the community. In this program, Muhammadiyah branches at some villages in Yogyakarta are selected to be the pilot project. They are Muhammadiyah branch of Sidokarto, Banguntapan IV and Bangunjiwo Barat. These area are considered as some villages that are susceptible for penetrating radicalist movement ideology which threaten the state ideology, Pancasila as the r…","author":[{"dropping-particle":"","family":"Satriawan","given":"Iwan","non-dropping-particle":"","parse-names":false,"suffix":""},{"dropping-particle":"","family":"Islami","given":"Muhammad Nur","non-dropping-particle":"","parse-names":false,"suffix":""},{"dropping-particle":"","family":"Lailam","given":"Tanto","non-dropping-particle":"","parse-names":false,"suffix":""}],"container-title":"Jurnal Surya Masyarakat","id":"ITEM-1","issue":"2","issued":{"date-parts":[["2019"]]},"page":"99","title":"Pencegahan Gerakan Radikalisme melalui Penanaman Ideologi Pancasila dan Budaya Sadar Konstitusi Berbasis Komunitas","type":"article-journal","volume":"1"},"uris":["http://www.mendeley.com/documents/?uuid=3cec4b29-9553-47fa-b115-6e22a0e41270"]}],"mendeley":{"formattedCitation":"(Satriawan, Islami, &amp; Lailam, 2019)","plainTextFormattedCitation":"(Satriawan, Islami, &amp; Lailam, 2019)","previouslyFormattedCitation":"(Satriawan, Islami, &amp; Lailam, 2019)"},"properties":{"noteIndex":0},"schema":"https://github.com/citation-style-language/schema/raw/master/csl-citation.json"}</w:instrText>
      </w:r>
      <w:r w:rsidR="00BA1026" w:rsidRPr="00BA1026">
        <w:rPr>
          <w:rFonts w:ascii="Times New Roman" w:hAnsi="Times New Roman" w:cs="Times New Roman"/>
          <w:sz w:val="24"/>
          <w:szCs w:val="24"/>
          <w:highlight w:val="yellow"/>
        </w:rPr>
        <w:fldChar w:fldCharType="separate"/>
      </w:r>
      <w:r w:rsidR="00BA1026" w:rsidRPr="00BA1026">
        <w:rPr>
          <w:rFonts w:ascii="Times New Roman" w:hAnsi="Times New Roman" w:cs="Times New Roman"/>
          <w:noProof/>
          <w:sz w:val="24"/>
          <w:szCs w:val="24"/>
          <w:highlight w:val="yellow"/>
        </w:rPr>
        <w:t>(Satriawan, Islami, &amp; Lailam, 2019)</w:t>
      </w:r>
      <w:r w:rsidR="00BA1026" w:rsidRPr="00BA1026">
        <w:rPr>
          <w:rFonts w:ascii="Times New Roman" w:hAnsi="Times New Roman" w:cs="Times New Roman"/>
          <w:sz w:val="24"/>
          <w:szCs w:val="24"/>
          <w:highlight w:val="yellow"/>
        </w:rPr>
        <w:fldChar w:fldCharType="end"/>
      </w:r>
      <w:r w:rsidR="00BE0871" w:rsidRPr="00BA1026">
        <w:rPr>
          <w:rFonts w:ascii="Times New Roman" w:hAnsi="Times New Roman" w:cs="Times New Roman"/>
          <w:sz w:val="24"/>
          <w:szCs w:val="24"/>
          <w:highlight w:val="yellow"/>
        </w:rPr>
        <w:t>.</w:t>
      </w:r>
      <w:r w:rsidR="00BE0871">
        <w:rPr>
          <w:rFonts w:ascii="Times New Roman" w:hAnsi="Times New Roman" w:cs="Times New Roman"/>
          <w:sz w:val="24"/>
          <w:szCs w:val="24"/>
        </w:rPr>
        <w:t xml:space="preserve"> </w:t>
      </w:r>
    </w:p>
    <w:p w14:paraId="61938BE8" w14:textId="77777777" w:rsidR="002D4BE0" w:rsidRPr="00C15A62" w:rsidRDefault="002D4BE0" w:rsidP="00C15A62">
      <w:pPr>
        <w:spacing w:after="0" w:line="240" w:lineRule="auto"/>
        <w:rPr>
          <w:rFonts w:ascii="Times New Roman" w:hAnsi="Times New Roman" w:cs="Times New Roman"/>
          <w:b/>
          <w:sz w:val="24"/>
          <w:szCs w:val="24"/>
        </w:rPr>
      </w:pPr>
    </w:p>
    <w:p w14:paraId="746B2CA1" w14:textId="77777777" w:rsidR="009F2C00" w:rsidRPr="00582AE3" w:rsidRDefault="009F2C00" w:rsidP="00582AE3">
      <w:pPr>
        <w:spacing w:after="0" w:line="240" w:lineRule="auto"/>
        <w:rPr>
          <w:rFonts w:ascii="Times New Roman" w:hAnsi="Times New Roman" w:cs="Times New Roman"/>
          <w:b/>
          <w:sz w:val="24"/>
          <w:szCs w:val="24"/>
        </w:rPr>
      </w:pPr>
      <w:r w:rsidRPr="00582AE3">
        <w:rPr>
          <w:rFonts w:ascii="Times New Roman" w:hAnsi="Times New Roman" w:cs="Times New Roman"/>
          <w:b/>
          <w:sz w:val="24"/>
          <w:szCs w:val="24"/>
        </w:rPr>
        <w:t xml:space="preserve">Pengertian dan Maksud Metode Pancasila </w:t>
      </w:r>
    </w:p>
    <w:p w14:paraId="5DBC3507" w14:textId="3513894C" w:rsidR="009E4638" w:rsidRDefault="00C15A62" w:rsidP="009E4638">
      <w:pPr>
        <w:spacing w:after="0" w:line="240" w:lineRule="auto"/>
        <w:ind w:firstLine="567"/>
        <w:jc w:val="both"/>
        <w:rPr>
          <w:rFonts w:ascii="Times New Roman" w:hAnsi="Times New Roman" w:cs="Times New Roman"/>
          <w:sz w:val="24"/>
          <w:szCs w:val="24"/>
        </w:rPr>
      </w:pPr>
      <w:r w:rsidRPr="00C15A62">
        <w:rPr>
          <w:rFonts w:ascii="Times New Roman" w:hAnsi="Times New Roman" w:cs="Times New Roman"/>
          <w:sz w:val="24"/>
          <w:szCs w:val="24"/>
        </w:rPr>
        <w:t xml:space="preserve">Metode Pancasila dalam menangkal radikalisme menjadi pokok pembahasan dan analisis dalam kajian ini karena selama ini Pancasila belum </w:t>
      </w:r>
      <w:r>
        <w:rPr>
          <w:rFonts w:ascii="Times New Roman" w:hAnsi="Times New Roman" w:cs="Times New Roman"/>
          <w:sz w:val="24"/>
          <w:szCs w:val="24"/>
        </w:rPr>
        <w:t xml:space="preserve">dirumuskan dalam bentuk metode berpikir dan metode kebijakan. </w:t>
      </w:r>
      <w:r w:rsidR="00BB6D3F">
        <w:rPr>
          <w:rFonts w:ascii="Times New Roman" w:hAnsi="Times New Roman" w:cs="Times New Roman"/>
          <w:sz w:val="24"/>
          <w:szCs w:val="24"/>
        </w:rPr>
        <w:t>Berbagai studi te</w:t>
      </w:r>
      <w:r w:rsidR="00A02225">
        <w:rPr>
          <w:rFonts w:ascii="Times New Roman" w:hAnsi="Times New Roman" w:cs="Times New Roman"/>
          <w:sz w:val="24"/>
          <w:szCs w:val="24"/>
        </w:rPr>
        <w:t>ntang Pancasila dalam merespon</w:t>
      </w:r>
      <w:r w:rsidR="00BB6D3F">
        <w:rPr>
          <w:rFonts w:ascii="Times New Roman" w:hAnsi="Times New Roman" w:cs="Times New Roman"/>
          <w:sz w:val="24"/>
          <w:szCs w:val="24"/>
        </w:rPr>
        <w:t xml:space="preserve"> persoalan radikalisme masih meletakkan pada dasar pemahaman dan program pelaksanaan kegiatan untuk menanamkan </w:t>
      </w:r>
      <w:r w:rsidR="00A02225">
        <w:rPr>
          <w:rFonts w:ascii="Times New Roman" w:hAnsi="Times New Roman" w:cs="Times New Roman"/>
          <w:sz w:val="24"/>
          <w:szCs w:val="24"/>
        </w:rPr>
        <w:t>nilai-nilai</w:t>
      </w:r>
      <w:r w:rsidR="00BB6D3F">
        <w:rPr>
          <w:rFonts w:ascii="Times New Roman" w:hAnsi="Times New Roman" w:cs="Times New Roman"/>
          <w:sz w:val="24"/>
          <w:szCs w:val="24"/>
        </w:rPr>
        <w:t xml:space="preserve"> Pancasila </w:t>
      </w:r>
      <w:r w:rsidR="00465AD3" w:rsidRPr="00465AD3">
        <w:rPr>
          <w:rFonts w:ascii="Times New Roman" w:hAnsi="Times New Roman" w:cs="Times New Roman"/>
          <w:sz w:val="24"/>
          <w:szCs w:val="24"/>
          <w:highlight w:val="yellow"/>
        </w:rPr>
        <w:fldChar w:fldCharType="begin" w:fldLock="1"/>
      </w:r>
      <w:r w:rsidR="00F14ACE">
        <w:rPr>
          <w:rFonts w:ascii="Times New Roman" w:hAnsi="Times New Roman" w:cs="Times New Roman"/>
          <w:sz w:val="24"/>
          <w:szCs w:val="24"/>
          <w:highlight w:val="yellow"/>
        </w:rPr>
        <w:instrText>ADDIN CSL_CITATION {"citationItems":[{"id":"ITEM-1","itemData":{"DOI":"10.21776/ub.waskita.2018.002.01.1","ISSN":"25807005","abstract":"Cultural diversity of the Indonesian nation had the potential to generate a variety of understanding and radical movements, whether in the name of religion, tribe, and class. It became a necessity that this social reality is a frequent cause of horizontal conflict in society, one of which was radical action inte name of religion. Radicalism didn’t only occur in the local-national currents, but that understanding is likely to be internalized by the global discourse on religious issues that have been happening. This study used a qualitative approach with the hope that this approach is able to answer the research question (research question). In addition, through this approach was very possible for researchers to arrange road map and goal setting of each stage performed. Based on the findings of the data, it is necessary to make several approaches culturally, such as: (1) revitalizing Pancasila values and encouraging people to have good religious literacy; (2) on the policy aspect, the government need to have de-radicalization pograms so that the action of radicalism caused by SARA sentiments or other factors can be eliminated. The state had a very strategic and important role to make counter-narrative efforts on that actions can be planned systematically, massively, and measurably.","author":[{"dropping-particle":"","family":"Sudjito","given":"","non-dropping-particle":"","parse-names":false,"suffix":""},{"dropping-particle":"","family":"Muhaimin","given":"Hendro","non-dropping-particle":"","parse-names":false,"suffix":""}],"container-title":"WASKITA: Jurnal Pendidikan Nilai dan Pembangunan Karakter","id":"ITEM-1","issue":"1","issued":{"date-parts":[["2018"]]},"page":"1-16","title":"Membudayakan Nilai-Nilai Pancasila dan Upaya Menangkal Tumbuhnya Radikalisme di Indonesia","type":"article-journal","volume":"2"},"uris":["http://www.mendeley.com/documents/?uuid=a26f71ed-c6cf-460a-be73-bb3866cc32bf"]},{"id":"ITEM-2","itemData":{"DOI":"10.26714/jsm.1.2.2019.99-110","ISSN":"2623-0364","abstract":"Pengabdian ini memfokuskan pada upaya pencegahan gerakan radikalisme melalui penanaman ideologi Pancasila dan budaya sadar konstitusi berbasis komunitas. Komunitas yang dipilih adalah Pimpinan Ranting Muhammadiyah Bangunjiwo Barat, Banguntapan IV dan Sidokarto. Persoalan komunitas masyarakat saat ini adalah adanya gerakan-gerakan radikalisme yang memiliki agenda terselubung yang menggerogoti nilai-nilai Pancasila - memecah belah bangsa Indonesia, melemahkan persatuan dan kesatuan – merusak kebhinekaan yang sejak Indonesia berdiri telah menjadi konsensus bersama. Kegiatan ini dilakukan dalam bentuk pengabdian berupa: (1) Pelatihan Pencegahan Radikalisme melalui Penanaman Ideologi Pancasila dan Budaya Sadar Konstitusi yang dilakukan di 3 tempat, yakni: di Pimpinan Ranting Muhammadiyah Bangunjiwo Barat, Banguntapan IV dan Sidokarto. Pelatihan ini memfokuskan pada penguatan pemahaman Pancasila dan budaya sadar konstitusi serta strategi pencegahan radikalisme di Indonesia; (2) ToT Pencegahan Radikalisme melalui Penanaman Ideologi Pancasila dan Budaya Sadar Konstitusi. Training of Trainer ini merupakan lanjutan dari pelatihan pada PRM yang dilakukan sebelumnya. Adapaun materi dalam ToT ini meliputi: Pemahaman Ideologi Bernegara Menurut Muhammadiyah dan Sikap Bernegara Muhammadiyah; Pencegahan Radikalisme melalui Kewajiban Bela Negara dalam kehidupan beragama; Advokasi Kebijakan dan Hukum terkait Gerakan Radikalisme. ToT ini dilakukan agar peserta memiliki kemampuan untuk menjadi pelatih yang memiliki pemahaman dan sikap bahwa radikalisme/ terorisme harus dicegah sedemikian rupa dengan berbagai kegiatan pencegahan. Kegiatan pencegahan tersebut merupakan bentuk bela negara warga negara yang baik demi menjaga kelangsungan hidup bangsa dan negara yang seutuhnya dengan melakukan pencegahan gerakan radikalisme di masing-masing komunitas.Kata kunci: Pancasila, budaya sadar konstitusi, radikalisme, terorisme, pencegahan.AbstractThe community service program aims to prevent radicalism movement through inculculating state ideology, Pancasila and building awareness on understanding more about Constitution among the community. In this program, Muhammadiyah branches at some villages in Yogyakarta are selected to be the pilot project. They are Muhammadiyah branch of Sidokarto, Banguntapan IV and Bangunjiwo Barat. These area are considered as some villages that are susceptible for penetrating radicalist movement ideology which threaten the state ideology, Pancasila as the r…","author":[{"dropping-particle":"","family":"Satriawan","given":"Iwan","non-dropping-particle":"","parse-names":false,"suffix":""},{"dropping-particle":"","family":"Islami","given":"Muhammad Nur","non-dropping-particle":"","parse-names":false,"suffix":""},{"dropping-particle":"","family":"Lailam","given":"Tanto","non-dropping-particle":"","parse-names":false,"suffix":""}],"container-title":"Jurnal Surya Masyarakat","id":"ITEM-2","issue":"2","issued":{"date-parts":[["2019"]]},"page":"99","title":"Pencegahan Gerakan Radikalisme melalui Penanaman Ideologi Pancasila dan Budaya Sadar Konstitusi Berbasis Komunitas","type":"article-journal","volume":"1"},"uris":["http://www.mendeley.com/documents/?uuid=3cec4b29-9553-47fa-b115-6e22a0e41270"]},{"id":"ITEM-3","itemData":{"DOI":"10.21154/muslimheritage.v4i2.1850","ISSN":"2502-535X","abstract":"Penelitian ini bertujuan untuk melihat bagaimana penguatan Pancasila sebagai jatidiri, refleksi, dan tantangan dalam membatasi paham radikalisme mahasiswa di Perguruan Tinggi Islam Ponorogo. Jenis penelitian ini merupakan gabungan penelitian dan pengembangan R&amp;D (Research and Development) dan deskriptif kualitatif. Data validasi diperoleh dari 3 orang dosen yaitu ahli materi dari bidang agama, bidang pendidikan pancasila dan bidang bahasa. Data uji coba terbatas diperoleh dari 100 mahasiswa yaitu 25 orang dari kampus IAIN Ponorogo, 25 orang dari kampus Universitas Muhammadiyah Ponorogo dan 25 orang dari kampus UNIDA Gontor, dan 25 orang dari INSURI. Hasil pengembangan buku ini sesuai dengan kriteria kelayakan ahli diperoleh persentase rata-rata sebesar 76,67% dengan kategori layak. Kedua, Dari hasil uji coba terbatas diketahui 69% mahasiswa mengatakan paham konsep pancasila, persentase tingkat pemahaman lebih dalam mengenai pancasila sebagai jati diri, refleksi, dan tantangan sebesar 75,27% yang dapat dikategorikan tingkat pemahamannya baik. Ketiga, Pengendalian karakter mahasiswa dalam membatasi paham radikalisme mahasiswa di beberapa kampus yang ada di Ponorogo diperoleh persentase rata-rata sebesar 73,82% sehingga dapat dikatakan Buku kendali karakter ini dapat digunakan dengan baik dan menghasilkan karakter yang positif dalam pengimplementasian nilai-nilai pancasila dalam kehidupan.","author":[{"dropping-particle":"","family":"Hakim","given":"Lukman","non-dropping-particle":"","parse-names":false,"suffix":""},{"dropping-particle":"","family":"Ekapti","given":"Rahmi Faradisya","non-dropping-particle":"","parse-names":false,"suffix":""}],"container-title":"Muslim Heritage","id":"ITEM-3","issue":"2","issued":{"date-parts":[["2019"]]},"page":"403-419","title":"Penguatan Pendidikan Pancasila Sebagai Jatidiri, Refleksi, dan Tantangan Dalam Membatasi Paham Radikalisme Mahasiswa di Perguruan Tinggi Islam Ponorogo","type":"article-journal","volume":"4"},"uris":["http://www.mendeley.com/documents/?uuid=a50ee8a5-348f-477e-be8f-bd459ebae05f"]}],"mendeley":{"formattedCitation":"(Hakim &amp; Ekapti, 2019; Satriawan et al., 2019; Sudjito &amp; Muhaimin, 2018)","plainTextFormattedCitation":"(Hakim &amp; Ekapti, 2019; Satriawan et al., 2019; Sudjito &amp; Muhaimin, 2018)","previouslyFormattedCitation":"(Hakim &amp; Ekapti, 2019; Satriawan et al., 2019; Sudjito &amp; Muhaimin, 2018)"},"properties":{"noteIndex":0},"schema":"https://github.com/citation-style-language/schema/raw/master/csl-citation.json"}</w:instrText>
      </w:r>
      <w:r w:rsidR="00465AD3" w:rsidRPr="00465AD3">
        <w:rPr>
          <w:rFonts w:ascii="Times New Roman" w:hAnsi="Times New Roman" w:cs="Times New Roman"/>
          <w:sz w:val="24"/>
          <w:szCs w:val="24"/>
          <w:highlight w:val="yellow"/>
        </w:rPr>
        <w:fldChar w:fldCharType="separate"/>
      </w:r>
      <w:r w:rsidR="00AB2EB3" w:rsidRPr="00AB2EB3">
        <w:rPr>
          <w:rFonts w:ascii="Times New Roman" w:hAnsi="Times New Roman" w:cs="Times New Roman"/>
          <w:noProof/>
          <w:sz w:val="24"/>
          <w:szCs w:val="24"/>
          <w:highlight w:val="yellow"/>
        </w:rPr>
        <w:t>(Hakim &amp; Ekapti, 2019; Satriawan et al., 2019; Sudjito &amp; Muhaimin, 2018)</w:t>
      </w:r>
      <w:r w:rsidR="00465AD3" w:rsidRPr="00465AD3">
        <w:rPr>
          <w:rFonts w:ascii="Times New Roman" w:hAnsi="Times New Roman" w:cs="Times New Roman"/>
          <w:sz w:val="24"/>
          <w:szCs w:val="24"/>
          <w:highlight w:val="yellow"/>
        </w:rPr>
        <w:fldChar w:fldCharType="end"/>
      </w:r>
      <w:r w:rsidR="00BB6D3F" w:rsidRPr="00465AD3">
        <w:rPr>
          <w:rFonts w:ascii="Times New Roman" w:hAnsi="Times New Roman" w:cs="Times New Roman"/>
          <w:sz w:val="24"/>
          <w:szCs w:val="24"/>
          <w:highlight w:val="yellow"/>
        </w:rPr>
        <w:t>.</w:t>
      </w:r>
      <w:r w:rsidR="00BB6D3F">
        <w:rPr>
          <w:rFonts w:ascii="Times New Roman" w:hAnsi="Times New Roman" w:cs="Times New Roman"/>
          <w:sz w:val="24"/>
          <w:szCs w:val="24"/>
        </w:rPr>
        <w:t xml:space="preserve"> Upaya untuk menjadikan Pancasila sebagai standar kriteria dan validitas nilai belum terpikirkan lebih lanjut. </w:t>
      </w:r>
      <w:r>
        <w:rPr>
          <w:rFonts w:ascii="Times New Roman" w:hAnsi="Times New Roman" w:cs="Times New Roman"/>
          <w:sz w:val="24"/>
          <w:szCs w:val="24"/>
        </w:rPr>
        <w:t>Metode yang dimaksud merupakan acuan, referensi untuk menyusun standar kriteria dan validitas nilai yang paling obyektif dan memiliki otoritas.</w:t>
      </w:r>
      <w:r w:rsidR="009602F8">
        <w:rPr>
          <w:rFonts w:ascii="Times New Roman" w:hAnsi="Times New Roman" w:cs="Times New Roman"/>
          <w:sz w:val="24"/>
          <w:szCs w:val="24"/>
        </w:rPr>
        <w:t xml:space="preserve"> </w:t>
      </w:r>
      <w:r w:rsidR="002A37EF">
        <w:rPr>
          <w:rFonts w:ascii="Times New Roman" w:hAnsi="Times New Roman" w:cs="Times New Roman"/>
          <w:sz w:val="24"/>
          <w:szCs w:val="24"/>
        </w:rPr>
        <w:t xml:space="preserve">Dalam konteks kehidupan bernegara dan bermasyarakat relasi negara dan warga negara menjadi penting untuk dibangun sistem dan standar yang ideal di tengah tengah kehidupan masyarakat yang majemuk. </w:t>
      </w:r>
      <w:r w:rsidR="00FF51ED">
        <w:rPr>
          <w:rFonts w:ascii="Times New Roman" w:hAnsi="Times New Roman" w:cs="Times New Roman"/>
          <w:sz w:val="24"/>
          <w:szCs w:val="24"/>
        </w:rPr>
        <w:t xml:space="preserve">Metode Pancasila dapat digunakan sebagai upaya untuk menangkal paham radikalisme. </w:t>
      </w:r>
      <w:r w:rsidR="008E2F5D">
        <w:rPr>
          <w:rFonts w:ascii="Times New Roman" w:hAnsi="Times New Roman" w:cs="Times New Roman"/>
          <w:sz w:val="24"/>
          <w:szCs w:val="24"/>
        </w:rPr>
        <w:t xml:space="preserve">Selama ini, metode Pancasila masih dimaknai dalam konteks pembelajaran dan pengajaran tentang Pancasila. Sebagaimana model dan metode pembelajaran penanaman karakter dan </w:t>
      </w:r>
      <w:r w:rsidR="00A02225">
        <w:rPr>
          <w:rFonts w:ascii="Times New Roman" w:hAnsi="Times New Roman" w:cs="Times New Roman"/>
          <w:sz w:val="24"/>
          <w:szCs w:val="24"/>
        </w:rPr>
        <w:t>nilai-nilai</w:t>
      </w:r>
      <w:r w:rsidR="008E2F5D">
        <w:rPr>
          <w:rFonts w:ascii="Times New Roman" w:hAnsi="Times New Roman" w:cs="Times New Roman"/>
          <w:sz w:val="24"/>
          <w:szCs w:val="24"/>
        </w:rPr>
        <w:t xml:space="preserve"> Pancasila melalui </w:t>
      </w:r>
      <w:r w:rsidR="008E2F5D" w:rsidRPr="008E2F5D">
        <w:rPr>
          <w:rFonts w:ascii="Times New Roman" w:hAnsi="Times New Roman" w:cs="Times New Roman"/>
          <w:i/>
          <w:sz w:val="24"/>
          <w:szCs w:val="24"/>
        </w:rPr>
        <w:t>role play</w:t>
      </w:r>
      <w:r w:rsidR="008E2F5D">
        <w:rPr>
          <w:rFonts w:ascii="Times New Roman" w:hAnsi="Times New Roman" w:cs="Times New Roman"/>
          <w:sz w:val="24"/>
          <w:szCs w:val="24"/>
        </w:rPr>
        <w:t xml:space="preserve"> yang diterapkan oleh pendidik kepada peserta didik yang bertujuan untuk mengajak peserta didik aktif dalam pembelajaran </w:t>
      </w:r>
      <w:r w:rsidR="00F14ACE">
        <w:rPr>
          <w:rFonts w:ascii="Times New Roman" w:hAnsi="Times New Roman" w:cs="Times New Roman"/>
          <w:sz w:val="24"/>
          <w:szCs w:val="24"/>
          <w:highlight w:val="yellow"/>
        </w:rPr>
        <w:fldChar w:fldCharType="begin" w:fldLock="1"/>
      </w:r>
      <w:r w:rsidR="005D0571">
        <w:rPr>
          <w:rFonts w:ascii="Times New Roman" w:hAnsi="Times New Roman" w:cs="Times New Roman"/>
          <w:sz w:val="24"/>
          <w:szCs w:val="24"/>
          <w:highlight w:val="yellow"/>
        </w:rPr>
        <w:instrText>ADDIN CSL_CITATION {"citationItems":[{"id":"ITEM-1","itemData":{"DOI":"10.24114/jk.v18i1.22597","ISSN":"1693-7287","abstract":"AbstractThe majority of students consider the subjects of Pancasila and Citizenship Education to be boring subjects. The content of many materials, monotonous media and learning models, until the teacher's ability in classroom management is signalled to be the cause that results in less motivation, activeness, and student achievement. A proper learning model is needed to overcome these learning problems, namely role-playing learning models. The purpose of this study was to see the phenomenon of learning Pancasila and Citizenship Education in Class X SMA PGRI 1 Kasihan Bantul. The research method used is the qualitative method with descriptive studies. Data collection techniques in the form of observations, interviews, and documentation. The results showed that the use of Role-Playing learning models succeeded in making the learning atmosphere more interesting, active, and successful in improving students' academic abilities, especially in the material of the National Legal and Judicial System._________AbstractMayoritas siswa menganggap mata pelajaran Pendidikan Pancasila dan Kewarganegaraan adalah mata pelajaran yang membosankan. Isi materi yang banyak, media dan model pembelajaran yang monoton, sampai kemampuan guru dalam pengelolaan kelas disinyalir menjadi penyebabnya yang mengakibatkan motivasi, keaktifan, dan prestasi siswa menjadi kurang. Diperlukan sebuah model pembelajaran yang tepat untuk mengatasi permasalahan belajar tersebut, yakni model pembelajaran Role Playing. Tujuan penelitian ini adalah untuk melihat fenomena pembelajaran Pendidikan Pancasila dan Kewarganegaraan di Kelas X SMA PGRI 1 Kasihan Bantul. Metode penelitian yang digunakan adalah metode kualitatif dengan studi deskriptif. Teknik pengumpulan data berupa observasi, wawancara, dan dokumentasi. Hasil penelitian menunjukan bahwa penggunaan model pembelajaran Role Playing berhasil membuat suasana pembelajaran semakin menarik, aktif, dan berhasil meningkatkan kemampuan akademik siswa khususnya pada materi Sistem Hukum dan Peradilan Nasional.","author":[{"dropping-particle":"","family":"Nurgiansah","given":"T Heru","non-dropping-particle":"","parse-names":false,"suffix":""},{"dropping-particle":"","family":"Hendri","given":"","non-dropping-particle":"","parse-names":false,"suffix":""},{"dropping-particle":"","family":"Khoerudin","given":"Cep Miftah","non-dropping-particle":"","parse-names":false,"suffix":""}],"container-title":"Jurnal Kewarganegaraan","id":"ITEM-1","issue":"1","issued":{"date-parts":[["2021"]]},"page":"56-64","title":"Role Playing dalam Pembelajaran Pendidikan Pancasila dan Kewarganegaraan","type":"article-journal","volume":"18"},"uris":["http://www.mendeley.com/documents/?uuid=82395793-a10d-47ca-a84f-e84f477bede8"]},{"id":"ITEM-2","itemData":{"DOI":"10.31004/edukatif.v3i5.1052","ISSN":"2656-8071","abstract":"UUDNRI Tahun 1945 menegaskan bahwa Indonesia adalah negara hukum. Salah satu wujudnya yaitu pengaturan muatan PKn dalam UU Sisdiknas sebagai mata kuliah wajib pada setiap jenjang pendidikan. Artikel ditulis dengan tujuan “membentangkan” hasil penelitian kualitatif dengan desain deskriptif tentang profil PKn dalam kurikulum pendidikan Indonesia. Artikel dihasilkan dengan meletakkan studi dokumen sebagai teknik pengumpulan data utama. Dokumen primer yang dianalisis adalah peraturan perundang-undangan yang berlaku hingga akhir 2020 untuk mengkonstruksi profil PKn pada pendidikan dasar dan menengah. PKn dalam K13 menggunakan nomenklatur PPKn. PPKn menggunakan pendekatan education for citizenship dengan kontinum maksimal untuk mengembangkan potensi warga muda. PPKn diajarkan secara tematik terpadu (integrated) pada tingkat SD dan sederajat, dan spada sebagai mata pelajaran tersendiri (separate) tingkat SMP, SMA, SMK dan sederajat. PPKn merupakan program kulikulernya bertujuan untuk mengembangkan kompetensi sikap, pengetahuan, dan keterampilan sebagai dasar penguatan warga muda yang pancasilais, partisipatif, demokratis dan bertanggung jawab dalam kehidupan bermasyarakat, berbangsa, dan bernegara.","author":[{"dropping-particle":"","family":"Rachman","given":"Fazli","non-dropping-particle":"","parse-names":false,"suffix":""},{"dropping-particle":"","family":"Nurgiansyah","given":"T Heru","non-dropping-particle":"","parse-names":false,"suffix":""},{"dropping-particle":"","family":"Kabatiah","given":"Maryatun","non-dropping-particle":"","parse-names":false,"suffix":""}],"container-title":"Edukatif : Jurnal Ilmu Pendidikan","id":"ITEM-2","issue":"5","issued":{"date-parts":[["2021"]]},"page":"2970-2984","title":"Profilisasi Pendidikan Kewarganegaraan dalam Kurikulum Pendidikan Indonesia","type":"article-journal","volume":"3"},"uris":["http://www.mendeley.com/documents/?uuid=7e1f9e48-7488-4369-a4fd-1af5172cc248"]}],"mendeley":{"formattedCitation":"(Nurgiansah, Hendri, &amp; Khoerudin, 2021; Rachman, Nurgiansyah, &amp; Kabatiah, 2021)","plainTextFormattedCitation":"(Nurgiansah, Hendri, &amp; Khoerudin, 2021; Rachman, Nurgiansyah, &amp; Kabatiah, 2021)","previouslyFormattedCitation":"(Nurgiansah, Hendri, &amp; Khoerudin, 2021; Rachman, Nurgiansyah, &amp; Kabatiah, 2021)"},"properties":{"noteIndex":0},"schema":"https://github.com/citation-style-language/schema/raw/master/csl-citation.json"}</w:instrText>
      </w:r>
      <w:r w:rsidR="00F14ACE">
        <w:rPr>
          <w:rFonts w:ascii="Times New Roman" w:hAnsi="Times New Roman" w:cs="Times New Roman"/>
          <w:sz w:val="24"/>
          <w:szCs w:val="24"/>
          <w:highlight w:val="yellow"/>
        </w:rPr>
        <w:fldChar w:fldCharType="separate"/>
      </w:r>
      <w:r w:rsidR="00F14ACE" w:rsidRPr="00F14ACE">
        <w:rPr>
          <w:rFonts w:ascii="Times New Roman" w:hAnsi="Times New Roman" w:cs="Times New Roman"/>
          <w:noProof/>
          <w:sz w:val="24"/>
          <w:szCs w:val="24"/>
          <w:highlight w:val="yellow"/>
        </w:rPr>
        <w:t>(Nurgiansah, Hendri, &amp; Khoerudin, 2021; Rachman, Nurgiansyah, &amp; Kabatiah, 2021)</w:t>
      </w:r>
      <w:r w:rsidR="00F14ACE">
        <w:rPr>
          <w:rFonts w:ascii="Times New Roman" w:hAnsi="Times New Roman" w:cs="Times New Roman"/>
          <w:sz w:val="24"/>
          <w:szCs w:val="24"/>
          <w:highlight w:val="yellow"/>
        </w:rPr>
        <w:fldChar w:fldCharType="end"/>
      </w:r>
      <w:r w:rsidR="008E2F5D" w:rsidRPr="00D7145F">
        <w:rPr>
          <w:rFonts w:ascii="Times New Roman" w:hAnsi="Times New Roman" w:cs="Times New Roman"/>
          <w:sz w:val="24"/>
          <w:szCs w:val="24"/>
          <w:highlight w:val="yellow"/>
        </w:rPr>
        <w:t>.</w:t>
      </w:r>
      <w:r w:rsidR="008E2F5D">
        <w:rPr>
          <w:rFonts w:ascii="Times New Roman" w:hAnsi="Times New Roman" w:cs="Times New Roman"/>
          <w:sz w:val="24"/>
          <w:szCs w:val="24"/>
        </w:rPr>
        <w:t xml:space="preserve"> </w:t>
      </w:r>
    </w:p>
    <w:p w14:paraId="6760CA91" w14:textId="04096513" w:rsidR="009E4638" w:rsidRDefault="00FF51ED" w:rsidP="009E46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Pancasila perlu dirumuskan untuk menja</w:t>
      </w:r>
      <w:r w:rsidR="0043223D">
        <w:rPr>
          <w:rFonts w:ascii="Times New Roman" w:hAnsi="Times New Roman" w:cs="Times New Roman"/>
          <w:sz w:val="24"/>
          <w:szCs w:val="24"/>
        </w:rPr>
        <w:t>di standar kriteria, validitas dan validasi</w:t>
      </w:r>
      <w:r>
        <w:rPr>
          <w:rFonts w:ascii="Times New Roman" w:hAnsi="Times New Roman" w:cs="Times New Roman"/>
          <w:sz w:val="24"/>
          <w:szCs w:val="24"/>
        </w:rPr>
        <w:t xml:space="preserve"> nilai-nilai yang ada. Sosialisasi kepada masyarakat tentang konsep radikal</w:t>
      </w:r>
      <w:r w:rsidR="00A02225">
        <w:rPr>
          <w:rFonts w:ascii="Times New Roman" w:hAnsi="Times New Roman" w:cs="Times New Roman"/>
          <w:sz w:val="24"/>
          <w:szCs w:val="24"/>
        </w:rPr>
        <w:t>isme, terorisme, ekstre</w:t>
      </w:r>
      <w:r>
        <w:rPr>
          <w:rFonts w:ascii="Times New Roman" w:hAnsi="Times New Roman" w:cs="Times New Roman"/>
          <w:sz w:val="24"/>
          <w:szCs w:val="24"/>
        </w:rPr>
        <w:t xml:space="preserve">misme, dan fundamentalisme berkaitan dengan hukum yang berlaku. Penggunaan standar kriteria dan validitas nilai untuk diperbanyak konten konten logis dan penalaran penalaran kebangsaan. </w:t>
      </w:r>
      <w:r w:rsidR="002C4C61">
        <w:rPr>
          <w:rFonts w:ascii="Times New Roman" w:hAnsi="Times New Roman" w:cs="Times New Roman"/>
          <w:sz w:val="24"/>
          <w:szCs w:val="24"/>
        </w:rPr>
        <w:t xml:space="preserve">Melakukan sosialisasi konten konten ajaran ajaran edukatif yang paham tentang </w:t>
      </w:r>
      <w:r w:rsidR="00A02225">
        <w:rPr>
          <w:rFonts w:ascii="Times New Roman" w:hAnsi="Times New Roman" w:cs="Times New Roman"/>
          <w:sz w:val="24"/>
          <w:szCs w:val="24"/>
        </w:rPr>
        <w:t>nilai-nilai</w:t>
      </w:r>
      <w:r w:rsidR="002C4C61">
        <w:rPr>
          <w:rFonts w:ascii="Times New Roman" w:hAnsi="Times New Roman" w:cs="Times New Roman"/>
          <w:sz w:val="24"/>
          <w:szCs w:val="24"/>
        </w:rPr>
        <w:t xml:space="preserve"> agama yang memadai, </w:t>
      </w:r>
      <w:r w:rsidR="00A02225">
        <w:rPr>
          <w:rFonts w:ascii="Times New Roman" w:hAnsi="Times New Roman" w:cs="Times New Roman"/>
          <w:sz w:val="24"/>
          <w:szCs w:val="24"/>
        </w:rPr>
        <w:t>nilai-nilai</w:t>
      </w:r>
      <w:r w:rsidR="002C4C61">
        <w:rPr>
          <w:rFonts w:ascii="Times New Roman" w:hAnsi="Times New Roman" w:cs="Times New Roman"/>
          <w:sz w:val="24"/>
          <w:szCs w:val="24"/>
        </w:rPr>
        <w:t xml:space="preserve"> universal. Sejauh ini kelompok berpaham radikal ini menggunakan cara cara negara dan sumber daya negara untuk melawan negara dan mengkerdilkan peran masyarakat, serta menekan minoritas. </w:t>
      </w:r>
    </w:p>
    <w:p w14:paraId="2A331D48" w14:textId="36ED27B8" w:rsidR="00473C87" w:rsidRDefault="008853BA" w:rsidP="009E46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Pancasila dalam menangkal radikalisme </w:t>
      </w:r>
      <w:r w:rsidR="00CD23C4">
        <w:rPr>
          <w:rFonts w:ascii="Times New Roman" w:hAnsi="Times New Roman" w:cs="Times New Roman"/>
          <w:sz w:val="24"/>
          <w:szCs w:val="24"/>
        </w:rPr>
        <w:t xml:space="preserve">dapat dilakukan dengan merumuskan kurikulum Pancasila dan Agama. Substansi di dalam kurikulum Pancasila dan Agama memiliki bangunan untuk membangun harmonisasi konten agama yang dipandu dengan </w:t>
      </w:r>
      <w:r w:rsidR="00A02225">
        <w:rPr>
          <w:rFonts w:ascii="Times New Roman" w:hAnsi="Times New Roman" w:cs="Times New Roman"/>
          <w:sz w:val="24"/>
          <w:szCs w:val="24"/>
        </w:rPr>
        <w:t>nilai-nilai</w:t>
      </w:r>
      <w:r w:rsidR="00CD23C4">
        <w:rPr>
          <w:rFonts w:ascii="Times New Roman" w:hAnsi="Times New Roman" w:cs="Times New Roman"/>
          <w:sz w:val="24"/>
          <w:szCs w:val="24"/>
        </w:rPr>
        <w:t xml:space="preserve"> Pancasila. Materi materi yang perlu diletakkan antara lain: Pancasila dan filsafat Ketuhanan, filsafat manusia, filsafat Pancasila, filsafat kenegaraan dan keadilan, dan filsafat politik h</w:t>
      </w:r>
      <w:r w:rsidR="00473C5F">
        <w:rPr>
          <w:rFonts w:ascii="Times New Roman" w:hAnsi="Times New Roman" w:cs="Times New Roman"/>
          <w:sz w:val="24"/>
          <w:szCs w:val="24"/>
        </w:rPr>
        <w:t>i</w:t>
      </w:r>
      <w:r w:rsidR="00CD23C4">
        <w:rPr>
          <w:rFonts w:ascii="Times New Roman" w:hAnsi="Times New Roman" w:cs="Times New Roman"/>
          <w:sz w:val="24"/>
          <w:szCs w:val="24"/>
        </w:rPr>
        <w:t xml:space="preserve">kmat. Dalam konteks masyarakat dan keluarga, metode Pancasila dapat dilakukan melalui konten ceramah bertema harmonisasi Pancasila dan </w:t>
      </w:r>
      <w:r w:rsidR="00CD23C4" w:rsidRPr="00751221">
        <w:rPr>
          <w:rFonts w:ascii="Times New Roman" w:hAnsi="Times New Roman" w:cs="Times New Roman"/>
          <w:i/>
          <w:sz w:val="24"/>
          <w:szCs w:val="24"/>
        </w:rPr>
        <w:t>tasawuf.</w:t>
      </w:r>
      <w:r w:rsidR="00CD23C4">
        <w:rPr>
          <w:rFonts w:ascii="Times New Roman" w:hAnsi="Times New Roman" w:cs="Times New Roman"/>
          <w:sz w:val="24"/>
          <w:szCs w:val="24"/>
        </w:rPr>
        <w:t xml:space="preserve"> </w:t>
      </w:r>
    </w:p>
    <w:p w14:paraId="483A9BF6" w14:textId="77777777" w:rsidR="00FD4FA9" w:rsidRDefault="00FD4FA9" w:rsidP="00582AE3">
      <w:pPr>
        <w:spacing w:after="0" w:line="240" w:lineRule="auto"/>
        <w:rPr>
          <w:rFonts w:ascii="Times New Roman" w:hAnsi="Times New Roman" w:cs="Times New Roman"/>
          <w:b/>
          <w:sz w:val="24"/>
          <w:szCs w:val="24"/>
        </w:rPr>
      </w:pPr>
    </w:p>
    <w:p w14:paraId="05F7188B" w14:textId="77777777" w:rsidR="000D293F" w:rsidRPr="00582AE3" w:rsidRDefault="00C5381A" w:rsidP="00582AE3">
      <w:pPr>
        <w:spacing w:after="0" w:line="240" w:lineRule="auto"/>
        <w:rPr>
          <w:rFonts w:ascii="Times New Roman" w:hAnsi="Times New Roman" w:cs="Times New Roman"/>
          <w:b/>
          <w:sz w:val="24"/>
          <w:szCs w:val="24"/>
        </w:rPr>
      </w:pPr>
      <w:r w:rsidRPr="00582AE3">
        <w:rPr>
          <w:rFonts w:ascii="Times New Roman" w:hAnsi="Times New Roman" w:cs="Times New Roman"/>
          <w:b/>
          <w:sz w:val="24"/>
          <w:szCs w:val="24"/>
        </w:rPr>
        <w:t xml:space="preserve">Legitimasi Metode Pancasila </w:t>
      </w:r>
    </w:p>
    <w:p w14:paraId="317082B1" w14:textId="6F6FDE23" w:rsidR="009E4638" w:rsidRDefault="00A02225" w:rsidP="009E4638">
      <w:pPr>
        <w:spacing w:after="0" w:line="240" w:lineRule="auto"/>
        <w:ind w:firstLine="567"/>
        <w:jc w:val="both"/>
        <w:rPr>
          <w:rFonts w:ascii="Times New Roman" w:hAnsi="Times New Roman" w:cs="Times New Roman"/>
          <w:sz w:val="24"/>
          <w:szCs w:val="24"/>
        </w:rPr>
      </w:pPr>
      <w:r w:rsidRPr="00A02225">
        <w:rPr>
          <w:rFonts w:ascii="Times New Roman" w:hAnsi="Times New Roman" w:cs="Times New Roman"/>
          <w:sz w:val="24"/>
          <w:szCs w:val="24"/>
        </w:rPr>
        <w:t>Berdasarkan hasil penelitian dan permasalahan di atas menunjukkan bahwa persoalan mendasar yang terjadi dan dihadapi oleh masyarakat dewasa ini karena mengalami krisis epistemologi dan masyarakat mengalami masa kegelapan sama halnya dalam konteks memahami perkembangan memahami untuk mencari validitas kebenaran pengetahuan antara kelompok positivistik dan non positivistik yang melahirkan pemikiran antitesa atas legitimasi pengetahuan dan kebenaran</w:t>
      </w:r>
      <w:r w:rsidR="005D0571">
        <w:rPr>
          <w:rFonts w:ascii="Times New Roman" w:hAnsi="Times New Roman" w:cs="Times New Roman"/>
          <w:sz w:val="24"/>
          <w:szCs w:val="24"/>
          <w:highlight w:val="yellow"/>
        </w:rPr>
        <w:t xml:space="preserve"> </w:t>
      </w:r>
      <w:r w:rsidR="005D0571">
        <w:rPr>
          <w:rFonts w:ascii="Times New Roman" w:hAnsi="Times New Roman" w:cs="Times New Roman"/>
          <w:sz w:val="24"/>
          <w:szCs w:val="24"/>
          <w:highlight w:val="yellow"/>
        </w:rPr>
        <w:fldChar w:fldCharType="begin" w:fldLock="1"/>
      </w:r>
      <w:r w:rsidR="00034752">
        <w:rPr>
          <w:rFonts w:ascii="Times New Roman" w:hAnsi="Times New Roman" w:cs="Times New Roman"/>
          <w:sz w:val="24"/>
          <w:szCs w:val="24"/>
          <w:highlight w:val="yellow"/>
        </w:rPr>
        <w:instrText>ADDIN CSL_CITATION {"citationItems":[{"id":"ITEM-1","itemData":{"DOI":"10.24114/jk.v17i1.18701","ISSN":"1693-7287","abstract":"This article is a study that discusses and examines the concept of qualitative research paradigms in the realm of Citizenship Education science which has been dominated by the tradition of positivistic. The conception of truth which is the subject of a paradigm is reviewed through the perspective of the philosophy of science, from the ontological, epistemological and axiological point of view using the method of literature review. Citizenship Education as a scientific discipline that studies humans as material for study today is still much influenced by positivistic traditions that are identical with numbers and statistics. Citizenship Education experiences an epistemological crisis in terms of theory, but in essence, Citizenship Education aims to create good citizens, so that the need for theory as a result of the tradition of paradigmatic thinking which emphasize qualitative approach is very crucial.---------------------- Artikel ini merupakan studi untuk memahami dan mengkaji konsep paradigma penelitian kualitatif dalam ranah keilmuan Pendidikan Kewarganegaraan yang selama ini didominasi oleh tradisi positivistik. Konsepsi mengenai kebenaran yang menjadi bahasan paradigma ditinjau melalui sudut pandang filosofis ilmu pengetahuan, yakni dari segi ontologis, epistimologis dan aksiologis dengan menggunakan metode studi literatur. Pendidikan Kewarganegaraan sebagai disiplin ilmu yang mempelajari manusia sebagai bahan kajiannya saat ini masih banyak dipengaruhi tradisi positivistik yang identik dengan angka dan statistika. Pendidikan Kewarganegaraan mengalami krisis epistimologis dalam segi teori, padahal hakikatnya, Pendidikan Kewarganegaraan bertujuan untuk terwujudnya warga negara yang baik, sehingga kebutuhan teori sebagai hasil dari tradisi berpikir paradigmatik yang menekankan pendekatan kualitatif sangat krusial.","author":[{"dropping-particle":"","family":"Pratama","given":"Febri Fajar","non-dropping-particle":"","parse-names":false,"suffix":""},{"dropping-particle":"","family":"Mutia","given":"Dhian","non-dropping-particle":"","parse-names":false,"suffix":""}],"container-title":"Jurnal Kewarganegaraan","id":"ITEM-1","issue":"1","issued":{"date-parts":[["2020"]]},"page":"51-64","title":"Paradigma Kualitatif sebagai Landasan Berpikir Pendidikan Kewarganegaraan","type":"article-journal","volume":"17"},"uris":["http://www.mendeley.com/documents/?uuid=4b6dd29f-2d76-4018-a35a-b3f280bc0baf"]}],"mendeley":{"formattedCitation":"(Pratama &amp; Mutia, 2020)","plainTextFormattedCitation":"(Pratama &amp; Mutia, 2020)","previouslyFormattedCitation":"(Pratama &amp; Mutia, 2020)"},"properties":{"noteIndex":0},"schema":"https://github.com/citation-style-language/schema/raw/master/csl-citation.json"}</w:instrText>
      </w:r>
      <w:r w:rsidR="005D0571">
        <w:rPr>
          <w:rFonts w:ascii="Times New Roman" w:hAnsi="Times New Roman" w:cs="Times New Roman"/>
          <w:sz w:val="24"/>
          <w:szCs w:val="24"/>
          <w:highlight w:val="yellow"/>
        </w:rPr>
        <w:fldChar w:fldCharType="separate"/>
      </w:r>
      <w:r w:rsidR="005D0571" w:rsidRPr="005D0571">
        <w:rPr>
          <w:rFonts w:ascii="Times New Roman" w:hAnsi="Times New Roman" w:cs="Times New Roman"/>
          <w:noProof/>
          <w:sz w:val="24"/>
          <w:szCs w:val="24"/>
          <w:highlight w:val="yellow"/>
        </w:rPr>
        <w:t>(Pratama &amp; Mutia, 2020)</w:t>
      </w:r>
      <w:r w:rsidR="005D0571">
        <w:rPr>
          <w:rFonts w:ascii="Times New Roman" w:hAnsi="Times New Roman" w:cs="Times New Roman"/>
          <w:sz w:val="24"/>
          <w:szCs w:val="24"/>
          <w:highlight w:val="yellow"/>
        </w:rPr>
        <w:fldChar w:fldCharType="end"/>
      </w:r>
      <w:r w:rsidR="00932C7A" w:rsidRPr="005D0571">
        <w:rPr>
          <w:rFonts w:ascii="Times New Roman" w:hAnsi="Times New Roman" w:cs="Times New Roman"/>
          <w:sz w:val="24"/>
          <w:szCs w:val="24"/>
          <w:highlight w:val="yellow"/>
        </w:rPr>
        <w:t>.</w:t>
      </w:r>
      <w:r w:rsidR="00932C7A">
        <w:rPr>
          <w:rFonts w:ascii="Times New Roman" w:hAnsi="Times New Roman" w:cs="Times New Roman"/>
          <w:sz w:val="24"/>
          <w:szCs w:val="24"/>
        </w:rPr>
        <w:t xml:space="preserve"> Persoalan legitimasi atas pengetahuan dan kebenaran ini menjadi bagian proses yang secara terus menerus untuk diuji terlebih berkaitan dengan</w:t>
      </w:r>
      <w:r w:rsidR="00D9037A">
        <w:rPr>
          <w:rFonts w:ascii="Times New Roman" w:hAnsi="Times New Roman" w:cs="Times New Roman"/>
          <w:sz w:val="24"/>
          <w:szCs w:val="24"/>
        </w:rPr>
        <w:t xml:space="preserve"> kehidupan bermasyarakat, berbangsa, dan bernegara terutama dalam penentuan </w:t>
      </w:r>
      <w:r>
        <w:rPr>
          <w:rFonts w:ascii="Times New Roman" w:hAnsi="Times New Roman" w:cs="Times New Roman"/>
          <w:sz w:val="24"/>
          <w:szCs w:val="24"/>
        </w:rPr>
        <w:t>nilai-nilai</w:t>
      </w:r>
      <w:r w:rsidR="007F273C">
        <w:rPr>
          <w:rFonts w:ascii="Times New Roman" w:hAnsi="Times New Roman" w:cs="Times New Roman"/>
          <w:sz w:val="24"/>
          <w:szCs w:val="24"/>
        </w:rPr>
        <w:t xml:space="preserve"> yang sahih dan valid untuk menjadi dasar dan pedoman dalam kehidupan bermasyarakat, berbangsa, dan bernegara.</w:t>
      </w:r>
      <w:r w:rsidR="00D9037A">
        <w:rPr>
          <w:rFonts w:ascii="Times New Roman" w:hAnsi="Times New Roman" w:cs="Times New Roman"/>
          <w:sz w:val="24"/>
          <w:szCs w:val="24"/>
        </w:rPr>
        <w:t xml:space="preserve"> </w:t>
      </w:r>
      <w:r w:rsidR="00C5381A" w:rsidRPr="00C5381A">
        <w:rPr>
          <w:rFonts w:ascii="Times New Roman" w:hAnsi="Times New Roman" w:cs="Times New Roman"/>
          <w:sz w:val="24"/>
          <w:szCs w:val="24"/>
        </w:rPr>
        <w:t xml:space="preserve">Metode Pancasila dapat dijadikan standar kriteria dan validitas nilai dapat dilakukan melalui strategi </w:t>
      </w:r>
      <w:r w:rsidR="00C5381A">
        <w:rPr>
          <w:rFonts w:ascii="Times New Roman" w:hAnsi="Times New Roman" w:cs="Times New Roman"/>
          <w:sz w:val="24"/>
          <w:szCs w:val="24"/>
        </w:rPr>
        <w:t xml:space="preserve">pelembagaan </w:t>
      </w:r>
      <w:r>
        <w:rPr>
          <w:rFonts w:ascii="Times New Roman" w:hAnsi="Times New Roman" w:cs="Times New Roman"/>
          <w:sz w:val="24"/>
          <w:szCs w:val="24"/>
        </w:rPr>
        <w:t>nilai-nilai</w:t>
      </w:r>
      <w:r w:rsidR="00E43B17">
        <w:rPr>
          <w:rFonts w:ascii="Times New Roman" w:hAnsi="Times New Roman" w:cs="Times New Roman"/>
          <w:sz w:val="24"/>
          <w:szCs w:val="24"/>
        </w:rPr>
        <w:t xml:space="preserve"> Pancasila</w:t>
      </w:r>
      <w:r w:rsidR="00C5381A">
        <w:rPr>
          <w:rFonts w:ascii="Times New Roman" w:hAnsi="Times New Roman" w:cs="Times New Roman"/>
          <w:sz w:val="24"/>
          <w:szCs w:val="24"/>
        </w:rPr>
        <w:t xml:space="preserve">. </w:t>
      </w:r>
    </w:p>
    <w:p w14:paraId="16D5E8D5" w14:textId="52918CB1" w:rsidR="009E4638" w:rsidRDefault="00A02225" w:rsidP="009E4638">
      <w:pPr>
        <w:spacing w:after="0" w:line="240" w:lineRule="auto"/>
        <w:ind w:firstLine="567"/>
        <w:jc w:val="both"/>
        <w:rPr>
          <w:rFonts w:ascii="Times New Roman" w:hAnsi="Times New Roman" w:cs="Times New Roman"/>
          <w:sz w:val="24"/>
          <w:szCs w:val="24"/>
        </w:rPr>
      </w:pPr>
      <w:r w:rsidRPr="00A02225">
        <w:rPr>
          <w:rFonts w:ascii="Times New Roman" w:hAnsi="Times New Roman" w:cs="Times New Roman"/>
          <w:sz w:val="24"/>
          <w:szCs w:val="24"/>
        </w:rPr>
        <w:t xml:space="preserve">Kebijakan standarisasi dan validitas nilai yang dibuat negara kemudian diperkuat eksekutif, kemudian diajukan ke legislatif kemudian diserahkan yudikatif. Produk hukum yang lebih objektif. </w:t>
      </w:r>
      <w:r w:rsidR="00C5381A">
        <w:rPr>
          <w:rFonts w:ascii="Times New Roman" w:hAnsi="Times New Roman" w:cs="Times New Roman"/>
          <w:sz w:val="24"/>
          <w:szCs w:val="24"/>
        </w:rPr>
        <w:t xml:space="preserve">Upaya melakukan tindakan validitas nilai melalui proses-proses kebijakan politik dan hukum. Proses tersebut dilakukan melalui beberapa tahapan yaitu Pancasila merupakan dasar dan kristalisasi nilai dasar sebagai material. Untuk menjadi standar validitas nilai dirumuskan oleh pembuat kebijakan (eksekutif). Setelah dirumuskan oleh eksekutif kemudian disosialisasikan ke legislatif dan terbuka bagi masyarakat. Setelah tuntas dari </w:t>
      </w:r>
      <w:r w:rsidR="00CD07A1">
        <w:rPr>
          <w:rFonts w:ascii="Times New Roman" w:hAnsi="Times New Roman" w:cs="Times New Roman"/>
          <w:sz w:val="24"/>
          <w:szCs w:val="24"/>
        </w:rPr>
        <w:t xml:space="preserve">legislatif </w:t>
      </w:r>
      <w:r w:rsidR="00C5381A">
        <w:rPr>
          <w:rFonts w:ascii="Times New Roman" w:hAnsi="Times New Roman" w:cs="Times New Roman"/>
          <w:sz w:val="24"/>
          <w:szCs w:val="24"/>
        </w:rPr>
        <w:t>kemudian diputuskan bersama setelah tidak ada lagi masukan dan keberatan dari masyarakat atau elit politik yang lain</w:t>
      </w:r>
      <w:r w:rsidR="00BD7BE5">
        <w:rPr>
          <w:rFonts w:ascii="Times New Roman" w:hAnsi="Times New Roman" w:cs="Times New Roman"/>
          <w:sz w:val="24"/>
          <w:szCs w:val="24"/>
        </w:rPr>
        <w:t xml:space="preserve"> agar menjadi produk Undang Undang yang tidak multi tafsir</w:t>
      </w:r>
      <w:r w:rsidR="00C5381A">
        <w:rPr>
          <w:rFonts w:ascii="Times New Roman" w:hAnsi="Times New Roman" w:cs="Times New Roman"/>
          <w:sz w:val="24"/>
          <w:szCs w:val="24"/>
        </w:rPr>
        <w:t xml:space="preserve">. Hal ini menjadi produk hukum untuk bisa dilaksanakan sebagai acuan yudikatif dalam melaksanakan dan memutuskan kasus kasus berkaitan dengan benturan nilai dan norma. </w:t>
      </w:r>
      <w:r w:rsidR="00F66268" w:rsidRPr="00C5381A">
        <w:rPr>
          <w:rFonts w:ascii="Times New Roman" w:hAnsi="Times New Roman" w:cs="Times New Roman"/>
          <w:sz w:val="24"/>
          <w:szCs w:val="24"/>
        </w:rPr>
        <w:t>Proses proses yang dilak</w:t>
      </w:r>
      <w:r w:rsidR="00F66268">
        <w:rPr>
          <w:rFonts w:ascii="Times New Roman" w:hAnsi="Times New Roman" w:cs="Times New Roman"/>
          <w:sz w:val="24"/>
          <w:szCs w:val="24"/>
        </w:rPr>
        <w:t>ukan dalam merumuskan validitas</w:t>
      </w:r>
      <w:r w:rsidR="00F66268" w:rsidRPr="00C5381A">
        <w:rPr>
          <w:rFonts w:ascii="Times New Roman" w:hAnsi="Times New Roman" w:cs="Times New Roman"/>
          <w:sz w:val="24"/>
          <w:szCs w:val="24"/>
        </w:rPr>
        <w:t xml:space="preserve"> nilai dan standar nilai sampai terjadi proses kesepakatan </w:t>
      </w:r>
      <w:r w:rsidR="00F66268">
        <w:rPr>
          <w:rFonts w:ascii="Times New Roman" w:hAnsi="Times New Roman" w:cs="Times New Roman"/>
          <w:sz w:val="24"/>
          <w:szCs w:val="24"/>
        </w:rPr>
        <w:t>dapat</w:t>
      </w:r>
      <w:r w:rsidR="00F66268" w:rsidRPr="00C5381A">
        <w:rPr>
          <w:rFonts w:ascii="Times New Roman" w:hAnsi="Times New Roman" w:cs="Times New Roman"/>
          <w:sz w:val="24"/>
          <w:szCs w:val="24"/>
        </w:rPr>
        <w:t xml:space="preserve"> disaksikan oleh masyarakat karena diskusi dapat dilihat dan diikuti secara live pada media yang telah disediakan. Sehingga tidak terjadi perdebatan lagi di masyarakat atau di kalangan antar legislatif atau eksekutif karena persoalan ini menjadi persoalan negara.</w:t>
      </w:r>
      <w:r w:rsidR="00942713">
        <w:rPr>
          <w:rFonts w:ascii="Times New Roman" w:hAnsi="Times New Roman" w:cs="Times New Roman"/>
          <w:sz w:val="24"/>
          <w:szCs w:val="24"/>
        </w:rPr>
        <w:t xml:space="preserve"> </w:t>
      </w:r>
    </w:p>
    <w:p w14:paraId="6814F838" w14:textId="7335EC84" w:rsidR="009F2C00" w:rsidRPr="00C87D5A" w:rsidRDefault="00A02225" w:rsidP="009E4638">
      <w:pPr>
        <w:spacing w:after="0" w:line="240" w:lineRule="auto"/>
        <w:ind w:firstLine="567"/>
        <w:jc w:val="both"/>
        <w:rPr>
          <w:rFonts w:ascii="Times New Roman" w:hAnsi="Times New Roman" w:cs="Times New Roman"/>
          <w:sz w:val="24"/>
          <w:szCs w:val="24"/>
        </w:rPr>
      </w:pPr>
      <w:r w:rsidRPr="00A02225">
        <w:rPr>
          <w:rFonts w:ascii="Times New Roman" w:hAnsi="Times New Roman" w:cs="Times New Roman"/>
          <w:sz w:val="24"/>
          <w:szCs w:val="24"/>
        </w:rPr>
        <w:t xml:space="preserve">Nilai-nilai Pancasila akan berwibawa dan suci dan tidak berjarak dengan nilai kesucian agama ketika standar kriteria dan validitas nilai itu dilakukan oleh penyelenggara negara dan penegak hukum secara konsisten, proporsional dan tepat. Ketika nilai itu dilaksanakan secara konsisten maka lembaga negara akan terhormat dan berwibawa di mata rakyat. Terjadinya jarak antara </w:t>
      </w:r>
      <w:r>
        <w:rPr>
          <w:rFonts w:ascii="Times New Roman" w:hAnsi="Times New Roman" w:cs="Times New Roman"/>
          <w:sz w:val="24"/>
          <w:szCs w:val="24"/>
        </w:rPr>
        <w:t>nilai-nilai</w:t>
      </w:r>
      <w:r w:rsidRPr="00A02225">
        <w:rPr>
          <w:rFonts w:ascii="Times New Roman" w:hAnsi="Times New Roman" w:cs="Times New Roman"/>
          <w:sz w:val="24"/>
          <w:szCs w:val="24"/>
        </w:rPr>
        <w:t xml:space="preserve"> Pancasila dan nilai agama di masyarakat diakibatkan oleh sosialisasi pertentangan antara nilai Pancasila dan nilai kesucian agama. Padahal antara kesucian agama dan kesucian Pancasila itu dapat berjalan harmonis dan tidak berhadap hadapan.</w:t>
      </w:r>
      <w:r w:rsidR="009602F8">
        <w:rPr>
          <w:rFonts w:ascii="Times New Roman" w:hAnsi="Times New Roman" w:cs="Times New Roman"/>
          <w:sz w:val="24"/>
          <w:szCs w:val="24"/>
        </w:rPr>
        <w:t xml:space="preserve"> </w:t>
      </w:r>
      <w:r w:rsidRPr="00A02225">
        <w:rPr>
          <w:rFonts w:ascii="Times New Roman" w:hAnsi="Times New Roman" w:cs="Times New Roman"/>
          <w:sz w:val="24"/>
          <w:szCs w:val="24"/>
        </w:rPr>
        <w:t>Peran lembaga negara seperti Badan Pembinaan Ideologi Pancasila (BPIP) yang baru dibentuk oleh pemerintah tahun 2018 menjadi bagian penting untuk mengawal proses perumusan standar kriteria dan validitas nilai Pancasila. Kebijakan untuk membuat metode Pancasila melakukan standarisasi, validasi nilai. Kebijakan ini harus mengarahkan pada objektivitas. Untuk mendekati objektivitas nilai yang menjadi ukuran adalah nilai yang inheren. Untuk itu, lembaga pengawal Pancasila harus berwibawa dan mendapatkan kepercayaan dari masyarakat.</w:t>
      </w:r>
      <w:r w:rsidR="009602F8">
        <w:rPr>
          <w:rFonts w:ascii="Times New Roman" w:hAnsi="Times New Roman" w:cs="Times New Roman"/>
          <w:sz w:val="24"/>
          <w:szCs w:val="24"/>
        </w:rPr>
        <w:t xml:space="preserve"> </w:t>
      </w:r>
    </w:p>
    <w:p w14:paraId="3574C656" w14:textId="77777777" w:rsidR="00DF1877" w:rsidRDefault="00DF1877" w:rsidP="005A6333">
      <w:pPr>
        <w:spacing w:after="0" w:line="240" w:lineRule="auto"/>
        <w:rPr>
          <w:rFonts w:ascii="Times New Roman" w:hAnsi="Times New Roman" w:cs="Times New Roman"/>
          <w:b/>
          <w:sz w:val="24"/>
          <w:szCs w:val="24"/>
        </w:rPr>
      </w:pPr>
    </w:p>
    <w:p w14:paraId="0783677F" w14:textId="77777777" w:rsidR="00C77278" w:rsidRDefault="00EF3BAD" w:rsidP="005A6333">
      <w:pPr>
        <w:spacing w:after="0" w:line="240" w:lineRule="auto"/>
        <w:rPr>
          <w:rFonts w:ascii="Times New Roman" w:hAnsi="Times New Roman" w:cs="Times New Roman"/>
          <w:b/>
          <w:sz w:val="24"/>
          <w:szCs w:val="24"/>
        </w:rPr>
      </w:pPr>
      <w:r>
        <w:rPr>
          <w:rFonts w:ascii="Times New Roman" w:hAnsi="Times New Roman" w:cs="Times New Roman"/>
          <w:b/>
          <w:sz w:val="24"/>
          <w:szCs w:val="24"/>
        </w:rPr>
        <w:t>SIMPULAN</w:t>
      </w:r>
    </w:p>
    <w:p w14:paraId="6C2E7784" w14:textId="611DA6ED" w:rsidR="000D5B0D" w:rsidRPr="000D5B0D" w:rsidRDefault="00C87D5A" w:rsidP="003B67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Radikalisme yang berkembang dan muncul di Indonesia sebagai wujud dari persoalan fundamental tentang legitimasi kebenaran dan </w:t>
      </w:r>
      <w:r w:rsidR="00A02225">
        <w:rPr>
          <w:rFonts w:ascii="Times New Roman" w:hAnsi="Times New Roman" w:cs="Times New Roman"/>
          <w:sz w:val="24"/>
          <w:szCs w:val="24"/>
        </w:rPr>
        <w:t>nilai-nilai</w:t>
      </w:r>
      <w:r>
        <w:rPr>
          <w:rFonts w:ascii="Times New Roman" w:hAnsi="Times New Roman" w:cs="Times New Roman"/>
          <w:sz w:val="24"/>
          <w:szCs w:val="24"/>
        </w:rPr>
        <w:t xml:space="preserve"> yang harus dianut dan diikuti oleh masyarakat. Munculnya paham </w:t>
      </w:r>
      <w:r w:rsidR="00D2653C">
        <w:rPr>
          <w:rFonts w:ascii="Times New Roman" w:hAnsi="Times New Roman" w:cs="Times New Roman"/>
          <w:sz w:val="24"/>
          <w:szCs w:val="24"/>
        </w:rPr>
        <w:t>Takfirisme</w:t>
      </w:r>
      <w:r>
        <w:rPr>
          <w:rFonts w:ascii="Times New Roman" w:hAnsi="Times New Roman" w:cs="Times New Roman"/>
          <w:sz w:val="24"/>
          <w:szCs w:val="24"/>
        </w:rPr>
        <w:t xml:space="preserve"> telah melahirkan pemahaman, pemaknaan, dan penilaian atas persoalan kehidupan masyarakat yang terjadi menjadi cenderung berpihak </w:t>
      </w:r>
      <w:r w:rsidR="00A02225">
        <w:rPr>
          <w:rFonts w:ascii="Times New Roman" w:hAnsi="Times New Roman" w:cs="Times New Roman"/>
          <w:sz w:val="24"/>
          <w:szCs w:val="24"/>
        </w:rPr>
        <w:t>nilai-nilai</w:t>
      </w:r>
      <w:r>
        <w:rPr>
          <w:rFonts w:ascii="Times New Roman" w:hAnsi="Times New Roman" w:cs="Times New Roman"/>
          <w:sz w:val="24"/>
          <w:szCs w:val="24"/>
        </w:rPr>
        <w:t xml:space="preserve"> tertentu. Keberpihakan pada </w:t>
      </w:r>
      <w:r w:rsidR="00A02225">
        <w:rPr>
          <w:rFonts w:ascii="Times New Roman" w:hAnsi="Times New Roman" w:cs="Times New Roman"/>
          <w:sz w:val="24"/>
          <w:szCs w:val="24"/>
        </w:rPr>
        <w:t>nilai-nilai</w:t>
      </w:r>
      <w:r>
        <w:rPr>
          <w:rFonts w:ascii="Times New Roman" w:hAnsi="Times New Roman" w:cs="Times New Roman"/>
          <w:sz w:val="24"/>
          <w:szCs w:val="24"/>
        </w:rPr>
        <w:t xml:space="preserve"> tertentu ini telah berpotensi menimbulkan pada disintegrasi bangsa dan lunturnya </w:t>
      </w:r>
      <w:r w:rsidR="00A02225">
        <w:rPr>
          <w:rFonts w:ascii="Times New Roman" w:hAnsi="Times New Roman" w:cs="Times New Roman"/>
          <w:sz w:val="24"/>
          <w:szCs w:val="24"/>
        </w:rPr>
        <w:t>nilai-nilai</w:t>
      </w:r>
      <w:r>
        <w:rPr>
          <w:rFonts w:ascii="Times New Roman" w:hAnsi="Times New Roman" w:cs="Times New Roman"/>
          <w:sz w:val="24"/>
          <w:szCs w:val="24"/>
        </w:rPr>
        <w:t xml:space="preserve"> Pancasila. Radikalisme berpotensi menjadi paham yang dapat mengganggu persatuan dan kesatuan bangsa. </w:t>
      </w:r>
      <w:r w:rsidR="0022324D">
        <w:rPr>
          <w:rFonts w:ascii="Times New Roman" w:hAnsi="Times New Roman" w:cs="Times New Roman"/>
          <w:sz w:val="24"/>
          <w:szCs w:val="24"/>
        </w:rPr>
        <w:t>Metode Pancasila sebagai upaya untuk menangkal radikalisme menjadi sangat penti</w:t>
      </w:r>
      <w:r w:rsidR="00E27C37">
        <w:rPr>
          <w:rFonts w:ascii="Times New Roman" w:hAnsi="Times New Roman" w:cs="Times New Roman"/>
          <w:sz w:val="24"/>
          <w:szCs w:val="24"/>
        </w:rPr>
        <w:t xml:space="preserve">ng dan dibutuhkan bagi negara dan masyarakat. Pancasila sebagai sistem nilai dan sistem negara perlu diperkuat dengan pembentukan standar kriteria dan validitas nilai yang dapat dipercaya dan diakui oleh seluruh lapisan masyarakat. </w:t>
      </w:r>
      <w:r w:rsidR="00D65411">
        <w:rPr>
          <w:rFonts w:ascii="Times New Roman" w:hAnsi="Times New Roman" w:cs="Times New Roman"/>
          <w:sz w:val="24"/>
          <w:szCs w:val="24"/>
        </w:rPr>
        <w:t>Hasil penelitian ini menunjukkan bahwa metode Pancasila sebagai upaya dalam menangkal radikalisme perlu diperkuat dengan perumusan standa</w:t>
      </w:r>
      <w:r w:rsidR="00C45632">
        <w:rPr>
          <w:rFonts w:ascii="Times New Roman" w:hAnsi="Times New Roman" w:cs="Times New Roman"/>
          <w:sz w:val="24"/>
          <w:szCs w:val="24"/>
        </w:rPr>
        <w:t xml:space="preserve">r kriteria dan validitas nilai. </w:t>
      </w:r>
    </w:p>
    <w:p w14:paraId="466C165A" w14:textId="77777777" w:rsidR="005A6333" w:rsidRPr="005A6333" w:rsidRDefault="005A6333" w:rsidP="005A6333">
      <w:pPr>
        <w:spacing w:after="0" w:line="240" w:lineRule="auto"/>
        <w:rPr>
          <w:rFonts w:ascii="Times New Roman" w:hAnsi="Times New Roman" w:cs="Times New Roman"/>
          <w:b/>
          <w:sz w:val="24"/>
          <w:szCs w:val="24"/>
        </w:rPr>
      </w:pPr>
      <w:r w:rsidRPr="005A6333">
        <w:rPr>
          <w:rFonts w:ascii="Times New Roman" w:hAnsi="Times New Roman" w:cs="Times New Roman"/>
          <w:b/>
          <w:sz w:val="24"/>
          <w:szCs w:val="24"/>
        </w:rPr>
        <w:t>UCAPAN TERIMA KASIH</w:t>
      </w:r>
    </w:p>
    <w:p w14:paraId="5D24A25B" w14:textId="2D013B7C" w:rsidR="005A6333" w:rsidRPr="005A6333" w:rsidRDefault="005A6333" w:rsidP="003B67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Kami ucapkan terima kasih kepada beberapa pihak yang telah memberikan kontribusi dalam mendukung terwujudnya artikel penelitian ini. Artikel ini diharapkan dapat memberikan sumbangan pemikiran dalam pengembangan kajian dan studi Pancasila dan Kewarganegaraan di Indonesia dalam perspektif geopolitik nasional dan internasional. Penulis juga mengucapkan terima kasih telah diberikan kesempatan untuk mengabdi dan mengajar di Universitas Mercu Buana Yogyakarta pada mata kuliah Pancasila dan Kewarganegaraan.</w:t>
      </w:r>
      <w:r w:rsidR="00712A44">
        <w:rPr>
          <w:rFonts w:ascii="Times New Roman" w:hAnsi="Times New Roman" w:cs="Times New Roman"/>
          <w:sz w:val="24"/>
          <w:szCs w:val="24"/>
        </w:rPr>
        <w:t xml:space="preserve"> </w:t>
      </w:r>
      <w:r w:rsidR="00725E77">
        <w:rPr>
          <w:rFonts w:ascii="Times New Roman" w:hAnsi="Times New Roman" w:cs="Times New Roman"/>
          <w:sz w:val="24"/>
          <w:szCs w:val="24"/>
        </w:rPr>
        <w:t>T</w:t>
      </w:r>
      <w:r w:rsidR="00712A44">
        <w:rPr>
          <w:rFonts w:ascii="Times New Roman" w:hAnsi="Times New Roman" w:cs="Times New Roman"/>
          <w:sz w:val="24"/>
          <w:szCs w:val="24"/>
        </w:rPr>
        <w:t xml:space="preserve">ulisan </w:t>
      </w:r>
      <w:r w:rsidR="00725E77">
        <w:rPr>
          <w:rFonts w:ascii="Times New Roman" w:hAnsi="Times New Roman" w:cs="Times New Roman"/>
          <w:sz w:val="24"/>
          <w:szCs w:val="24"/>
        </w:rPr>
        <w:t>ini diharapkan</w:t>
      </w:r>
      <w:r w:rsidR="009602F8">
        <w:rPr>
          <w:rFonts w:ascii="Times New Roman" w:hAnsi="Times New Roman" w:cs="Times New Roman"/>
          <w:sz w:val="24"/>
          <w:szCs w:val="24"/>
        </w:rPr>
        <w:t xml:space="preserve"> </w:t>
      </w:r>
      <w:r w:rsidR="00712A44">
        <w:rPr>
          <w:rFonts w:ascii="Times New Roman" w:hAnsi="Times New Roman" w:cs="Times New Roman"/>
          <w:sz w:val="24"/>
          <w:szCs w:val="24"/>
        </w:rPr>
        <w:t>dapat memberikan wawasan bagi mahasiswa pada mata kuliah Pancasila dan Kewarganegaraan.</w:t>
      </w:r>
      <w:r>
        <w:rPr>
          <w:rFonts w:ascii="Times New Roman" w:hAnsi="Times New Roman" w:cs="Times New Roman"/>
          <w:sz w:val="24"/>
          <w:szCs w:val="24"/>
        </w:rPr>
        <w:t xml:space="preserve"> </w:t>
      </w:r>
      <w:r w:rsidR="001E491C">
        <w:rPr>
          <w:rFonts w:ascii="Times New Roman" w:hAnsi="Times New Roman" w:cs="Times New Roman"/>
          <w:sz w:val="24"/>
          <w:szCs w:val="24"/>
        </w:rPr>
        <w:t>Penulis kedua juga meng</w:t>
      </w:r>
      <w:r w:rsidR="0029213F">
        <w:rPr>
          <w:rFonts w:ascii="Times New Roman" w:hAnsi="Times New Roman" w:cs="Times New Roman"/>
          <w:sz w:val="24"/>
          <w:szCs w:val="24"/>
        </w:rPr>
        <w:t xml:space="preserve">ucapkan terima </w:t>
      </w:r>
      <w:r w:rsidR="008853BA">
        <w:rPr>
          <w:rFonts w:ascii="Times New Roman" w:hAnsi="Times New Roman" w:cs="Times New Roman"/>
          <w:sz w:val="24"/>
          <w:szCs w:val="24"/>
        </w:rPr>
        <w:t>kasih</w:t>
      </w:r>
      <w:r w:rsidR="0029213F">
        <w:rPr>
          <w:rFonts w:ascii="Times New Roman" w:hAnsi="Times New Roman" w:cs="Times New Roman"/>
          <w:sz w:val="24"/>
          <w:szCs w:val="24"/>
        </w:rPr>
        <w:t xml:space="preserve"> dan banyak belajar dari rekan rekan sejawat di </w:t>
      </w:r>
      <w:r w:rsidR="008853BA">
        <w:rPr>
          <w:rFonts w:ascii="Times New Roman" w:hAnsi="Times New Roman" w:cs="Times New Roman"/>
          <w:sz w:val="24"/>
          <w:szCs w:val="24"/>
        </w:rPr>
        <w:t xml:space="preserve">Pusat Studi Pancasila Universitas Gadjah Mada. </w:t>
      </w:r>
    </w:p>
    <w:p w14:paraId="05F97F66" w14:textId="77777777" w:rsidR="00197A6D" w:rsidRDefault="00197A6D" w:rsidP="005A6333">
      <w:pPr>
        <w:spacing w:after="0" w:line="240" w:lineRule="auto"/>
        <w:rPr>
          <w:rFonts w:ascii="Times New Roman" w:hAnsi="Times New Roman" w:cs="Times New Roman"/>
          <w:b/>
          <w:sz w:val="24"/>
          <w:szCs w:val="24"/>
        </w:rPr>
      </w:pPr>
      <w:bookmarkStart w:id="0" w:name="_GoBack"/>
      <w:bookmarkEnd w:id="0"/>
    </w:p>
    <w:p w14:paraId="001482C0" w14:textId="38EF8460" w:rsidR="004706A0" w:rsidRPr="003F1189" w:rsidRDefault="004706A0" w:rsidP="004706A0">
      <w:pPr>
        <w:pStyle w:val="Heading1"/>
        <w:rPr>
          <w:rFonts w:ascii="Times New Roman" w:hAnsi="Times New Roman" w:cs="Times New Roman"/>
          <w:b/>
          <w:color w:val="auto"/>
          <w:sz w:val="24"/>
        </w:rPr>
      </w:pPr>
      <w:r w:rsidRPr="003F1189">
        <w:rPr>
          <w:rFonts w:ascii="Times New Roman" w:hAnsi="Times New Roman" w:cs="Times New Roman"/>
          <w:b/>
          <w:color w:val="auto"/>
          <w:sz w:val="24"/>
        </w:rPr>
        <w:t>DAFTAR PUSTAKA</w:t>
      </w:r>
    </w:p>
    <w:p w14:paraId="71653F2E" w14:textId="2C078282" w:rsidR="003F1189" w:rsidRPr="003F1189" w:rsidRDefault="002A48DE"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003F1189" w:rsidRPr="003F1189">
        <w:rPr>
          <w:rFonts w:ascii="Times New Roman" w:hAnsi="Times New Roman" w:cs="Times New Roman"/>
          <w:noProof/>
          <w:sz w:val="24"/>
          <w:szCs w:val="24"/>
        </w:rPr>
        <w:t xml:space="preserve">Ali, A. S. (2009). </w:t>
      </w:r>
      <w:r w:rsidR="003F1189" w:rsidRPr="003F1189">
        <w:rPr>
          <w:rFonts w:ascii="Times New Roman" w:hAnsi="Times New Roman" w:cs="Times New Roman"/>
          <w:i/>
          <w:iCs/>
          <w:noProof/>
          <w:sz w:val="24"/>
          <w:szCs w:val="24"/>
        </w:rPr>
        <w:t>Negara Pancasila: Jalan Kemaslahatan Berbangsa</w:t>
      </w:r>
      <w:r w:rsidR="003F1189" w:rsidRPr="003F1189">
        <w:rPr>
          <w:rFonts w:ascii="Times New Roman" w:hAnsi="Times New Roman" w:cs="Times New Roman"/>
          <w:noProof/>
          <w:sz w:val="24"/>
          <w:szCs w:val="24"/>
        </w:rPr>
        <w:t>. Jakarta: LP3ES.</w:t>
      </w:r>
    </w:p>
    <w:p w14:paraId="5435B70E"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Azra, A. (2016). </w:t>
      </w:r>
      <w:r w:rsidRPr="003F1189">
        <w:rPr>
          <w:rFonts w:ascii="Times New Roman" w:hAnsi="Times New Roman" w:cs="Times New Roman"/>
          <w:i/>
          <w:iCs/>
          <w:noProof/>
          <w:sz w:val="24"/>
          <w:szCs w:val="24"/>
        </w:rPr>
        <w:t>Transformasi Politik Islam: Radikalisme, Khilafatisme, dan Demokrasi</w:t>
      </w:r>
      <w:r w:rsidRPr="003F1189">
        <w:rPr>
          <w:rFonts w:ascii="Times New Roman" w:hAnsi="Times New Roman" w:cs="Times New Roman"/>
          <w:noProof/>
          <w:sz w:val="24"/>
          <w:szCs w:val="24"/>
        </w:rPr>
        <w:t>. Jakarta: Prenadamedia.</w:t>
      </w:r>
    </w:p>
    <w:p w14:paraId="2BBC6AEE"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Bakry, N. M. (2003). </w:t>
      </w:r>
      <w:r w:rsidRPr="003F1189">
        <w:rPr>
          <w:rFonts w:ascii="Times New Roman" w:hAnsi="Times New Roman" w:cs="Times New Roman"/>
          <w:i/>
          <w:iCs/>
          <w:noProof/>
          <w:sz w:val="24"/>
          <w:szCs w:val="24"/>
        </w:rPr>
        <w:t>Pancasila Yuridis Kenegaraan</w:t>
      </w:r>
      <w:r w:rsidRPr="003F1189">
        <w:rPr>
          <w:rFonts w:ascii="Times New Roman" w:hAnsi="Times New Roman" w:cs="Times New Roman"/>
          <w:noProof/>
          <w:sz w:val="24"/>
          <w:szCs w:val="24"/>
        </w:rPr>
        <w:t>. Yogyakarta: Liberty.</w:t>
      </w:r>
    </w:p>
    <w:p w14:paraId="765EF3F1"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BBC. (2019). Diusir Dari Desa Karena Agama, Bagaimana Mencegah Intoleransi Ditingkat Warga? Diambil dari www.bbc.com website: https://www.bbc.com/indonesia/indonesia-47801818</w:t>
      </w:r>
    </w:p>
    <w:p w14:paraId="33C14955"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BBC. (2021). Wajib Jilbab Bagi Siswi Non-Muslim di Padang: “Sekolah negeri Cenderung Gagal Terapkan Kebhinekaan.” Diambil dari https://www.bbc.com/ website: https://www.bbc.com/indonesia/indonesia-55806826</w:t>
      </w:r>
    </w:p>
    <w:p w14:paraId="19270132"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Gatra. (2017, Juli). Potret Global Relasi Islam-Nasionalisme. </w:t>
      </w:r>
      <w:r w:rsidRPr="003F1189">
        <w:rPr>
          <w:rFonts w:ascii="Times New Roman" w:hAnsi="Times New Roman" w:cs="Times New Roman"/>
          <w:i/>
          <w:iCs/>
          <w:noProof/>
          <w:sz w:val="24"/>
          <w:szCs w:val="24"/>
        </w:rPr>
        <w:t>Gatra</w:t>
      </w:r>
      <w:r w:rsidRPr="003F1189">
        <w:rPr>
          <w:rFonts w:ascii="Times New Roman" w:hAnsi="Times New Roman" w:cs="Times New Roman"/>
          <w:noProof/>
          <w:sz w:val="24"/>
          <w:szCs w:val="24"/>
        </w:rPr>
        <w:t>.</w:t>
      </w:r>
    </w:p>
    <w:p w14:paraId="0865A14D"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Hakim, L., &amp; Ekapti, R. F. (2019). Penguatan Pendidikan Pancasila Sebagai Jatidiri, Refleksi, dan Tantangan Dalam Membatasi Paham Radikalisme Mahasiswa di Perguruan Tinggi Islam Ponorogo. </w:t>
      </w:r>
      <w:r w:rsidRPr="003F1189">
        <w:rPr>
          <w:rFonts w:ascii="Times New Roman" w:hAnsi="Times New Roman" w:cs="Times New Roman"/>
          <w:i/>
          <w:iCs/>
          <w:noProof/>
          <w:sz w:val="24"/>
          <w:szCs w:val="24"/>
        </w:rPr>
        <w:t>Muslim Heritage</w:t>
      </w:r>
      <w:r w:rsidRPr="003F1189">
        <w:rPr>
          <w:rFonts w:ascii="Times New Roman" w:hAnsi="Times New Roman" w:cs="Times New Roman"/>
          <w:noProof/>
          <w:sz w:val="24"/>
          <w:szCs w:val="24"/>
        </w:rPr>
        <w:t xml:space="preserve">, </w:t>
      </w:r>
      <w:r w:rsidRPr="003F1189">
        <w:rPr>
          <w:rFonts w:ascii="Times New Roman" w:hAnsi="Times New Roman" w:cs="Times New Roman"/>
          <w:i/>
          <w:iCs/>
          <w:noProof/>
          <w:sz w:val="24"/>
          <w:szCs w:val="24"/>
        </w:rPr>
        <w:t>4</w:t>
      </w:r>
      <w:r w:rsidRPr="003F1189">
        <w:rPr>
          <w:rFonts w:ascii="Times New Roman" w:hAnsi="Times New Roman" w:cs="Times New Roman"/>
          <w:noProof/>
          <w:sz w:val="24"/>
          <w:szCs w:val="24"/>
        </w:rPr>
        <w:t>(2), 403–419. https://doi.org/10.21154/muslimheritage.v4i2.1850</w:t>
      </w:r>
    </w:p>
    <w:p w14:paraId="3DE9BB0C"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Kaelan. (1996). </w:t>
      </w:r>
      <w:r w:rsidRPr="003F1189">
        <w:rPr>
          <w:rFonts w:ascii="Times New Roman" w:hAnsi="Times New Roman" w:cs="Times New Roman"/>
          <w:i/>
          <w:iCs/>
          <w:noProof/>
          <w:sz w:val="24"/>
          <w:szCs w:val="24"/>
        </w:rPr>
        <w:t>Filsafat Pancasila Disusun Berdasarkan GBPP dan SAP Tahun 1995</w:t>
      </w:r>
      <w:r w:rsidRPr="003F1189">
        <w:rPr>
          <w:rFonts w:ascii="Times New Roman" w:hAnsi="Times New Roman" w:cs="Times New Roman"/>
          <w:noProof/>
          <w:sz w:val="24"/>
          <w:szCs w:val="24"/>
        </w:rPr>
        <w:t>. Yogyakarta: Paradigma.</w:t>
      </w:r>
    </w:p>
    <w:p w14:paraId="4AB99E6A"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Kaelan. (2015). </w:t>
      </w:r>
      <w:r w:rsidRPr="003F1189">
        <w:rPr>
          <w:rFonts w:ascii="Times New Roman" w:hAnsi="Times New Roman" w:cs="Times New Roman"/>
          <w:i/>
          <w:iCs/>
          <w:noProof/>
          <w:sz w:val="24"/>
          <w:szCs w:val="24"/>
        </w:rPr>
        <w:t>Liberalisasi Ideologi Negara Pancasila</w:t>
      </w:r>
      <w:r w:rsidRPr="003F1189">
        <w:rPr>
          <w:rFonts w:ascii="Times New Roman" w:hAnsi="Times New Roman" w:cs="Times New Roman"/>
          <w:noProof/>
          <w:sz w:val="24"/>
          <w:szCs w:val="24"/>
        </w:rPr>
        <w:t>. Yogyakarta: Paradigma.</w:t>
      </w:r>
    </w:p>
    <w:p w14:paraId="4DFF274B"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Kaelan. (2016). </w:t>
      </w:r>
      <w:r w:rsidRPr="003F1189">
        <w:rPr>
          <w:rFonts w:ascii="Times New Roman" w:hAnsi="Times New Roman" w:cs="Times New Roman"/>
          <w:i/>
          <w:iCs/>
          <w:noProof/>
          <w:sz w:val="24"/>
          <w:szCs w:val="24"/>
        </w:rPr>
        <w:t>Pendidikan Pancasila</w:t>
      </w:r>
      <w:r w:rsidRPr="003F1189">
        <w:rPr>
          <w:rFonts w:ascii="Times New Roman" w:hAnsi="Times New Roman" w:cs="Times New Roman"/>
          <w:noProof/>
          <w:sz w:val="24"/>
          <w:szCs w:val="24"/>
        </w:rPr>
        <w:t>. Yogyakarta: Paradigma.</w:t>
      </w:r>
    </w:p>
    <w:p w14:paraId="50933978"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Kusman, A. P. (2020). Mengawasi “Radikalisme” Pendekatan Kultural dan Kebijakan Illiberal Paska Momen 212. </w:t>
      </w:r>
      <w:r w:rsidRPr="003F1189">
        <w:rPr>
          <w:rFonts w:ascii="Times New Roman" w:hAnsi="Times New Roman" w:cs="Times New Roman"/>
          <w:i/>
          <w:iCs/>
          <w:noProof/>
          <w:sz w:val="24"/>
          <w:szCs w:val="24"/>
        </w:rPr>
        <w:t>Prisma</w:t>
      </w:r>
      <w:r w:rsidRPr="003F1189">
        <w:rPr>
          <w:rFonts w:ascii="Times New Roman" w:hAnsi="Times New Roman" w:cs="Times New Roman"/>
          <w:noProof/>
          <w:sz w:val="24"/>
          <w:szCs w:val="24"/>
        </w:rPr>
        <w:t xml:space="preserve">, </w:t>
      </w:r>
      <w:r w:rsidRPr="003F1189">
        <w:rPr>
          <w:rFonts w:ascii="Times New Roman" w:hAnsi="Times New Roman" w:cs="Times New Roman"/>
          <w:i/>
          <w:iCs/>
          <w:noProof/>
          <w:sz w:val="24"/>
          <w:szCs w:val="24"/>
        </w:rPr>
        <w:t>39</w:t>
      </w:r>
      <w:r w:rsidRPr="003F1189">
        <w:rPr>
          <w:rFonts w:ascii="Times New Roman" w:hAnsi="Times New Roman" w:cs="Times New Roman"/>
          <w:noProof/>
          <w:sz w:val="24"/>
          <w:szCs w:val="24"/>
        </w:rPr>
        <w:t>(1), 16–27.</w:t>
      </w:r>
    </w:p>
    <w:p w14:paraId="3B10868A"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Munip, A. (2012). Menangkal Radikalisme Agama di Sekolah. </w:t>
      </w:r>
      <w:r w:rsidRPr="003F1189">
        <w:rPr>
          <w:rFonts w:ascii="Times New Roman" w:hAnsi="Times New Roman" w:cs="Times New Roman"/>
          <w:i/>
          <w:iCs/>
          <w:noProof/>
          <w:sz w:val="24"/>
          <w:szCs w:val="24"/>
        </w:rPr>
        <w:t>Jurnal Pendidikan Islam</w:t>
      </w:r>
      <w:r w:rsidRPr="003F1189">
        <w:rPr>
          <w:rFonts w:ascii="Times New Roman" w:hAnsi="Times New Roman" w:cs="Times New Roman"/>
          <w:noProof/>
          <w:sz w:val="24"/>
          <w:szCs w:val="24"/>
        </w:rPr>
        <w:t xml:space="preserve">, </w:t>
      </w:r>
      <w:r w:rsidRPr="003F1189">
        <w:rPr>
          <w:rFonts w:ascii="Times New Roman" w:hAnsi="Times New Roman" w:cs="Times New Roman"/>
          <w:i/>
          <w:iCs/>
          <w:noProof/>
          <w:sz w:val="24"/>
          <w:szCs w:val="24"/>
        </w:rPr>
        <w:t>1</w:t>
      </w:r>
      <w:r w:rsidRPr="003F1189">
        <w:rPr>
          <w:rFonts w:ascii="Times New Roman" w:hAnsi="Times New Roman" w:cs="Times New Roman"/>
          <w:noProof/>
          <w:sz w:val="24"/>
          <w:szCs w:val="24"/>
        </w:rPr>
        <w:t>(2), 159–181. https://doi.org/10.14421/jpi.2012.12.159-181</w:t>
      </w:r>
    </w:p>
    <w:p w14:paraId="04061CBA"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Muthohirin, N. (2019). Potret Radikalisme Agama di Negara Pancasila. In B. Sabdo (Ed.), </w:t>
      </w:r>
      <w:r w:rsidRPr="003F1189">
        <w:rPr>
          <w:rFonts w:ascii="Times New Roman" w:hAnsi="Times New Roman" w:cs="Times New Roman"/>
          <w:i/>
          <w:iCs/>
          <w:noProof/>
          <w:sz w:val="24"/>
          <w:szCs w:val="24"/>
        </w:rPr>
        <w:t>Ancaman Radikalisme dalam Negara Pancasila</w:t>
      </w:r>
      <w:r w:rsidRPr="003F1189">
        <w:rPr>
          <w:rFonts w:ascii="Times New Roman" w:hAnsi="Times New Roman" w:cs="Times New Roman"/>
          <w:noProof/>
          <w:sz w:val="24"/>
          <w:szCs w:val="24"/>
        </w:rPr>
        <w:t xml:space="preserve"> (hal. 123–150). Jakarta: Kompas Gramedia.</w:t>
      </w:r>
    </w:p>
    <w:p w14:paraId="7988AEB5"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Nurgiansah, T. H., Hendri, &amp; Khoerudin, C. M. (2021). Role Playing dalam Pembelajaran Pendidikan Pancasila dan Kewarganegaraan. </w:t>
      </w:r>
      <w:r w:rsidRPr="003F1189">
        <w:rPr>
          <w:rFonts w:ascii="Times New Roman" w:hAnsi="Times New Roman" w:cs="Times New Roman"/>
          <w:i/>
          <w:iCs/>
          <w:noProof/>
          <w:sz w:val="24"/>
          <w:szCs w:val="24"/>
        </w:rPr>
        <w:t>Jurnal Kewarganegaraan</w:t>
      </w:r>
      <w:r w:rsidRPr="003F1189">
        <w:rPr>
          <w:rFonts w:ascii="Times New Roman" w:hAnsi="Times New Roman" w:cs="Times New Roman"/>
          <w:noProof/>
          <w:sz w:val="24"/>
          <w:szCs w:val="24"/>
        </w:rPr>
        <w:t xml:space="preserve">, </w:t>
      </w:r>
      <w:r w:rsidRPr="003F1189">
        <w:rPr>
          <w:rFonts w:ascii="Times New Roman" w:hAnsi="Times New Roman" w:cs="Times New Roman"/>
          <w:i/>
          <w:iCs/>
          <w:noProof/>
          <w:sz w:val="24"/>
          <w:szCs w:val="24"/>
        </w:rPr>
        <w:t>18</w:t>
      </w:r>
      <w:r w:rsidRPr="003F1189">
        <w:rPr>
          <w:rFonts w:ascii="Times New Roman" w:hAnsi="Times New Roman" w:cs="Times New Roman"/>
          <w:noProof/>
          <w:sz w:val="24"/>
          <w:szCs w:val="24"/>
        </w:rPr>
        <w:t>(1), 56–64. https://doi.org/10.24114/jk.v18i1.22597</w:t>
      </w:r>
    </w:p>
    <w:p w14:paraId="0BA35D3A"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Pertana, P. R. (2018). Tradisi Sedekah Laut Ditentang, Banyak Kalangan Meradang. Diambil 2 Februari 2021, dari detikNews website: https://news.detik.com/berita-jawa-tengah/d-4255648/tradisi-sedekah-laut-ditentang-banyak-kalangan-meradang. </w:t>
      </w:r>
    </w:p>
    <w:p w14:paraId="153C3D22"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Pratama, F. F., &amp; Mutia, D. (2020). Paradigma Kualitatif sebagai Landasan Berpikir Pendidikan Kewarganegaraan. </w:t>
      </w:r>
      <w:r w:rsidRPr="003F1189">
        <w:rPr>
          <w:rFonts w:ascii="Times New Roman" w:hAnsi="Times New Roman" w:cs="Times New Roman"/>
          <w:i/>
          <w:iCs/>
          <w:noProof/>
          <w:sz w:val="24"/>
          <w:szCs w:val="24"/>
        </w:rPr>
        <w:t>Jurnal Kewarganegaraan</w:t>
      </w:r>
      <w:r w:rsidRPr="003F1189">
        <w:rPr>
          <w:rFonts w:ascii="Times New Roman" w:hAnsi="Times New Roman" w:cs="Times New Roman"/>
          <w:noProof/>
          <w:sz w:val="24"/>
          <w:szCs w:val="24"/>
        </w:rPr>
        <w:t xml:space="preserve">, </w:t>
      </w:r>
      <w:r w:rsidRPr="003F1189">
        <w:rPr>
          <w:rFonts w:ascii="Times New Roman" w:hAnsi="Times New Roman" w:cs="Times New Roman"/>
          <w:i/>
          <w:iCs/>
          <w:noProof/>
          <w:sz w:val="24"/>
          <w:szCs w:val="24"/>
        </w:rPr>
        <w:t>17</w:t>
      </w:r>
      <w:r w:rsidRPr="003F1189">
        <w:rPr>
          <w:rFonts w:ascii="Times New Roman" w:hAnsi="Times New Roman" w:cs="Times New Roman"/>
          <w:noProof/>
          <w:sz w:val="24"/>
          <w:szCs w:val="24"/>
        </w:rPr>
        <w:t>(1), 51–64. https://doi.org/10.24114/jk.v17i1.18701</w:t>
      </w:r>
    </w:p>
    <w:p w14:paraId="43020AA2"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Prisma. (2020). Meredam Ketegangan: Agama dan Negara. </w:t>
      </w:r>
      <w:r w:rsidRPr="003F1189">
        <w:rPr>
          <w:rFonts w:ascii="Times New Roman" w:hAnsi="Times New Roman" w:cs="Times New Roman"/>
          <w:i/>
          <w:iCs/>
          <w:noProof/>
          <w:sz w:val="24"/>
          <w:szCs w:val="24"/>
        </w:rPr>
        <w:t>Prisma: Jurnal Pemikiran Sosial Demokrasi</w:t>
      </w:r>
      <w:r w:rsidRPr="003F1189">
        <w:rPr>
          <w:rFonts w:ascii="Times New Roman" w:hAnsi="Times New Roman" w:cs="Times New Roman"/>
          <w:noProof/>
          <w:sz w:val="24"/>
          <w:szCs w:val="24"/>
        </w:rPr>
        <w:t xml:space="preserve">, </w:t>
      </w:r>
      <w:r w:rsidRPr="003F1189">
        <w:rPr>
          <w:rFonts w:ascii="Times New Roman" w:hAnsi="Times New Roman" w:cs="Times New Roman"/>
          <w:i/>
          <w:iCs/>
          <w:noProof/>
          <w:sz w:val="24"/>
          <w:szCs w:val="24"/>
        </w:rPr>
        <w:t>39</w:t>
      </w:r>
      <w:r w:rsidRPr="003F1189">
        <w:rPr>
          <w:rFonts w:ascii="Times New Roman" w:hAnsi="Times New Roman" w:cs="Times New Roman"/>
          <w:noProof/>
          <w:sz w:val="24"/>
          <w:szCs w:val="24"/>
        </w:rPr>
        <w:t>(1).</w:t>
      </w:r>
    </w:p>
    <w:p w14:paraId="405EB50E"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Priyani, I. D. (2021). Pluralisme Hukum Dalam Penyelesaian Konflik Pemotongan Nisan Salib di Kawasan Purbayan Kota Gede Yogyakarta. </w:t>
      </w:r>
      <w:r w:rsidRPr="003F1189">
        <w:rPr>
          <w:rFonts w:ascii="Times New Roman" w:hAnsi="Times New Roman" w:cs="Times New Roman"/>
          <w:i/>
          <w:iCs/>
          <w:noProof/>
          <w:sz w:val="24"/>
          <w:szCs w:val="24"/>
        </w:rPr>
        <w:t>Khazanah Multidisiplin</w:t>
      </w:r>
      <w:r w:rsidRPr="003F1189">
        <w:rPr>
          <w:rFonts w:ascii="Times New Roman" w:hAnsi="Times New Roman" w:cs="Times New Roman"/>
          <w:noProof/>
          <w:sz w:val="24"/>
          <w:szCs w:val="24"/>
        </w:rPr>
        <w:t xml:space="preserve">, </w:t>
      </w:r>
      <w:r w:rsidRPr="003F1189">
        <w:rPr>
          <w:rFonts w:ascii="Times New Roman" w:hAnsi="Times New Roman" w:cs="Times New Roman"/>
          <w:i/>
          <w:iCs/>
          <w:noProof/>
          <w:sz w:val="24"/>
          <w:szCs w:val="24"/>
        </w:rPr>
        <w:t>2</w:t>
      </w:r>
      <w:r w:rsidRPr="003F1189">
        <w:rPr>
          <w:rFonts w:ascii="Times New Roman" w:hAnsi="Times New Roman" w:cs="Times New Roman"/>
          <w:noProof/>
          <w:sz w:val="24"/>
          <w:szCs w:val="24"/>
        </w:rPr>
        <w:t>(2), 85–100. https://doi.org/10.15575/kl.v2i2.13168</w:t>
      </w:r>
    </w:p>
    <w:p w14:paraId="0C54A983"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Qodir, Z. (2011). Hubungan Penguasa dan Rakyat dalam Praktik Politik Islam, serta Gagasan Hubungan Agama dan Negara di Indonesia. In J. Mardimin (Ed.), </w:t>
      </w:r>
      <w:r w:rsidRPr="003F1189">
        <w:rPr>
          <w:rFonts w:ascii="Times New Roman" w:hAnsi="Times New Roman" w:cs="Times New Roman"/>
          <w:i/>
          <w:iCs/>
          <w:noProof/>
          <w:sz w:val="24"/>
          <w:szCs w:val="24"/>
        </w:rPr>
        <w:t>Mempercakapkan Relasi Agama &amp; Negara, Menata Ulang Hubungan Agama dan Negara di Indonesia</w:t>
      </w:r>
      <w:r w:rsidRPr="003F1189">
        <w:rPr>
          <w:rFonts w:ascii="Times New Roman" w:hAnsi="Times New Roman" w:cs="Times New Roman"/>
          <w:noProof/>
          <w:sz w:val="24"/>
          <w:szCs w:val="24"/>
        </w:rPr>
        <w:t xml:space="preserve"> (hal. 26–57). Yogyakarta: Pustaka Pelajar.</w:t>
      </w:r>
    </w:p>
    <w:p w14:paraId="26F7CEBF"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Qodir, Z. (2014). </w:t>
      </w:r>
      <w:r w:rsidRPr="003F1189">
        <w:rPr>
          <w:rFonts w:ascii="Times New Roman" w:hAnsi="Times New Roman" w:cs="Times New Roman"/>
          <w:i/>
          <w:iCs/>
          <w:noProof/>
          <w:sz w:val="24"/>
          <w:szCs w:val="24"/>
        </w:rPr>
        <w:t>Radikalisme Agama di Indonesia</w:t>
      </w:r>
      <w:r w:rsidRPr="003F1189">
        <w:rPr>
          <w:rFonts w:ascii="Times New Roman" w:hAnsi="Times New Roman" w:cs="Times New Roman"/>
          <w:noProof/>
          <w:sz w:val="24"/>
          <w:szCs w:val="24"/>
        </w:rPr>
        <w:t>. Yogyakarta: Pustaka Pelajar.</w:t>
      </w:r>
    </w:p>
    <w:p w14:paraId="0BC34C28"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Rachman, F., Nurgiansyah, T. H., &amp; Kabatiah, M. (2021). Profilisasi Pendidikan Kewarganegaraan dalam Kurikulum Pendidikan Indonesia. </w:t>
      </w:r>
      <w:r w:rsidRPr="003F1189">
        <w:rPr>
          <w:rFonts w:ascii="Times New Roman" w:hAnsi="Times New Roman" w:cs="Times New Roman"/>
          <w:i/>
          <w:iCs/>
          <w:noProof/>
          <w:sz w:val="24"/>
          <w:szCs w:val="24"/>
        </w:rPr>
        <w:t>Edukatif : Jurnal Ilmu Pendidikan</w:t>
      </w:r>
      <w:r w:rsidRPr="003F1189">
        <w:rPr>
          <w:rFonts w:ascii="Times New Roman" w:hAnsi="Times New Roman" w:cs="Times New Roman"/>
          <w:noProof/>
          <w:sz w:val="24"/>
          <w:szCs w:val="24"/>
        </w:rPr>
        <w:t xml:space="preserve">, </w:t>
      </w:r>
      <w:r w:rsidRPr="003F1189">
        <w:rPr>
          <w:rFonts w:ascii="Times New Roman" w:hAnsi="Times New Roman" w:cs="Times New Roman"/>
          <w:i/>
          <w:iCs/>
          <w:noProof/>
          <w:sz w:val="24"/>
          <w:szCs w:val="24"/>
        </w:rPr>
        <w:t>3</w:t>
      </w:r>
      <w:r w:rsidRPr="003F1189">
        <w:rPr>
          <w:rFonts w:ascii="Times New Roman" w:hAnsi="Times New Roman" w:cs="Times New Roman"/>
          <w:noProof/>
          <w:sz w:val="24"/>
          <w:szCs w:val="24"/>
        </w:rPr>
        <w:t>(5), 2970–2984. https://doi.org/10.31004/edukatif.v3i5.1052</w:t>
      </w:r>
    </w:p>
    <w:p w14:paraId="5E4D5B0B"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Russian Today. (2021). 5-person ISIS cell in Germany plotted to kill YouTuber, played paintball to hone attack skills – prosecutors. Diambil 2 Februari 2021, dari www.rt.com website: https://www.rt.com/news/515615-germany-isis-cell-youtuber-plot/</w:t>
      </w:r>
    </w:p>
    <w:p w14:paraId="58AA9DE5"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Satriawan, I., Islami, M. N., &amp; Lailam, T. (2019). Pencegahan Gerakan Radikalisme melalui Penanaman Ideologi Pancasila dan Budaya Sadar Konstitusi Berbasis Komunitas. </w:t>
      </w:r>
      <w:r w:rsidRPr="003F1189">
        <w:rPr>
          <w:rFonts w:ascii="Times New Roman" w:hAnsi="Times New Roman" w:cs="Times New Roman"/>
          <w:i/>
          <w:iCs/>
          <w:noProof/>
          <w:sz w:val="24"/>
          <w:szCs w:val="24"/>
        </w:rPr>
        <w:t>Jurnal Surya Masyarakat</w:t>
      </w:r>
      <w:r w:rsidRPr="003F1189">
        <w:rPr>
          <w:rFonts w:ascii="Times New Roman" w:hAnsi="Times New Roman" w:cs="Times New Roman"/>
          <w:noProof/>
          <w:sz w:val="24"/>
          <w:szCs w:val="24"/>
        </w:rPr>
        <w:t xml:space="preserve">, </w:t>
      </w:r>
      <w:r w:rsidRPr="003F1189">
        <w:rPr>
          <w:rFonts w:ascii="Times New Roman" w:hAnsi="Times New Roman" w:cs="Times New Roman"/>
          <w:i/>
          <w:iCs/>
          <w:noProof/>
          <w:sz w:val="24"/>
          <w:szCs w:val="24"/>
        </w:rPr>
        <w:t>1</w:t>
      </w:r>
      <w:r w:rsidRPr="003F1189">
        <w:rPr>
          <w:rFonts w:ascii="Times New Roman" w:hAnsi="Times New Roman" w:cs="Times New Roman"/>
          <w:noProof/>
          <w:sz w:val="24"/>
          <w:szCs w:val="24"/>
        </w:rPr>
        <w:t>(2), 99. https://doi.org/10.26714/jsm.1.2.2019.99-110</w:t>
      </w:r>
    </w:p>
    <w:p w14:paraId="24783F6C"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Sudjito, &amp; Muhaimin, H. (2018). Membudayakan Nilai-Nilai Pancasila dan Upaya Menangkal Tumbuhnya Radikalisme di Indonesia. </w:t>
      </w:r>
      <w:r w:rsidRPr="003F1189">
        <w:rPr>
          <w:rFonts w:ascii="Times New Roman" w:hAnsi="Times New Roman" w:cs="Times New Roman"/>
          <w:i/>
          <w:iCs/>
          <w:noProof/>
          <w:sz w:val="24"/>
          <w:szCs w:val="24"/>
        </w:rPr>
        <w:t>WASKITA: Jurnal Pendidikan Nilai dan Pembangunan Karakter</w:t>
      </w:r>
      <w:r w:rsidRPr="003F1189">
        <w:rPr>
          <w:rFonts w:ascii="Times New Roman" w:hAnsi="Times New Roman" w:cs="Times New Roman"/>
          <w:noProof/>
          <w:sz w:val="24"/>
          <w:szCs w:val="24"/>
        </w:rPr>
        <w:t xml:space="preserve">, </w:t>
      </w:r>
      <w:r w:rsidRPr="003F1189">
        <w:rPr>
          <w:rFonts w:ascii="Times New Roman" w:hAnsi="Times New Roman" w:cs="Times New Roman"/>
          <w:i/>
          <w:iCs/>
          <w:noProof/>
          <w:sz w:val="24"/>
          <w:szCs w:val="24"/>
        </w:rPr>
        <w:t>2</w:t>
      </w:r>
      <w:r w:rsidRPr="003F1189">
        <w:rPr>
          <w:rFonts w:ascii="Times New Roman" w:hAnsi="Times New Roman" w:cs="Times New Roman"/>
          <w:noProof/>
          <w:sz w:val="24"/>
          <w:szCs w:val="24"/>
        </w:rPr>
        <w:t>(1), 1–16. https://doi.org/10.21776/ub.waskita.2018.002.01.1</w:t>
      </w:r>
    </w:p>
    <w:p w14:paraId="3425D4EC"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Sumarah, I. E. (2011). Kearifan Lokal, Akar Nilai-nilai Pancasila. In S. Kartono (Ed.), </w:t>
      </w:r>
      <w:r w:rsidRPr="003F1189">
        <w:rPr>
          <w:rFonts w:ascii="Times New Roman" w:hAnsi="Times New Roman" w:cs="Times New Roman"/>
          <w:i/>
          <w:iCs/>
          <w:noProof/>
          <w:sz w:val="24"/>
          <w:szCs w:val="24"/>
        </w:rPr>
        <w:t>Membumikan Pancasila Serpihan Gagasan Pendidik</w:t>
      </w:r>
      <w:r w:rsidRPr="003F1189">
        <w:rPr>
          <w:rFonts w:ascii="Times New Roman" w:hAnsi="Times New Roman" w:cs="Times New Roman"/>
          <w:noProof/>
          <w:sz w:val="24"/>
          <w:szCs w:val="24"/>
        </w:rPr>
        <w:t xml:space="preserve"> (hal. 1–8). Yogyakarta: Universitas Sanata Dharma.</w:t>
      </w:r>
    </w:p>
    <w:p w14:paraId="2A662E8A"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Umar, A. R. M. (2010). Melacak Akar Radikalisme Islam di Indonesia. </w:t>
      </w:r>
      <w:r w:rsidRPr="003F1189">
        <w:rPr>
          <w:rFonts w:ascii="Times New Roman" w:hAnsi="Times New Roman" w:cs="Times New Roman"/>
          <w:i/>
          <w:iCs/>
          <w:noProof/>
          <w:sz w:val="24"/>
          <w:szCs w:val="24"/>
        </w:rPr>
        <w:t>Jurnal Ilmu Sosial dan Ilmu Politik</w:t>
      </w:r>
      <w:r w:rsidRPr="003F1189">
        <w:rPr>
          <w:rFonts w:ascii="Times New Roman" w:hAnsi="Times New Roman" w:cs="Times New Roman"/>
          <w:noProof/>
          <w:sz w:val="24"/>
          <w:szCs w:val="24"/>
        </w:rPr>
        <w:t xml:space="preserve">, </w:t>
      </w:r>
      <w:r w:rsidRPr="003F1189">
        <w:rPr>
          <w:rFonts w:ascii="Times New Roman" w:hAnsi="Times New Roman" w:cs="Times New Roman"/>
          <w:i/>
          <w:iCs/>
          <w:noProof/>
          <w:sz w:val="24"/>
          <w:szCs w:val="24"/>
        </w:rPr>
        <w:t>14</w:t>
      </w:r>
      <w:r w:rsidRPr="003F1189">
        <w:rPr>
          <w:rFonts w:ascii="Times New Roman" w:hAnsi="Times New Roman" w:cs="Times New Roman"/>
          <w:noProof/>
          <w:sz w:val="24"/>
          <w:szCs w:val="24"/>
        </w:rPr>
        <w:t>(2), 169–186. https://doi.org/10.1158/1541-7786.MCR-07-0324</w:t>
      </w:r>
    </w:p>
    <w:p w14:paraId="2D141E94" w14:textId="2D46AC7E"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iCs/>
          <w:noProof/>
          <w:sz w:val="24"/>
          <w:szCs w:val="24"/>
        </w:rPr>
        <w:t>Undang-Undang Dasar Negara Kesatuan Republik Indonesia Tahun 1945</w:t>
      </w:r>
      <w:r>
        <w:rPr>
          <w:rFonts w:ascii="Times New Roman" w:hAnsi="Times New Roman" w:cs="Times New Roman"/>
          <w:noProof/>
          <w:sz w:val="24"/>
          <w:szCs w:val="24"/>
        </w:rPr>
        <w:t xml:space="preserve">. </w:t>
      </w:r>
    </w:p>
    <w:p w14:paraId="77E5E150" w14:textId="2EEA58D8"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iCs/>
          <w:noProof/>
          <w:sz w:val="24"/>
          <w:szCs w:val="24"/>
        </w:rPr>
        <w:t>Undang-Undang Republik Indonesia Nomor 12 Tahun 2011 tentang Pembentukan Peraturan Perundang-Undangan</w:t>
      </w:r>
      <w:r w:rsidRPr="003F1189">
        <w:rPr>
          <w:rFonts w:ascii="Times New Roman" w:hAnsi="Times New Roman" w:cs="Times New Roman"/>
          <w:noProof/>
          <w:sz w:val="24"/>
          <w:szCs w:val="24"/>
        </w:rPr>
        <w:t>.</w:t>
      </w:r>
    </w:p>
    <w:p w14:paraId="4901BA31" w14:textId="62E5A5B2"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iCs/>
          <w:noProof/>
          <w:sz w:val="24"/>
          <w:szCs w:val="24"/>
        </w:rPr>
        <w:t>Undang-Undang Republik Indonesia Nomor 5 Tahun 2018 tentang Perubahan Atas Undang-Undang Nomor 15 Tahun 2003 tentang Penetapan Peraturan Pemerintah Pengganti Undang-Undang Nomor 1 Tahun 2002 tentang Pemberantasan Tindak Pidana Terorisme Menjadi Undang-Undang</w:t>
      </w:r>
      <w:r w:rsidRPr="003F1189">
        <w:rPr>
          <w:rFonts w:ascii="Times New Roman" w:hAnsi="Times New Roman" w:cs="Times New Roman"/>
          <w:noProof/>
          <w:sz w:val="24"/>
          <w:szCs w:val="24"/>
        </w:rPr>
        <w:t>.</w:t>
      </w:r>
    </w:p>
    <w:p w14:paraId="6250B4A7"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F1189">
        <w:rPr>
          <w:rFonts w:ascii="Times New Roman" w:hAnsi="Times New Roman" w:cs="Times New Roman"/>
          <w:noProof/>
          <w:sz w:val="24"/>
          <w:szCs w:val="24"/>
        </w:rPr>
        <w:t xml:space="preserve">Wicaksono, H., &amp; Dermawan, M. K. (2020). Alat Ukur Tingkat Radikalisme Berdasarkan Penilaian Kepribadian. </w:t>
      </w:r>
      <w:r w:rsidRPr="003F1189">
        <w:rPr>
          <w:rFonts w:ascii="Times New Roman" w:hAnsi="Times New Roman" w:cs="Times New Roman"/>
          <w:i/>
          <w:iCs/>
          <w:noProof/>
          <w:sz w:val="24"/>
          <w:szCs w:val="24"/>
        </w:rPr>
        <w:t>Deviance: Jurnal kriminologi</w:t>
      </w:r>
      <w:r w:rsidRPr="003F1189">
        <w:rPr>
          <w:rFonts w:ascii="Times New Roman" w:hAnsi="Times New Roman" w:cs="Times New Roman"/>
          <w:noProof/>
          <w:sz w:val="24"/>
          <w:szCs w:val="24"/>
        </w:rPr>
        <w:t xml:space="preserve">, </w:t>
      </w:r>
      <w:r w:rsidRPr="003F1189">
        <w:rPr>
          <w:rFonts w:ascii="Times New Roman" w:hAnsi="Times New Roman" w:cs="Times New Roman"/>
          <w:i/>
          <w:iCs/>
          <w:noProof/>
          <w:sz w:val="24"/>
          <w:szCs w:val="24"/>
        </w:rPr>
        <w:t>4</w:t>
      </w:r>
      <w:r w:rsidRPr="003F1189">
        <w:rPr>
          <w:rFonts w:ascii="Times New Roman" w:hAnsi="Times New Roman" w:cs="Times New Roman"/>
          <w:noProof/>
          <w:sz w:val="24"/>
          <w:szCs w:val="24"/>
        </w:rPr>
        <w:t>(1), 84–102.</w:t>
      </w:r>
    </w:p>
    <w:p w14:paraId="4D2F561D" w14:textId="77777777" w:rsidR="003F1189" w:rsidRPr="003F1189" w:rsidRDefault="003F1189" w:rsidP="003F1189">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3F1189">
        <w:rPr>
          <w:rFonts w:ascii="Times New Roman" w:hAnsi="Times New Roman" w:cs="Times New Roman"/>
          <w:noProof/>
          <w:sz w:val="24"/>
          <w:szCs w:val="24"/>
        </w:rPr>
        <w:t xml:space="preserve">Wicaksono, T., &amp; Perwita, A. A. B. (2020). The Military Industrial Complex In a Developing Country: Lessons from the Republic of Turkey. </w:t>
      </w:r>
      <w:r w:rsidRPr="003F1189">
        <w:rPr>
          <w:rFonts w:ascii="Times New Roman" w:hAnsi="Times New Roman" w:cs="Times New Roman"/>
          <w:i/>
          <w:iCs/>
          <w:noProof/>
          <w:sz w:val="24"/>
          <w:szCs w:val="24"/>
        </w:rPr>
        <w:t>Jurnal Hubungan Internasional</w:t>
      </w:r>
      <w:r w:rsidRPr="003F1189">
        <w:rPr>
          <w:rFonts w:ascii="Times New Roman" w:hAnsi="Times New Roman" w:cs="Times New Roman"/>
          <w:noProof/>
          <w:sz w:val="24"/>
          <w:szCs w:val="24"/>
        </w:rPr>
        <w:t xml:space="preserve">, </w:t>
      </w:r>
      <w:r w:rsidRPr="003F1189">
        <w:rPr>
          <w:rFonts w:ascii="Times New Roman" w:hAnsi="Times New Roman" w:cs="Times New Roman"/>
          <w:i/>
          <w:iCs/>
          <w:noProof/>
          <w:sz w:val="24"/>
          <w:szCs w:val="24"/>
        </w:rPr>
        <w:t>9</w:t>
      </w:r>
      <w:r w:rsidRPr="003F1189">
        <w:rPr>
          <w:rFonts w:ascii="Times New Roman" w:hAnsi="Times New Roman" w:cs="Times New Roman"/>
          <w:noProof/>
          <w:sz w:val="24"/>
          <w:szCs w:val="24"/>
        </w:rPr>
        <w:t>(1), 53–67. https://doi.org/10.18196/hi.91162</w:t>
      </w:r>
    </w:p>
    <w:p w14:paraId="7F96029F" w14:textId="10FDDE5D" w:rsidR="004706A0" w:rsidRPr="004706A0" w:rsidRDefault="002A48DE" w:rsidP="003F1189">
      <w:pPr>
        <w:spacing w:after="0"/>
        <w:jc w:val="both"/>
        <w:rPr>
          <w:rFonts w:ascii="Times New Roman" w:hAnsi="Times New Roman" w:cs="Times New Roman"/>
          <w:sz w:val="24"/>
        </w:rPr>
      </w:pPr>
      <w:r>
        <w:rPr>
          <w:rFonts w:ascii="Times New Roman" w:hAnsi="Times New Roman" w:cs="Times New Roman"/>
          <w:sz w:val="24"/>
        </w:rPr>
        <w:fldChar w:fldCharType="end"/>
      </w:r>
    </w:p>
    <w:sectPr w:rsidR="004706A0" w:rsidRPr="004706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1FFA5" w14:textId="77777777" w:rsidR="00764BE8" w:rsidRDefault="00764BE8" w:rsidP="008853BA">
      <w:pPr>
        <w:spacing w:after="0" w:line="240" w:lineRule="auto"/>
      </w:pPr>
      <w:r>
        <w:separator/>
      </w:r>
    </w:p>
  </w:endnote>
  <w:endnote w:type="continuationSeparator" w:id="0">
    <w:p w14:paraId="2A3892C0" w14:textId="77777777" w:rsidR="00764BE8" w:rsidRDefault="00764BE8" w:rsidP="0088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242590"/>
      <w:docPartObj>
        <w:docPartGallery w:val="Page Numbers (Bottom of Page)"/>
        <w:docPartUnique/>
      </w:docPartObj>
    </w:sdtPr>
    <w:sdtEndPr>
      <w:rPr>
        <w:noProof/>
      </w:rPr>
    </w:sdtEndPr>
    <w:sdtContent>
      <w:p w14:paraId="7A83B843" w14:textId="77777777" w:rsidR="00D45E6D" w:rsidRDefault="00D45E6D">
        <w:pPr>
          <w:pStyle w:val="Footer"/>
          <w:jc w:val="center"/>
        </w:pPr>
        <w:r>
          <w:fldChar w:fldCharType="begin"/>
        </w:r>
        <w:r>
          <w:instrText xml:space="preserve"> PAGE   \* MERGEFORMAT </w:instrText>
        </w:r>
        <w:r>
          <w:fldChar w:fldCharType="separate"/>
        </w:r>
        <w:r w:rsidR="00764BE8">
          <w:rPr>
            <w:noProof/>
          </w:rPr>
          <w:t>1</w:t>
        </w:r>
        <w:r>
          <w:rPr>
            <w:noProof/>
          </w:rPr>
          <w:fldChar w:fldCharType="end"/>
        </w:r>
      </w:p>
    </w:sdtContent>
  </w:sdt>
  <w:p w14:paraId="2A40D3DC" w14:textId="77777777" w:rsidR="00D45E6D" w:rsidRDefault="00D45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90324" w14:textId="77777777" w:rsidR="00764BE8" w:rsidRDefault="00764BE8" w:rsidP="008853BA">
      <w:pPr>
        <w:spacing w:after="0" w:line="240" w:lineRule="auto"/>
      </w:pPr>
      <w:r>
        <w:separator/>
      </w:r>
    </w:p>
  </w:footnote>
  <w:footnote w:type="continuationSeparator" w:id="0">
    <w:p w14:paraId="30744236" w14:textId="77777777" w:rsidR="00764BE8" w:rsidRDefault="00764BE8" w:rsidP="00885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1AD"/>
    <w:multiLevelType w:val="hybridMultilevel"/>
    <w:tmpl w:val="5964A3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C146695"/>
    <w:multiLevelType w:val="hybridMultilevel"/>
    <w:tmpl w:val="198EC762"/>
    <w:lvl w:ilvl="0" w:tplc="D3C820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24F5936"/>
    <w:multiLevelType w:val="hybridMultilevel"/>
    <w:tmpl w:val="198EC762"/>
    <w:lvl w:ilvl="0" w:tplc="D3C820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0E447CA"/>
    <w:multiLevelType w:val="hybridMultilevel"/>
    <w:tmpl w:val="CA96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835F5"/>
    <w:multiLevelType w:val="hybridMultilevel"/>
    <w:tmpl w:val="BF6AC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E4211B"/>
    <w:multiLevelType w:val="hybridMultilevel"/>
    <w:tmpl w:val="198EC762"/>
    <w:lvl w:ilvl="0" w:tplc="D3C820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2B841C6"/>
    <w:multiLevelType w:val="hybridMultilevel"/>
    <w:tmpl w:val="B9741B74"/>
    <w:lvl w:ilvl="0" w:tplc="632E3A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326590D"/>
    <w:multiLevelType w:val="hybridMultilevel"/>
    <w:tmpl w:val="A95EE994"/>
    <w:lvl w:ilvl="0" w:tplc="ED0EF196">
      <w:start w:val="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592066"/>
    <w:multiLevelType w:val="hybridMultilevel"/>
    <w:tmpl w:val="D694839A"/>
    <w:lvl w:ilvl="0" w:tplc="09E0457E">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ECB317A"/>
    <w:multiLevelType w:val="hybridMultilevel"/>
    <w:tmpl w:val="93FA7120"/>
    <w:lvl w:ilvl="0" w:tplc="9530B7E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5"/>
  </w:num>
  <w:num w:numId="6">
    <w:abstractNumId w:val="6"/>
  </w:num>
  <w:num w:numId="7">
    <w:abstractNumId w:val="8"/>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0MbO0MDY0NLA0NbRU0lEKTi0uzszPAykwqwUAEz1lfSwAAAA="/>
  </w:docVars>
  <w:rsids>
    <w:rsidRoot w:val="000B528A"/>
    <w:rsid w:val="0000348E"/>
    <w:rsid w:val="0000359A"/>
    <w:rsid w:val="0002352C"/>
    <w:rsid w:val="00034752"/>
    <w:rsid w:val="0003533E"/>
    <w:rsid w:val="00035AC1"/>
    <w:rsid w:val="00042050"/>
    <w:rsid w:val="00044D4B"/>
    <w:rsid w:val="000539C0"/>
    <w:rsid w:val="000620B7"/>
    <w:rsid w:val="000732F2"/>
    <w:rsid w:val="000759E0"/>
    <w:rsid w:val="000759EA"/>
    <w:rsid w:val="00076E49"/>
    <w:rsid w:val="0008277F"/>
    <w:rsid w:val="00082982"/>
    <w:rsid w:val="00084E8C"/>
    <w:rsid w:val="00086A2E"/>
    <w:rsid w:val="00096B4B"/>
    <w:rsid w:val="00097390"/>
    <w:rsid w:val="000A515C"/>
    <w:rsid w:val="000A69E5"/>
    <w:rsid w:val="000B26ED"/>
    <w:rsid w:val="000B528A"/>
    <w:rsid w:val="000B6596"/>
    <w:rsid w:val="000C39D2"/>
    <w:rsid w:val="000C63C0"/>
    <w:rsid w:val="000D254A"/>
    <w:rsid w:val="000D293F"/>
    <w:rsid w:val="000D5B0D"/>
    <w:rsid w:val="000F22CF"/>
    <w:rsid w:val="0010242D"/>
    <w:rsid w:val="00107F4D"/>
    <w:rsid w:val="00111B74"/>
    <w:rsid w:val="00117012"/>
    <w:rsid w:val="001448F8"/>
    <w:rsid w:val="00152041"/>
    <w:rsid w:val="0015268B"/>
    <w:rsid w:val="00154428"/>
    <w:rsid w:val="00165C62"/>
    <w:rsid w:val="00165F43"/>
    <w:rsid w:val="0018291C"/>
    <w:rsid w:val="001872FB"/>
    <w:rsid w:val="00197A6D"/>
    <w:rsid w:val="001A096A"/>
    <w:rsid w:val="001D360D"/>
    <w:rsid w:val="001E491C"/>
    <w:rsid w:val="001E6614"/>
    <w:rsid w:val="001F5ECD"/>
    <w:rsid w:val="0020771D"/>
    <w:rsid w:val="00222372"/>
    <w:rsid w:val="0022324D"/>
    <w:rsid w:val="002577FB"/>
    <w:rsid w:val="00261EBD"/>
    <w:rsid w:val="00272A67"/>
    <w:rsid w:val="00282FF8"/>
    <w:rsid w:val="00285AFA"/>
    <w:rsid w:val="00287CBA"/>
    <w:rsid w:val="0029213F"/>
    <w:rsid w:val="00293FED"/>
    <w:rsid w:val="002949B1"/>
    <w:rsid w:val="002A37EF"/>
    <w:rsid w:val="002A48DE"/>
    <w:rsid w:val="002C4C61"/>
    <w:rsid w:val="002C51ED"/>
    <w:rsid w:val="002D068A"/>
    <w:rsid w:val="002D4BE0"/>
    <w:rsid w:val="002D72E6"/>
    <w:rsid w:val="002E1E99"/>
    <w:rsid w:val="002E5902"/>
    <w:rsid w:val="002F4A65"/>
    <w:rsid w:val="00302247"/>
    <w:rsid w:val="00313170"/>
    <w:rsid w:val="00331C57"/>
    <w:rsid w:val="00345AE8"/>
    <w:rsid w:val="003464E7"/>
    <w:rsid w:val="00347B8C"/>
    <w:rsid w:val="0035289F"/>
    <w:rsid w:val="003569BD"/>
    <w:rsid w:val="00357EA8"/>
    <w:rsid w:val="0037377F"/>
    <w:rsid w:val="00374C48"/>
    <w:rsid w:val="003836DC"/>
    <w:rsid w:val="00393546"/>
    <w:rsid w:val="003953EB"/>
    <w:rsid w:val="003A090F"/>
    <w:rsid w:val="003A65C3"/>
    <w:rsid w:val="003B5361"/>
    <w:rsid w:val="003B6753"/>
    <w:rsid w:val="003D5334"/>
    <w:rsid w:val="003D7F87"/>
    <w:rsid w:val="003E2A6F"/>
    <w:rsid w:val="003F1189"/>
    <w:rsid w:val="00407117"/>
    <w:rsid w:val="00411272"/>
    <w:rsid w:val="00414613"/>
    <w:rsid w:val="004275B0"/>
    <w:rsid w:val="00431FB4"/>
    <w:rsid w:val="0043223D"/>
    <w:rsid w:val="00433685"/>
    <w:rsid w:val="0043417D"/>
    <w:rsid w:val="00437E34"/>
    <w:rsid w:val="00455274"/>
    <w:rsid w:val="00457267"/>
    <w:rsid w:val="004603B3"/>
    <w:rsid w:val="00465AD3"/>
    <w:rsid w:val="004706A0"/>
    <w:rsid w:val="00473C5F"/>
    <w:rsid w:val="00473C87"/>
    <w:rsid w:val="004770D6"/>
    <w:rsid w:val="0049161E"/>
    <w:rsid w:val="004975E5"/>
    <w:rsid w:val="004B45E3"/>
    <w:rsid w:val="004C211A"/>
    <w:rsid w:val="004D050F"/>
    <w:rsid w:val="004D4ABB"/>
    <w:rsid w:val="004D7E58"/>
    <w:rsid w:val="004E400A"/>
    <w:rsid w:val="004F095C"/>
    <w:rsid w:val="004F1447"/>
    <w:rsid w:val="004F2C68"/>
    <w:rsid w:val="00507BD8"/>
    <w:rsid w:val="00516C74"/>
    <w:rsid w:val="00531B65"/>
    <w:rsid w:val="00555455"/>
    <w:rsid w:val="0056037B"/>
    <w:rsid w:val="0056671B"/>
    <w:rsid w:val="00582AE3"/>
    <w:rsid w:val="005A2E7F"/>
    <w:rsid w:val="005A6333"/>
    <w:rsid w:val="005B1BB7"/>
    <w:rsid w:val="005B2330"/>
    <w:rsid w:val="005B35F4"/>
    <w:rsid w:val="005C6584"/>
    <w:rsid w:val="005D0571"/>
    <w:rsid w:val="005E0FA0"/>
    <w:rsid w:val="005E346A"/>
    <w:rsid w:val="005E3861"/>
    <w:rsid w:val="005E511D"/>
    <w:rsid w:val="006040EE"/>
    <w:rsid w:val="006060E0"/>
    <w:rsid w:val="006137E7"/>
    <w:rsid w:val="006225DC"/>
    <w:rsid w:val="00622769"/>
    <w:rsid w:val="006313C4"/>
    <w:rsid w:val="006406D5"/>
    <w:rsid w:val="006461BB"/>
    <w:rsid w:val="00655FDB"/>
    <w:rsid w:val="00657333"/>
    <w:rsid w:val="006648AC"/>
    <w:rsid w:val="00666EFF"/>
    <w:rsid w:val="00667F9A"/>
    <w:rsid w:val="00676F5C"/>
    <w:rsid w:val="00677C08"/>
    <w:rsid w:val="00682733"/>
    <w:rsid w:val="006858A9"/>
    <w:rsid w:val="00695ECD"/>
    <w:rsid w:val="006A5483"/>
    <w:rsid w:val="006B5C43"/>
    <w:rsid w:val="006B692F"/>
    <w:rsid w:val="006C008D"/>
    <w:rsid w:val="006D5CAB"/>
    <w:rsid w:val="006D6BDB"/>
    <w:rsid w:val="006E51AF"/>
    <w:rsid w:val="00704215"/>
    <w:rsid w:val="00704DCF"/>
    <w:rsid w:val="00707D39"/>
    <w:rsid w:val="00712A44"/>
    <w:rsid w:val="00725E77"/>
    <w:rsid w:val="00746AEB"/>
    <w:rsid w:val="00751221"/>
    <w:rsid w:val="007523BF"/>
    <w:rsid w:val="0075387E"/>
    <w:rsid w:val="00757D56"/>
    <w:rsid w:val="00761862"/>
    <w:rsid w:val="00764BE8"/>
    <w:rsid w:val="0077199C"/>
    <w:rsid w:val="00780189"/>
    <w:rsid w:val="00792B6C"/>
    <w:rsid w:val="007C67AD"/>
    <w:rsid w:val="007D36AD"/>
    <w:rsid w:val="007D4826"/>
    <w:rsid w:val="007F273C"/>
    <w:rsid w:val="007F4C14"/>
    <w:rsid w:val="008027DE"/>
    <w:rsid w:val="00802F28"/>
    <w:rsid w:val="008032B7"/>
    <w:rsid w:val="00803FCB"/>
    <w:rsid w:val="00805248"/>
    <w:rsid w:val="008140F0"/>
    <w:rsid w:val="00831DD3"/>
    <w:rsid w:val="0083791D"/>
    <w:rsid w:val="00840E20"/>
    <w:rsid w:val="008429A9"/>
    <w:rsid w:val="008433F0"/>
    <w:rsid w:val="00844701"/>
    <w:rsid w:val="00850DC8"/>
    <w:rsid w:val="00862D81"/>
    <w:rsid w:val="00863256"/>
    <w:rsid w:val="00872E84"/>
    <w:rsid w:val="00884A8D"/>
    <w:rsid w:val="00884EA4"/>
    <w:rsid w:val="008853BA"/>
    <w:rsid w:val="00893A99"/>
    <w:rsid w:val="008A0AB7"/>
    <w:rsid w:val="008A41EB"/>
    <w:rsid w:val="008C15B6"/>
    <w:rsid w:val="008D06D9"/>
    <w:rsid w:val="008E2F5D"/>
    <w:rsid w:val="008E3FA9"/>
    <w:rsid w:val="008E6C66"/>
    <w:rsid w:val="00907902"/>
    <w:rsid w:val="0091324E"/>
    <w:rsid w:val="00914B77"/>
    <w:rsid w:val="00932C7A"/>
    <w:rsid w:val="00942713"/>
    <w:rsid w:val="00943AF1"/>
    <w:rsid w:val="00944333"/>
    <w:rsid w:val="00944C89"/>
    <w:rsid w:val="00947578"/>
    <w:rsid w:val="00955218"/>
    <w:rsid w:val="009578E2"/>
    <w:rsid w:val="009602F8"/>
    <w:rsid w:val="0096191F"/>
    <w:rsid w:val="00965BBE"/>
    <w:rsid w:val="00974401"/>
    <w:rsid w:val="00977E59"/>
    <w:rsid w:val="00985E15"/>
    <w:rsid w:val="009A1220"/>
    <w:rsid w:val="009A319C"/>
    <w:rsid w:val="009A33FF"/>
    <w:rsid w:val="009B118D"/>
    <w:rsid w:val="009B3B48"/>
    <w:rsid w:val="009B60CD"/>
    <w:rsid w:val="009D3E2D"/>
    <w:rsid w:val="009E4638"/>
    <w:rsid w:val="009F2C00"/>
    <w:rsid w:val="009F4A09"/>
    <w:rsid w:val="00A013D9"/>
    <w:rsid w:val="00A02225"/>
    <w:rsid w:val="00A06E3D"/>
    <w:rsid w:val="00A07DF2"/>
    <w:rsid w:val="00A10140"/>
    <w:rsid w:val="00A10437"/>
    <w:rsid w:val="00A14C20"/>
    <w:rsid w:val="00A1712D"/>
    <w:rsid w:val="00A219CF"/>
    <w:rsid w:val="00A4128C"/>
    <w:rsid w:val="00A56DD6"/>
    <w:rsid w:val="00A60D9E"/>
    <w:rsid w:val="00A63CEE"/>
    <w:rsid w:val="00A74039"/>
    <w:rsid w:val="00A95F77"/>
    <w:rsid w:val="00AA0FF0"/>
    <w:rsid w:val="00AB2EB3"/>
    <w:rsid w:val="00AC1349"/>
    <w:rsid w:val="00AF2BB2"/>
    <w:rsid w:val="00AF388A"/>
    <w:rsid w:val="00AF3E01"/>
    <w:rsid w:val="00AF430D"/>
    <w:rsid w:val="00B06DB2"/>
    <w:rsid w:val="00B146C0"/>
    <w:rsid w:val="00B17409"/>
    <w:rsid w:val="00B33C38"/>
    <w:rsid w:val="00B454EC"/>
    <w:rsid w:val="00B50719"/>
    <w:rsid w:val="00B50840"/>
    <w:rsid w:val="00B56D55"/>
    <w:rsid w:val="00B64EA6"/>
    <w:rsid w:val="00B74B30"/>
    <w:rsid w:val="00B877B6"/>
    <w:rsid w:val="00B97FD1"/>
    <w:rsid w:val="00BA1026"/>
    <w:rsid w:val="00BA6A3F"/>
    <w:rsid w:val="00BB65E5"/>
    <w:rsid w:val="00BB6D3F"/>
    <w:rsid w:val="00BC6200"/>
    <w:rsid w:val="00BD112C"/>
    <w:rsid w:val="00BD7BE5"/>
    <w:rsid w:val="00BE0871"/>
    <w:rsid w:val="00BE28E0"/>
    <w:rsid w:val="00BE7C42"/>
    <w:rsid w:val="00BF5AA8"/>
    <w:rsid w:val="00C107FB"/>
    <w:rsid w:val="00C10E07"/>
    <w:rsid w:val="00C1376C"/>
    <w:rsid w:val="00C15A62"/>
    <w:rsid w:val="00C24BD7"/>
    <w:rsid w:val="00C34B8C"/>
    <w:rsid w:val="00C4020E"/>
    <w:rsid w:val="00C45632"/>
    <w:rsid w:val="00C5381A"/>
    <w:rsid w:val="00C64C52"/>
    <w:rsid w:val="00C77278"/>
    <w:rsid w:val="00C87D5A"/>
    <w:rsid w:val="00C97880"/>
    <w:rsid w:val="00CA4334"/>
    <w:rsid w:val="00CA725E"/>
    <w:rsid w:val="00CC3FF1"/>
    <w:rsid w:val="00CC4140"/>
    <w:rsid w:val="00CD07A1"/>
    <w:rsid w:val="00CD23C4"/>
    <w:rsid w:val="00CD2F89"/>
    <w:rsid w:val="00CD3D78"/>
    <w:rsid w:val="00CD54F5"/>
    <w:rsid w:val="00CF235A"/>
    <w:rsid w:val="00D14F9D"/>
    <w:rsid w:val="00D16431"/>
    <w:rsid w:val="00D1656A"/>
    <w:rsid w:val="00D22C63"/>
    <w:rsid w:val="00D22F06"/>
    <w:rsid w:val="00D2302B"/>
    <w:rsid w:val="00D2653C"/>
    <w:rsid w:val="00D4205C"/>
    <w:rsid w:val="00D430D4"/>
    <w:rsid w:val="00D45E6D"/>
    <w:rsid w:val="00D65411"/>
    <w:rsid w:val="00D7145F"/>
    <w:rsid w:val="00D71E43"/>
    <w:rsid w:val="00D82609"/>
    <w:rsid w:val="00D856F9"/>
    <w:rsid w:val="00D87B8A"/>
    <w:rsid w:val="00D9037A"/>
    <w:rsid w:val="00DA0E76"/>
    <w:rsid w:val="00DB32CE"/>
    <w:rsid w:val="00DD5582"/>
    <w:rsid w:val="00DE2EEF"/>
    <w:rsid w:val="00DE711B"/>
    <w:rsid w:val="00DF1877"/>
    <w:rsid w:val="00E112E8"/>
    <w:rsid w:val="00E1178F"/>
    <w:rsid w:val="00E13D66"/>
    <w:rsid w:val="00E20AD4"/>
    <w:rsid w:val="00E224FA"/>
    <w:rsid w:val="00E27C37"/>
    <w:rsid w:val="00E3036C"/>
    <w:rsid w:val="00E30B51"/>
    <w:rsid w:val="00E40765"/>
    <w:rsid w:val="00E43B17"/>
    <w:rsid w:val="00E64074"/>
    <w:rsid w:val="00E76C94"/>
    <w:rsid w:val="00E80D87"/>
    <w:rsid w:val="00E842F3"/>
    <w:rsid w:val="00E92AA6"/>
    <w:rsid w:val="00EC18AD"/>
    <w:rsid w:val="00EC627B"/>
    <w:rsid w:val="00ED1CDC"/>
    <w:rsid w:val="00ED44E1"/>
    <w:rsid w:val="00ED5D84"/>
    <w:rsid w:val="00EE41BD"/>
    <w:rsid w:val="00EF0F64"/>
    <w:rsid w:val="00EF32E3"/>
    <w:rsid w:val="00EF3BAD"/>
    <w:rsid w:val="00F03178"/>
    <w:rsid w:val="00F14731"/>
    <w:rsid w:val="00F14ACE"/>
    <w:rsid w:val="00F305BD"/>
    <w:rsid w:val="00F40B9D"/>
    <w:rsid w:val="00F47101"/>
    <w:rsid w:val="00F51F99"/>
    <w:rsid w:val="00F66268"/>
    <w:rsid w:val="00F7283F"/>
    <w:rsid w:val="00F72F89"/>
    <w:rsid w:val="00F73537"/>
    <w:rsid w:val="00F81CF5"/>
    <w:rsid w:val="00F82251"/>
    <w:rsid w:val="00FA441C"/>
    <w:rsid w:val="00FD4FA9"/>
    <w:rsid w:val="00FE1EB8"/>
    <w:rsid w:val="00FE652C"/>
    <w:rsid w:val="00FF4542"/>
    <w:rsid w:val="00F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A9B0F"/>
  <w15:docId w15:val="{22187C84-F9FB-462A-BEA9-E94C58C9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51"/>
  </w:style>
  <w:style w:type="paragraph" w:styleId="Heading1">
    <w:name w:val="heading 1"/>
    <w:basedOn w:val="Normal"/>
    <w:next w:val="Normal"/>
    <w:link w:val="Heading1Char"/>
    <w:uiPriority w:val="9"/>
    <w:qFormat/>
    <w:rsid w:val="004706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Heading 2 Char1,Char Char,List Paragraph11,YEAH!,kepala 1,Medium Grid 1 - Accent 21,Body of text+1,Body of text+2,Body of text+3,Colorful List - Accent 11"/>
    <w:basedOn w:val="Normal"/>
    <w:link w:val="ListParagraphChar"/>
    <w:uiPriority w:val="1"/>
    <w:qFormat/>
    <w:rsid w:val="005A6333"/>
    <w:pPr>
      <w:ind w:left="720"/>
      <w:contextualSpacing/>
    </w:pPr>
  </w:style>
  <w:style w:type="table" w:styleId="TableGrid">
    <w:name w:val="Table Grid"/>
    <w:basedOn w:val="TableNormal"/>
    <w:uiPriority w:val="59"/>
    <w:rsid w:val="0031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5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3BA"/>
  </w:style>
  <w:style w:type="paragraph" w:styleId="Footer">
    <w:name w:val="footer"/>
    <w:basedOn w:val="Normal"/>
    <w:link w:val="FooterChar"/>
    <w:uiPriority w:val="99"/>
    <w:unhideWhenUsed/>
    <w:rsid w:val="00885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3BA"/>
  </w:style>
  <w:style w:type="table" w:styleId="LightShading">
    <w:name w:val="Light Shading"/>
    <w:basedOn w:val="TableNormal"/>
    <w:uiPriority w:val="60"/>
    <w:rsid w:val="008A0A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87CBA"/>
    <w:rPr>
      <w:color w:val="0000FF" w:themeColor="hyperlink"/>
      <w:u w:val="single"/>
    </w:rPr>
  </w:style>
  <w:style w:type="character" w:styleId="CommentReference">
    <w:name w:val="annotation reference"/>
    <w:basedOn w:val="DefaultParagraphFont"/>
    <w:uiPriority w:val="99"/>
    <w:semiHidden/>
    <w:unhideWhenUsed/>
    <w:rsid w:val="001D360D"/>
    <w:rPr>
      <w:sz w:val="16"/>
      <w:szCs w:val="16"/>
    </w:rPr>
  </w:style>
  <w:style w:type="paragraph" w:styleId="CommentText">
    <w:name w:val="annotation text"/>
    <w:basedOn w:val="Normal"/>
    <w:link w:val="CommentTextChar"/>
    <w:uiPriority w:val="99"/>
    <w:semiHidden/>
    <w:unhideWhenUsed/>
    <w:rsid w:val="001D360D"/>
    <w:pPr>
      <w:spacing w:line="240" w:lineRule="auto"/>
    </w:pPr>
    <w:rPr>
      <w:sz w:val="20"/>
      <w:szCs w:val="20"/>
    </w:rPr>
  </w:style>
  <w:style w:type="character" w:customStyle="1" w:styleId="CommentTextChar">
    <w:name w:val="Comment Text Char"/>
    <w:basedOn w:val="DefaultParagraphFont"/>
    <w:link w:val="CommentText"/>
    <w:uiPriority w:val="99"/>
    <w:semiHidden/>
    <w:rsid w:val="001D360D"/>
    <w:rPr>
      <w:sz w:val="20"/>
      <w:szCs w:val="20"/>
    </w:rPr>
  </w:style>
  <w:style w:type="paragraph" w:styleId="CommentSubject">
    <w:name w:val="annotation subject"/>
    <w:basedOn w:val="CommentText"/>
    <w:next w:val="CommentText"/>
    <w:link w:val="CommentSubjectChar"/>
    <w:uiPriority w:val="99"/>
    <w:semiHidden/>
    <w:unhideWhenUsed/>
    <w:rsid w:val="001D360D"/>
    <w:rPr>
      <w:b/>
      <w:bCs/>
    </w:rPr>
  </w:style>
  <w:style w:type="character" w:customStyle="1" w:styleId="CommentSubjectChar">
    <w:name w:val="Comment Subject Char"/>
    <w:basedOn w:val="CommentTextChar"/>
    <w:link w:val="CommentSubject"/>
    <w:uiPriority w:val="99"/>
    <w:semiHidden/>
    <w:rsid w:val="001D360D"/>
    <w:rPr>
      <w:b/>
      <w:bCs/>
      <w:sz w:val="20"/>
      <w:szCs w:val="20"/>
    </w:rPr>
  </w:style>
  <w:style w:type="paragraph" w:styleId="BalloonText">
    <w:name w:val="Balloon Text"/>
    <w:basedOn w:val="Normal"/>
    <w:link w:val="BalloonTextChar"/>
    <w:uiPriority w:val="99"/>
    <w:semiHidden/>
    <w:unhideWhenUsed/>
    <w:rsid w:val="001D3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60D"/>
    <w:rPr>
      <w:rFonts w:ascii="Segoe UI" w:hAnsi="Segoe UI" w:cs="Segoe UI"/>
      <w:sz w:val="18"/>
      <w:szCs w:val="18"/>
    </w:rPr>
  </w:style>
  <w:style w:type="character" w:customStyle="1" w:styleId="ListParagraphChar">
    <w:name w:val="List Paragraph Char"/>
    <w:aliases w:val="Body of text Char,List Paragraph1 Char,spasi 2 taiiii Char,Heading 2 Char1 Char,Char Char Char,List Paragraph11 Char,YEAH! Char,kepala 1 Char,Medium Grid 1 - Accent 21 Char,Body of text+1 Char,Body of text+2 Char,Body of text+3 Char"/>
    <w:link w:val="ListParagraph"/>
    <w:uiPriority w:val="1"/>
    <w:qFormat/>
    <w:locked/>
    <w:rsid w:val="00955218"/>
  </w:style>
  <w:style w:type="paragraph" w:styleId="NormalWeb">
    <w:name w:val="Normal (Web)"/>
    <w:basedOn w:val="Normal"/>
    <w:uiPriority w:val="99"/>
    <w:unhideWhenUsed/>
    <w:rsid w:val="00ED4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44E1"/>
    <w:rPr>
      <w:b/>
      <w:bCs/>
    </w:rPr>
  </w:style>
  <w:style w:type="character" w:customStyle="1" w:styleId="Heading1Char">
    <w:name w:val="Heading 1 Char"/>
    <w:basedOn w:val="DefaultParagraphFont"/>
    <w:link w:val="Heading1"/>
    <w:uiPriority w:val="9"/>
    <w:rsid w:val="004706A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1078-C857-43C0-8B4C-08A883BA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14394</Words>
  <Characters>82052</Characters>
  <Application>Microsoft Office Word</Application>
  <DocSecurity>0</DocSecurity>
  <Lines>683</Lines>
  <Paragraphs>192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DAFTAR PUSTAKA</vt:lpstr>
    </vt:vector>
  </TitlesOfParts>
  <Company/>
  <LinksUpToDate>false</LinksUpToDate>
  <CharactersWithSpaces>96254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Fazli Rachman</cp:lastModifiedBy>
  <cp:revision>2</cp:revision>
  <dcterms:created xsi:type="dcterms:W3CDTF">2021-09-28T05:38:00Z</dcterms:created>
  <dcterms:modified xsi:type="dcterms:W3CDTF">2021-09-28T05:38:00Z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8754c20a-f29c-3d0c-80b8-de8b2f84f0d3</vt:lpwstr>
  </property>
</Properties>
</file>