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C87" w:rsidRDefault="00972C87" w:rsidP="00FF4133">
      <w:pPr>
        <w:pStyle w:val="StyleTitle"/>
        <w:rPr>
          <w:sz w:val="28"/>
          <w:szCs w:val="28"/>
        </w:rPr>
      </w:pPr>
      <w:r w:rsidRPr="00972C87">
        <w:rPr>
          <w:sz w:val="28"/>
          <w:szCs w:val="28"/>
        </w:rPr>
        <w:t>Orientasi Teologis Pemahaman Hadis Tentang Al- Mahdi</w:t>
      </w:r>
    </w:p>
    <w:p w:rsidR="000616EE" w:rsidRPr="00156A3C" w:rsidRDefault="00972C87" w:rsidP="00FF4133">
      <w:pPr>
        <w:pStyle w:val="StyleTitle"/>
        <w:rPr>
          <w:sz w:val="28"/>
          <w:szCs w:val="28"/>
        </w:rPr>
      </w:pPr>
      <w:proofErr w:type="gramStart"/>
      <w:r>
        <w:rPr>
          <w:sz w:val="28"/>
          <w:szCs w:val="28"/>
        </w:rPr>
        <w:t>d</w:t>
      </w:r>
      <w:r w:rsidRPr="00972C87">
        <w:rPr>
          <w:sz w:val="28"/>
          <w:szCs w:val="28"/>
        </w:rPr>
        <w:t>alam</w:t>
      </w:r>
      <w:proofErr w:type="gramEnd"/>
      <w:r w:rsidRPr="00972C87">
        <w:rPr>
          <w:sz w:val="28"/>
          <w:szCs w:val="28"/>
        </w:rPr>
        <w:t xml:space="preserve"> Syarah Sunan Abi Dawud</w:t>
      </w:r>
      <w:r w:rsidR="00FF4133">
        <w:rPr>
          <w:sz w:val="28"/>
          <w:szCs w:val="28"/>
        </w:rPr>
        <w:t xml:space="preserve"> dan Aktualiasasi Bagi Masyarakat Pesisir</w:t>
      </w:r>
    </w:p>
    <w:p w:rsidR="000616EE" w:rsidRPr="0002298E" w:rsidRDefault="000616EE" w:rsidP="000616EE">
      <w:pPr>
        <w:rPr>
          <w:sz w:val="20"/>
          <w:szCs w:val="20"/>
        </w:rPr>
      </w:pPr>
    </w:p>
    <w:p w:rsidR="000616EE" w:rsidRDefault="00972C87" w:rsidP="00972C87">
      <w:pPr>
        <w:pStyle w:val="Author"/>
        <w:rPr>
          <w:vertAlign w:val="superscript"/>
        </w:rPr>
      </w:pPr>
      <w:r>
        <w:t>Aidi Rahmat</w:t>
      </w:r>
      <w:r w:rsidR="000616EE" w:rsidRPr="002A6613">
        <w:rPr>
          <w:vertAlign w:val="superscript"/>
          <w:lang w:val="id-ID"/>
        </w:rPr>
        <w:t>1</w:t>
      </w:r>
      <w:r w:rsidR="000616EE" w:rsidRPr="007231DC">
        <w:rPr>
          <w:vertAlign w:val="superscript"/>
        </w:rPr>
        <w:t>*</w:t>
      </w:r>
      <w:r w:rsidR="000616EE">
        <w:rPr>
          <w:lang w:val="id-ID"/>
        </w:rPr>
        <w:t xml:space="preserve">, </w:t>
      </w:r>
      <w:r>
        <w:t>Muhammad Habibi Siregar</w:t>
      </w:r>
      <w:r w:rsidR="000616EE">
        <w:rPr>
          <w:vertAlign w:val="superscript"/>
          <w:lang w:val="id-ID"/>
        </w:rPr>
        <w:t>2</w:t>
      </w:r>
      <w:r>
        <w:t>, Nurliana Damanik</w:t>
      </w:r>
      <w:r>
        <w:rPr>
          <w:vertAlign w:val="superscript"/>
        </w:rPr>
        <w:t>3</w:t>
      </w:r>
    </w:p>
    <w:p w:rsidR="00DE462A" w:rsidRPr="00972C87" w:rsidRDefault="00DE462A" w:rsidP="00972C87">
      <w:pPr>
        <w:pStyle w:val="Author"/>
      </w:pPr>
    </w:p>
    <w:p w:rsidR="000616EE" w:rsidRPr="009E4DDC" w:rsidRDefault="000616EE" w:rsidP="000616EE">
      <w:pPr>
        <w:jc w:val="center"/>
        <w:rPr>
          <w:i/>
          <w:sz w:val="20"/>
          <w:szCs w:val="20"/>
          <w:lang w:val="id-ID"/>
        </w:rPr>
      </w:pPr>
      <w:r w:rsidRPr="009E4DDC">
        <w:rPr>
          <w:i/>
          <w:sz w:val="20"/>
          <w:szCs w:val="20"/>
        </w:rPr>
        <w:t xml:space="preserve">Universitas </w:t>
      </w:r>
      <w:r w:rsidR="00972C87">
        <w:rPr>
          <w:i/>
          <w:sz w:val="20"/>
          <w:szCs w:val="20"/>
        </w:rPr>
        <w:t xml:space="preserve">Islam </w:t>
      </w:r>
      <w:r>
        <w:rPr>
          <w:i/>
          <w:sz w:val="20"/>
          <w:szCs w:val="20"/>
          <w:lang w:val="id-ID"/>
        </w:rPr>
        <w:t>Negeri</w:t>
      </w:r>
      <w:r w:rsidR="00972C87">
        <w:rPr>
          <w:i/>
          <w:sz w:val="20"/>
          <w:szCs w:val="20"/>
        </w:rPr>
        <w:t xml:space="preserve"> Sumatera Utara</w:t>
      </w:r>
      <w:r>
        <w:rPr>
          <w:i/>
          <w:sz w:val="20"/>
          <w:szCs w:val="20"/>
          <w:lang w:val="id-ID"/>
        </w:rPr>
        <w:t xml:space="preserve"> Medan</w:t>
      </w:r>
      <w:r w:rsidRPr="009E4DDC">
        <w:rPr>
          <w:i/>
          <w:sz w:val="20"/>
          <w:szCs w:val="20"/>
        </w:rPr>
        <w:t>,</w:t>
      </w:r>
      <w:r w:rsidR="00B82A5B">
        <w:rPr>
          <w:i/>
          <w:sz w:val="20"/>
          <w:szCs w:val="20"/>
        </w:rPr>
        <w:t xml:space="preserve"> Medan, Indonesia</w:t>
      </w:r>
    </w:p>
    <w:p w:rsidR="000616EE" w:rsidRDefault="00906ABB" w:rsidP="00972C87">
      <w:pPr>
        <w:jc w:val="center"/>
        <w:rPr>
          <w:rStyle w:val="Hyperlink"/>
          <w:sz w:val="20"/>
          <w:szCs w:val="20"/>
        </w:rPr>
      </w:pPr>
      <w:r>
        <w:rPr>
          <w:sz w:val="20"/>
          <w:szCs w:val="20"/>
          <w:lang w:val="id-ID"/>
        </w:rPr>
        <w:t xml:space="preserve">* </w:t>
      </w:r>
      <w:r w:rsidR="000616EE">
        <w:rPr>
          <w:sz w:val="20"/>
          <w:szCs w:val="20"/>
          <w:lang w:val="id-ID"/>
        </w:rPr>
        <w:t xml:space="preserve">Penulis Korespodensi : </w:t>
      </w:r>
      <w:hyperlink r:id="rId7" w:history="1">
        <w:r w:rsidR="00085A7B" w:rsidRPr="005809AA">
          <w:rPr>
            <w:rStyle w:val="Hyperlink"/>
            <w:sz w:val="20"/>
            <w:szCs w:val="20"/>
          </w:rPr>
          <w:t>aidi.rahmat@yahoo.com</w:t>
        </w:r>
      </w:hyperlink>
    </w:p>
    <w:p w:rsidR="00DE462A" w:rsidRDefault="00DE462A" w:rsidP="00972C87">
      <w:pPr>
        <w:jc w:val="center"/>
        <w:rPr>
          <w:sz w:val="20"/>
          <w:szCs w:val="20"/>
          <w:lang w:val="id-ID"/>
        </w:rPr>
      </w:pPr>
    </w:p>
    <w:p w:rsidR="000616EE" w:rsidRPr="002A6613" w:rsidRDefault="000616EE" w:rsidP="000616EE">
      <w:pPr>
        <w:jc w:val="center"/>
        <w:rPr>
          <w:sz w:val="20"/>
          <w:szCs w:val="20"/>
          <w:lang w:val="id-ID"/>
        </w:rPr>
      </w:pPr>
    </w:p>
    <w:p w:rsidR="000616EE" w:rsidRPr="00B94449" w:rsidRDefault="00085A7B" w:rsidP="00B94449">
      <w:pPr>
        <w:pStyle w:val="AbstractTitle"/>
        <w:rPr>
          <w:sz w:val="24"/>
        </w:rPr>
      </w:pPr>
      <w:r w:rsidRPr="00150E9F">
        <w:rPr>
          <w:sz w:val="24"/>
        </w:rPr>
        <w:t>Abstrak</w:t>
      </w:r>
    </w:p>
    <w:p w:rsidR="000616EE" w:rsidRPr="00B94449" w:rsidRDefault="00085A7B" w:rsidP="00B94449">
      <w:pPr>
        <w:pStyle w:val="BodyAbstract"/>
      </w:pPr>
      <w:proofErr w:type="gramStart"/>
      <w:r w:rsidRPr="00DE462A">
        <w:t>Tujuan penelitian untuk menganalisa dan memahami makna Al-Mahdi menurut hadis, menganalisa hadis-hadis Al-Mahdi dalam Sunan Abi Dawud dan menganalisa aspek pemahaman Al-Mahdi dalam 6 kitab Syarah Sunan Abi Dawud.</w:t>
      </w:r>
      <w:proofErr w:type="gramEnd"/>
      <w:r w:rsidRPr="00DE462A">
        <w:t xml:space="preserve"> Penelitian ini adalah penelitian </w:t>
      </w:r>
      <w:r w:rsidR="00B94449">
        <w:t xml:space="preserve">pengabdian masyarakat dengan beberapa pendekatan, </w:t>
      </w:r>
      <w:proofErr w:type="gramStart"/>
      <w:r w:rsidR="00B94449">
        <w:t xml:space="preserve">diantaranya </w:t>
      </w:r>
      <w:r w:rsidRPr="00DE462A">
        <w:t xml:space="preserve"> </w:t>
      </w:r>
      <w:r w:rsidR="00B94449" w:rsidRPr="00B94449">
        <w:t>Pertama</w:t>
      </w:r>
      <w:proofErr w:type="gramEnd"/>
      <w:r w:rsidR="00B94449" w:rsidRPr="00B94449">
        <w:t xml:space="preserve">, Tahap   persiapan. </w:t>
      </w:r>
      <w:proofErr w:type="gramStart"/>
      <w:r w:rsidR="00B94449" w:rsidRPr="00B94449">
        <w:t>Dimana permohonan   izin   ke kepala desa teluk nibung yang berada ditanjung balai.</w:t>
      </w:r>
      <w:proofErr w:type="gramEnd"/>
      <w:r w:rsidR="00B94449" w:rsidRPr="00B94449">
        <w:t xml:space="preserve"> </w:t>
      </w:r>
      <w:proofErr w:type="gramStart"/>
      <w:r w:rsidR="00B94449" w:rsidRPr="00B94449">
        <w:t>Kedua, pelaksanaan pelatihan.</w:t>
      </w:r>
      <w:proofErr w:type="gramEnd"/>
      <w:r w:rsidR="00B94449" w:rsidRPr="00B94449">
        <w:t xml:space="preserve"> Pelatihan diawali dengan   pemberian   informasi   tentang tujuan   dan manfaat mengetahui Al-Mahdi</w:t>
      </w:r>
      <w:proofErr w:type="gramStart"/>
      <w:r w:rsidR="00B94449" w:rsidRPr="00B94449">
        <w:t>..</w:t>
      </w:r>
      <w:proofErr w:type="gramEnd"/>
      <w:r w:rsidR="00B94449" w:rsidRPr="00B94449">
        <w:t xml:space="preserve"> </w:t>
      </w:r>
      <w:proofErr w:type="gramStart"/>
      <w:r w:rsidR="00B94449" w:rsidRPr="00B94449">
        <w:t>Ketiga, Tahap   penyampaian   materi.</w:t>
      </w:r>
      <w:proofErr w:type="gramEnd"/>
      <w:r w:rsidR="00B94449" w:rsidRPr="00B94449">
        <w:t xml:space="preserve"> </w:t>
      </w:r>
      <w:proofErr w:type="gramStart"/>
      <w:r w:rsidR="00B94449" w:rsidRPr="00B94449">
        <w:t>Penyampaian  materi</w:t>
      </w:r>
      <w:proofErr w:type="gramEnd"/>
      <w:r w:rsidR="00B94449" w:rsidRPr="00B94449">
        <w:t xml:space="preserve">  mulai dari pengenalan Al-Mahdi,  tentang hadist terkait Al-Mahdi,  cara menanamkan hadist terkait Al-Mahdi dan  materi yang ditampilkan melalui proyektor/LCD.</w:t>
      </w:r>
      <w:r w:rsidR="00DE21DC">
        <w:t xml:space="preserve"> </w:t>
      </w:r>
      <w:proofErr w:type="gramStart"/>
      <w:r w:rsidR="00DE21DC">
        <w:t>Penelitian ini dilakukan selama 2 minggu atau 14 hari di Kota Korang (Masyarakat Pesisir) Tanjung Balai.</w:t>
      </w:r>
      <w:proofErr w:type="gramEnd"/>
      <w:r w:rsidR="00B94449">
        <w:t xml:space="preserve"> </w:t>
      </w:r>
      <w:proofErr w:type="gramStart"/>
      <w:r w:rsidRPr="00DE462A">
        <w:t>Temuan dari penelitian ini adalah Al-Mahdi menurut hadis dapat didefinisikan kepada pengertian bahasa, yaitu sosok yang terbimbing kepada jalan yang benar.</w:t>
      </w:r>
      <w:proofErr w:type="gramEnd"/>
      <w:r w:rsidRPr="00DE462A">
        <w:t xml:space="preserve"> Dia juga didefinisikan sebagai sosok tertentu dari keturunan Rasulullah yang </w:t>
      </w:r>
      <w:proofErr w:type="gramStart"/>
      <w:r w:rsidRPr="00DE462A">
        <w:t>akan</w:t>
      </w:r>
      <w:proofErr w:type="gramEnd"/>
      <w:r w:rsidRPr="00DE462A">
        <w:t xml:space="preserve"> muncul di akhir zaman sebagai pemimpin yang akan menegakan keadilan. Figur Al-Mahdi berdasarkan pandangan 6 kitab Syarah Sunan Abi </w:t>
      </w:r>
      <w:proofErr w:type="gramStart"/>
      <w:r w:rsidRPr="00DE462A">
        <w:t>Dawud  digambarkan</w:t>
      </w:r>
      <w:proofErr w:type="gramEnd"/>
      <w:r w:rsidRPr="00DE462A">
        <w:t xml:space="preserve"> sebagai pemimpin yang dijanjikan yang berakhlak mulia dari keturunan Rasulullah. Al-Mahdi adalah sosok yang berbeda dengan Isa bin Maryam yang </w:t>
      </w:r>
      <w:proofErr w:type="gramStart"/>
      <w:r w:rsidRPr="00DE462A">
        <w:t>akan</w:t>
      </w:r>
      <w:proofErr w:type="gramEnd"/>
      <w:r w:rsidRPr="00DE462A">
        <w:t xml:space="preserve"> turun di akhir zaman. Dia juga bukan seperti dugaan Syiah yang mengklaim bahwa Al-Mahdi telah lama dilahirkan dan mengalami masa kegaiban lalu akan keluar dari </w:t>
      </w:r>
      <w:proofErr w:type="gramStart"/>
      <w:r w:rsidRPr="00DE462A">
        <w:t>dalam  terowongan</w:t>
      </w:r>
      <w:proofErr w:type="gramEnd"/>
      <w:r w:rsidRPr="00DE462A">
        <w:t xml:space="preserve"> di akhir zaman. Kitab Al-Mahdi yang didapatkan dalam Sunan Abi </w:t>
      </w:r>
      <w:proofErr w:type="gramStart"/>
      <w:r w:rsidRPr="00DE462A">
        <w:t>Dawud  menggambarkan</w:t>
      </w:r>
      <w:proofErr w:type="gramEnd"/>
      <w:r w:rsidRPr="00DE462A">
        <w:t xml:space="preserve"> bahwa pandangan beliau terhadap konsep Al-Mahdi adalah sebagaimana Al-Mahdi yang diyakini oleh golongan Sunni</w:t>
      </w:r>
      <w:r w:rsidR="000616EE" w:rsidRPr="00DE462A">
        <w:rPr>
          <w:lang w:val="id-ID"/>
        </w:rPr>
        <w:t>.</w:t>
      </w:r>
      <w:r w:rsidR="000616EE" w:rsidRPr="00DE462A">
        <w:t xml:space="preserve"> </w:t>
      </w:r>
      <w:proofErr w:type="gramStart"/>
      <w:r w:rsidR="00DE21DC">
        <w:t>Antusias Masyarakat pesisir sangat baik dalam memahami hadist tentang Al-Mahdi.</w:t>
      </w:r>
      <w:proofErr w:type="gramEnd"/>
    </w:p>
    <w:p w:rsidR="000616EE" w:rsidRPr="00DE462A" w:rsidRDefault="000616EE" w:rsidP="00DE462A">
      <w:pPr>
        <w:rPr>
          <w:sz w:val="20"/>
          <w:szCs w:val="20"/>
        </w:rPr>
      </w:pPr>
    </w:p>
    <w:p w:rsidR="000616EE" w:rsidRPr="00DE21DC" w:rsidRDefault="000616EE" w:rsidP="00DE462A">
      <w:pPr>
        <w:pStyle w:val="BodyAbstract"/>
      </w:pPr>
      <w:r w:rsidRPr="00DE462A">
        <w:rPr>
          <w:b/>
          <w:bCs/>
          <w:i w:val="0"/>
          <w:iCs/>
        </w:rPr>
        <w:t>Kata kunci</w:t>
      </w:r>
      <w:r w:rsidRPr="00DE462A">
        <w:rPr>
          <w:b/>
          <w:bCs/>
          <w:iCs/>
        </w:rPr>
        <w:t>:</w:t>
      </w:r>
      <w:r w:rsidRPr="00DE462A">
        <w:t xml:space="preserve"> </w:t>
      </w:r>
      <w:r w:rsidR="00085A7B" w:rsidRPr="00DE462A">
        <w:rPr>
          <w:lang w:val="id-ID"/>
        </w:rPr>
        <w:t>Hadis, Teologi, Al-Mahdi, Sunan Abu Dawud</w:t>
      </w:r>
      <w:r w:rsidR="00DE21DC">
        <w:t>, Masyarakat Pesisir.</w:t>
      </w:r>
    </w:p>
    <w:p w:rsidR="000616EE" w:rsidRPr="00DE462A" w:rsidRDefault="000616EE" w:rsidP="00DE462A">
      <w:pPr>
        <w:pStyle w:val="BodyAbstract"/>
        <w:rPr>
          <w:lang w:val="id-ID"/>
        </w:rPr>
      </w:pPr>
    </w:p>
    <w:p w:rsidR="00DE21DC" w:rsidRDefault="000616EE" w:rsidP="00DE21DC">
      <w:pPr>
        <w:pStyle w:val="AbstractTitle"/>
        <w:rPr>
          <w:sz w:val="24"/>
        </w:rPr>
      </w:pPr>
      <w:r w:rsidRPr="00150E9F">
        <w:rPr>
          <w:sz w:val="24"/>
        </w:rPr>
        <w:t>Abstra</w:t>
      </w:r>
      <w:r w:rsidRPr="00150E9F">
        <w:rPr>
          <w:sz w:val="24"/>
          <w:lang w:val="id-ID"/>
        </w:rPr>
        <w:t>ct</w:t>
      </w:r>
      <w:r w:rsidR="003B16FB" w:rsidRPr="00150E9F">
        <w:rPr>
          <w:sz w:val="24"/>
        </w:rPr>
        <w:t xml:space="preserve"> </w:t>
      </w:r>
    </w:p>
    <w:p w:rsidR="000616EE" w:rsidRPr="00DE21DC" w:rsidRDefault="00DE21DC" w:rsidP="00DE21DC">
      <w:pPr>
        <w:ind w:left="567"/>
        <w:jc w:val="both"/>
        <w:rPr>
          <w:sz w:val="20"/>
          <w:szCs w:val="20"/>
          <w:lang w:val="en"/>
        </w:rPr>
      </w:pPr>
      <w:r w:rsidRPr="00DE21DC">
        <w:rPr>
          <w:sz w:val="20"/>
          <w:szCs w:val="20"/>
          <w:lang w:val="en"/>
        </w:rPr>
        <w:t xml:space="preserve">The aim of the research is to analyze and understand the meaning of Al-Mahdi according to the hadiths, analyze the hadiths of Al-Mahdi in Sunan Abi Dawud and analyze aspects of understanding Al-Mahdi in the 6 books of Syarah Sunan Abi Dawud. This research is community service research with several approaches, including </w:t>
      </w:r>
      <w:proofErr w:type="gramStart"/>
      <w:r w:rsidRPr="00DE21DC">
        <w:rPr>
          <w:sz w:val="20"/>
          <w:szCs w:val="20"/>
          <w:lang w:val="en"/>
        </w:rPr>
        <w:t>First</w:t>
      </w:r>
      <w:proofErr w:type="gramEnd"/>
      <w:r w:rsidRPr="00DE21DC">
        <w:rPr>
          <w:sz w:val="20"/>
          <w:szCs w:val="20"/>
          <w:lang w:val="en"/>
        </w:rPr>
        <w:t xml:space="preserve">, the preparation stage. </w:t>
      </w:r>
      <w:proofErr w:type="gramStart"/>
      <w:r w:rsidRPr="00DE21DC">
        <w:rPr>
          <w:sz w:val="20"/>
          <w:szCs w:val="20"/>
          <w:lang w:val="en"/>
        </w:rPr>
        <w:t>Where to apply for permission to the head of Teluk Nibung village which is located in Tanjung Balai.</w:t>
      </w:r>
      <w:proofErr w:type="gramEnd"/>
      <w:r w:rsidRPr="00DE21DC">
        <w:rPr>
          <w:sz w:val="20"/>
          <w:szCs w:val="20"/>
          <w:lang w:val="en"/>
        </w:rPr>
        <w:t xml:space="preserve"> </w:t>
      </w:r>
      <w:proofErr w:type="gramStart"/>
      <w:r w:rsidRPr="00DE21DC">
        <w:rPr>
          <w:sz w:val="20"/>
          <w:szCs w:val="20"/>
          <w:lang w:val="en"/>
        </w:rPr>
        <w:t>Second, implementation of training.</w:t>
      </w:r>
      <w:proofErr w:type="gramEnd"/>
      <w:r w:rsidRPr="00DE21DC">
        <w:rPr>
          <w:sz w:val="20"/>
          <w:szCs w:val="20"/>
          <w:lang w:val="en"/>
        </w:rPr>
        <w:t xml:space="preserve"> The training begins with providing information about the purpose and benefits of knowing Al-Mahdi. </w:t>
      </w:r>
      <w:proofErr w:type="gramStart"/>
      <w:r w:rsidRPr="00DE21DC">
        <w:rPr>
          <w:sz w:val="20"/>
          <w:szCs w:val="20"/>
          <w:lang w:val="en"/>
        </w:rPr>
        <w:t>Third, the stage of delivering the material.</w:t>
      </w:r>
      <w:proofErr w:type="gramEnd"/>
      <w:r w:rsidRPr="00DE21DC">
        <w:rPr>
          <w:sz w:val="20"/>
          <w:szCs w:val="20"/>
          <w:lang w:val="en"/>
        </w:rPr>
        <w:t xml:space="preserve"> Delivery of material starts from an introduction to Al-Mahdi, about hadiths related to Al-Mahdi, how to embed hadiths related to Al-Mahdi and material displayed via a projector/LCD. This research was conducted for 2 weeks or 14 days in Korang City (Coastal Community) Tanjung Balai. The findings from this research are that Al-Mahdi according to the hadith can be defined in terms of language, namely a figure who is guided to the right path. He is also defined as a certain figure from the descendants of the Prophet who will emerge at the end of time as a leader who will uphold justice. The figure of Al-Mahdi based on the views of the 6 books of Syarah Sunan Abi Dawud is described as a promised leader with noble character from the descendants of the Prophet. Al-Mahdi is a different figure from Isa bin Maryam who will descend at the end of time. He is also not like the Shiites who claim that Al-Mahdi was born a long time ago and experienced a period of occultation and will come out of the tunnel at the end of time. The book Al-Mahdi found in Sunan Abi Dawud illustrates that his view of the concept of Al-Mahdi is the same as Al-Mahdi believed by Sunnis. Enthusiastic Coastal communities are very good at understanding the hadith about Al-Mahdi.</w:t>
      </w:r>
    </w:p>
    <w:p w:rsidR="00DE21DC" w:rsidRPr="00DE21DC" w:rsidRDefault="00DE21DC" w:rsidP="00DE21DC">
      <w:pPr>
        <w:pStyle w:val="BodyAbstract"/>
      </w:pPr>
    </w:p>
    <w:p w:rsidR="00DE462A" w:rsidRPr="00DE21DC" w:rsidRDefault="000616EE" w:rsidP="00DE21DC">
      <w:pPr>
        <w:pStyle w:val="BodyAbstract"/>
      </w:pPr>
      <w:r w:rsidRPr="00DE462A">
        <w:rPr>
          <w:b/>
          <w:bCs/>
          <w:i w:val="0"/>
          <w:iCs/>
          <w:lang w:val="id-ID"/>
        </w:rPr>
        <w:t>Keywords</w:t>
      </w:r>
      <w:r w:rsidRPr="00DE462A">
        <w:rPr>
          <w:b/>
          <w:bCs/>
          <w:iCs/>
        </w:rPr>
        <w:t>:</w:t>
      </w:r>
      <w:r w:rsidRPr="00DE462A">
        <w:t xml:space="preserve"> </w:t>
      </w:r>
      <w:r w:rsidR="00CD55BD" w:rsidRPr="00DE462A">
        <w:rPr>
          <w:lang w:val="id-ID"/>
        </w:rPr>
        <w:t>Hadith, Theology, Al-Mahdi, Sunan Abu Dawud</w:t>
      </w:r>
      <w:r w:rsidR="00DE21DC">
        <w:t>, Coastal</w:t>
      </w:r>
      <w:bookmarkStart w:id="0" w:name="_GoBack"/>
      <w:bookmarkEnd w:id="0"/>
      <w:r w:rsidR="00DE21DC">
        <w:t xml:space="preserve"> Society</w:t>
      </w:r>
    </w:p>
    <w:p w:rsidR="00DE462A" w:rsidRPr="00DE462A" w:rsidRDefault="00DE462A" w:rsidP="00DE462A">
      <w:pPr>
        <w:rPr>
          <w:lang w:eastAsia="ar-SA"/>
        </w:rPr>
        <w:sectPr w:rsidR="00DE462A" w:rsidRPr="00DE462A" w:rsidSect="00605102">
          <w:pgSz w:w="12240" w:h="15840"/>
          <w:pgMar w:top="1701" w:right="1134" w:bottom="1134" w:left="1418" w:header="720" w:footer="720" w:gutter="0"/>
          <w:cols w:space="720"/>
          <w:docGrid w:linePitch="360"/>
        </w:sectPr>
      </w:pPr>
    </w:p>
    <w:p w:rsidR="00B82A5B" w:rsidRDefault="00B82A5B" w:rsidP="0090008B">
      <w:pPr>
        <w:pStyle w:val="Heading1"/>
        <w:tabs>
          <w:tab w:val="left" w:pos="0"/>
        </w:tabs>
        <w:rPr>
          <w:sz w:val="24"/>
          <w:szCs w:val="24"/>
          <w:lang w:val="id-ID"/>
        </w:rPr>
        <w:sectPr w:rsidR="00B82A5B" w:rsidSect="0018745D">
          <w:type w:val="continuous"/>
          <w:pgSz w:w="12240" w:h="15840"/>
          <w:pgMar w:top="1701" w:right="1134" w:bottom="1134" w:left="1418" w:header="720" w:footer="720" w:gutter="0"/>
          <w:cols w:space="567"/>
          <w:docGrid w:linePitch="360"/>
        </w:sectPr>
      </w:pPr>
    </w:p>
    <w:p w:rsidR="00B82A5B" w:rsidRPr="00150E9F" w:rsidRDefault="00B82A5B" w:rsidP="00150E9F">
      <w:pPr>
        <w:pStyle w:val="Body"/>
        <w:numPr>
          <w:ilvl w:val="0"/>
          <w:numId w:val="6"/>
        </w:numPr>
        <w:ind w:left="284" w:hanging="284"/>
        <w:rPr>
          <w:lang w:val="id-ID"/>
        </w:rPr>
      </w:pPr>
      <w:r w:rsidRPr="00150E9F">
        <w:rPr>
          <w:b/>
          <w:lang w:val="id-ID"/>
        </w:rPr>
        <w:lastRenderedPageBreak/>
        <w:t>PENDAHULUAN</w:t>
      </w:r>
    </w:p>
    <w:p w:rsidR="008A212E" w:rsidRPr="00150E9F" w:rsidRDefault="008A212E" w:rsidP="00150E9F">
      <w:pPr>
        <w:pStyle w:val="ListParagraph"/>
        <w:spacing w:before="0" w:after="0" w:line="240" w:lineRule="auto"/>
        <w:ind w:left="0" w:firstLine="720"/>
        <w:jc w:val="both"/>
        <w:rPr>
          <w:rFonts w:ascii="Times New Roman" w:hAnsi="Times New Roman"/>
          <w:sz w:val="20"/>
          <w:szCs w:val="20"/>
        </w:rPr>
      </w:pPr>
      <w:proofErr w:type="gramStart"/>
      <w:r w:rsidRPr="00150E9F">
        <w:rPr>
          <w:rFonts w:ascii="Times New Roman" w:hAnsi="Times New Roman"/>
          <w:sz w:val="20"/>
          <w:szCs w:val="20"/>
        </w:rPr>
        <w:t>Masalah teologi merupakan salah satu isu penting dalam kajian Islam disamping isu-isu lain yang seyogyanya diteliti dan dipelajari.</w:t>
      </w:r>
      <w:proofErr w:type="gramEnd"/>
      <w:r w:rsidRPr="00150E9F">
        <w:rPr>
          <w:rFonts w:ascii="Times New Roman" w:hAnsi="Times New Roman"/>
          <w:sz w:val="20"/>
          <w:szCs w:val="20"/>
        </w:rPr>
        <w:t xml:space="preserve"> </w:t>
      </w:r>
      <w:proofErr w:type="gramStart"/>
      <w:r w:rsidRPr="00150E9F">
        <w:rPr>
          <w:rFonts w:ascii="Times New Roman" w:hAnsi="Times New Roman"/>
          <w:sz w:val="20"/>
          <w:szCs w:val="20"/>
        </w:rPr>
        <w:t>Syaltuy menggambarkan bahwa masalah teologi (akidah) sebagai sebuah pondasi atau dasar yang dibangun di atasnya syariah agama.</w:t>
      </w:r>
      <w:proofErr w:type="gramEnd"/>
      <w:r w:rsidRPr="00150E9F">
        <w:rPr>
          <w:rFonts w:ascii="Times New Roman" w:hAnsi="Times New Roman"/>
          <w:sz w:val="20"/>
          <w:szCs w:val="20"/>
        </w:rPr>
        <w:t xml:space="preserve"> Boleh dikatakan, syariah adalah efek yan</w:t>
      </w:r>
      <w:r w:rsidR="00F23397" w:rsidRPr="00150E9F">
        <w:rPr>
          <w:rFonts w:ascii="Times New Roman" w:hAnsi="Times New Roman"/>
          <w:sz w:val="20"/>
          <w:szCs w:val="20"/>
        </w:rPr>
        <w:t xml:space="preserve">g muncul dari teologi (akidah) </w:t>
      </w:r>
      <w:r w:rsidR="00F23397" w:rsidRPr="00150E9F">
        <w:rPr>
          <w:rFonts w:ascii="Times New Roman" w:hAnsi="Times New Roman"/>
          <w:sz w:val="20"/>
          <w:szCs w:val="20"/>
        </w:rPr>
        <w:fldChar w:fldCharType="begin"/>
      </w:r>
      <w:r w:rsidR="00F23397" w:rsidRPr="00150E9F">
        <w:rPr>
          <w:rFonts w:ascii="Times New Roman" w:hAnsi="Times New Roman"/>
          <w:sz w:val="20"/>
          <w:szCs w:val="20"/>
        </w:rPr>
        <w:instrText xml:space="preserve"> ADDIN ZOTERO_ITEM CSL_CITATION {"citationID":"r2iP8z8u","properties":{"formattedCitation":"(M Rozali, 2020)","plainCitation":"(M Rozali, 2020)","noteIndex":0},"citationItems":[{"id":4194,"uris":["http://zotero.org/users/13802416/items/HBLTGCML"],"itemData":{"id":4194,"type":"article-journal","note":"publisher: Rajawali Buana Pusaka","source":"Google Scholar","title":"Metodologi Studi Islam Dalam Perspectives Multydisiplin Keilmuan","URL":"http://repository.uinsu.ac.id/8643/1/METODOLOGI%20STUDY%20ISLAM%20-%20final.pdf","author":[{"family":"M Rozali","given":"M. Rozali"}],"accessed":{"date-parts":[["2024",6,21]]},"issued":{"date-parts":[["2020"]]}}}],"schema":"https://github.com/citation-style-language/schema/raw/master/csl-citation.json"} </w:instrText>
      </w:r>
      <w:r w:rsidR="00F23397" w:rsidRPr="00150E9F">
        <w:rPr>
          <w:rFonts w:ascii="Times New Roman" w:hAnsi="Times New Roman"/>
          <w:sz w:val="20"/>
          <w:szCs w:val="20"/>
        </w:rPr>
        <w:fldChar w:fldCharType="separate"/>
      </w:r>
      <w:r w:rsidR="00F23397" w:rsidRPr="00150E9F">
        <w:rPr>
          <w:rFonts w:ascii="Times New Roman" w:hAnsi="Times New Roman"/>
          <w:sz w:val="20"/>
          <w:szCs w:val="20"/>
        </w:rPr>
        <w:t>(M Rozali, 2020)</w:t>
      </w:r>
      <w:r w:rsidR="00F23397" w:rsidRPr="00150E9F">
        <w:rPr>
          <w:rFonts w:ascii="Times New Roman" w:hAnsi="Times New Roman"/>
          <w:sz w:val="20"/>
          <w:szCs w:val="20"/>
        </w:rPr>
        <w:fldChar w:fldCharType="end"/>
      </w:r>
      <w:r w:rsidR="00F23397" w:rsidRPr="00150E9F">
        <w:rPr>
          <w:rFonts w:ascii="Times New Roman" w:hAnsi="Times New Roman"/>
          <w:sz w:val="20"/>
          <w:szCs w:val="20"/>
        </w:rPr>
        <w:t xml:space="preserve">. </w:t>
      </w:r>
      <w:r w:rsidRPr="00150E9F">
        <w:rPr>
          <w:rFonts w:ascii="Times New Roman" w:hAnsi="Times New Roman"/>
          <w:sz w:val="20"/>
          <w:szCs w:val="20"/>
        </w:rPr>
        <w:t xml:space="preserve">Beliau mengatakan bahwa dari posisi teologi (akidah) ini, muncul sebuah teori bahwa tidak </w:t>
      </w:r>
      <w:proofErr w:type="gramStart"/>
      <w:r w:rsidRPr="00150E9F">
        <w:rPr>
          <w:rFonts w:ascii="Times New Roman" w:hAnsi="Times New Roman"/>
          <w:sz w:val="20"/>
          <w:szCs w:val="20"/>
        </w:rPr>
        <w:t>akan</w:t>
      </w:r>
      <w:proofErr w:type="gramEnd"/>
      <w:r w:rsidRPr="00150E9F">
        <w:rPr>
          <w:rFonts w:ascii="Times New Roman" w:hAnsi="Times New Roman"/>
          <w:sz w:val="20"/>
          <w:szCs w:val="20"/>
        </w:rPr>
        <w:t xml:space="preserve"> ada wujud syariah dalam Islam, kecuali dengan wujudnya akidah. Sebagaimana, syariat tidak </w:t>
      </w:r>
      <w:proofErr w:type="gramStart"/>
      <w:r w:rsidRPr="00150E9F">
        <w:rPr>
          <w:rFonts w:ascii="Times New Roman" w:hAnsi="Times New Roman"/>
          <w:sz w:val="20"/>
          <w:szCs w:val="20"/>
        </w:rPr>
        <w:t>akan</w:t>
      </w:r>
      <w:proofErr w:type="gramEnd"/>
      <w:r w:rsidRPr="00150E9F">
        <w:rPr>
          <w:rFonts w:ascii="Times New Roman" w:hAnsi="Times New Roman"/>
          <w:sz w:val="20"/>
          <w:szCs w:val="20"/>
        </w:rPr>
        <w:t xml:space="preserve"> berkembang pesat kecuali di bawah naungan akidah. </w:t>
      </w:r>
      <w:proofErr w:type="gramStart"/>
      <w:r w:rsidRPr="00150E9F">
        <w:rPr>
          <w:rFonts w:ascii="Times New Roman" w:hAnsi="Times New Roman"/>
          <w:sz w:val="20"/>
          <w:szCs w:val="20"/>
        </w:rPr>
        <w:t>Demikian ini terjadi karena bila syariah muncul tanpa akidah adalah laksana suatu yang tinggi tapi tidak memiliki pondasi.</w:t>
      </w:r>
      <w:proofErr w:type="gramEnd"/>
      <w:r w:rsidRPr="00150E9F">
        <w:rPr>
          <w:rFonts w:ascii="Times New Roman" w:hAnsi="Times New Roman"/>
          <w:sz w:val="20"/>
          <w:szCs w:val="20"/>
        </w:rPr>
        <w:t xml:space="preserve"> Maka dalam kondisi itu, syariah dianggap tidak bersandari pada satu kekuatan maknawi yang diarahkan untuk menghormati syariah, memelihara berbagai aturannya dan mengamalkan tuntutannya tanpa butuh pada kekuatan lain diluar dirinya </w:t>
      </w:r>
      <w:r w:rsidRPr="00150E9F">
        <w:rPr>
          <w:rFonts w:ascii="Times New Roman" w:hAnsi="Times New Roman"/>
          <w:sz w:val="20"/>
          <w:szCs w:val="20"/>
        </w:rPr>
        <w:fldChar w:fldCharType="begin" w:fldLock="1"/>
      </w:r>
      <w:r w:rsidR="00FE73F5" w:rsidRPr="00150E9F">
        <w:rPr>
          <w:rFonts w:ascii="Times New Roman" w:hAnsi="Times New Roman"/>
          <w:sz w:val="20"/>
          <w:szCs w:val="20"/>
        </w:rPr>
        <w:instrText xml:space="preserve"> ADDIN ZOTERO_ITEM CSL_CITATION {"citationID":"lg7EloLf","properties":{"formattedCitation":"(Shaltuy, 1967)","plainCitation":"(Shaltuy, 1967)","noteIndex":0},"citationItems":[{"id":"ZiTAFTqK/Il2MCETa","uris":["http://www.mendeley.com/documents/?uuid=55e93815-8992-41aa-b654-ad2135d39d09"],"itemData":{"author":[{"dropping-particle":"","family":"Shaltuy","given":"Mahmud","non-dropping-particle":"","parse-names":false,"suffix":""}],"id":"ITEM-1","issued":{"date-parts":[["1967"]]},"publisher":"Dari al Syuruq","publisher-place":"Mesir","title":"Al Islam Akidah wa Shari'ah","type":"book"}}],"schema":"https://github.com/citation-style-language/schema/raw/master/csl-citation.json"} </w:instrText>
      </w:r>
      <w:r w:rsidRPr="00150E9F">
        <w:rPr>
          <w:rFonts w:ascii="Times New Roman" w:hAnsi="Times New Roman"/>
          <w:sz w:val="20"/>
          <w:szCs w:val="20"/>
        </w:rPr>
        <w:fldChar w:fldCharType="separate"/>
      </w:r>
      <w:r w:rsidR="00FE73F5" w:rsidRPr="00150E9F">
        <w:rPr>
          <w:rFonts w:ascii="Times New Roman" w:hAnsi="Times New Roman"/>
          <w:sz w:val="20"/>
          <w:szCs w:val="20"/>
        </w:rPr>
        <w:t>(Shaltuy, 1967)</w:t>
      </w:r>
      <w:r w:rsidRPr="00150E9F">
        <w:rPr>
          <w:rFonts w:ascii="Times New Roman" w:hAnsi="Times New Roman"/>
          <w:sz w:val="20"/>
          <w:szCs w:val="20"/>
        </w:rPr>
        <w:fldChar w:fldCharType="end"/>
      </w:r>
      <w:r w:rsidRPr="00150E9F">
        <w:rPr>
          <w:rFonts w:ascii="Times New Roman" w:hAnsi="Times New Roman"/>
          <w:sz w:val="20"/>
          <w:szCs w:val="20"/>
        </w:rPr>
        <w:t>.</w:t>
      </w:r>
    </w:p>
    <w:p w:rsidR="008A212E" w:rsidRPr="00150E9F" w:rsidRDefault="008A212E" w:rsidP="00150E9F">
      <w:pPr>
        <w:pStyle w:val="ListParagraph"/>
        <w:spacing w:before="0" w:after="0" w:line="240" w:lineRule="auto"/>
        <w:ind w:left="0" w:firstLine="720"/>
        <w:jc w:val="both"/>
        <w:rPr>
          <w:rFonts w:ascii="Times New Roman" w:hAnsi="Times New Roman"/>
          <w:sz w:val="20"/>
          <w:szCs w:val="20"/>
        </w:rPr>
      </w:pPr>
      <w:r w:rsidRPr="00150E9F">
        <w:rPr>
          <w:rFonts w:ascii="Times New Roman" w:hAnsi="Times New Roman"/>
          <w:sz w:val="20"/>
          <w:szCs w:val="20"/>
        </w:rPr>
        <w:t xml:space="preserve">Teolog muslim menggunakan dua sumber dalam pembahasan teologinya, yaitu sumber naqli (AlQuran dan hadis) dan akal (pemikiran) </w:t>
      </w:r>
      <w:r w:rsidRPr="00150E9F">
        <w:rPr>
          <w:rFonts w:ascii="Times New Roman" w:hAnsi="Times New Roman"/>
          <w:sz w:val="20"/>
          <w:szCs w:val="20"/>
        </w:rPr>
        <w:fldChar w:fldCharType="begin" w:fldLock="1"/>
      </w:r>
      <w:r w:rsidR="00FE73F5" w:rsidRPr="00150E9F">
        <w:rPr>
          <w:rFonts w:ascii="Times New Roman" w:hAnsi="Times New Roman"/>
          <w:sz w:val="20"/>
          <w:szCs w:val="20"/>
        </w:rPr>
        <w:instrText xml:space="preserve"> ADDIN ZOTERO_ITEM CSL_CITATION {"citationID":"woC47bMN","properties":{"formattedCitation":"(Syakhrani, 2023)","plainCitation":"(Syakhrani, 2023)","noteIndex":0},"citationItems":[{"id":"ZiTAFTqK/f4QQXlRM","uris":["http://www.mendeley.com/documents/?uuid=431f1d68-c998-4c33-8c37-2df19a961834"],"itemData":{"DOI":"https://doi.org/10.54443/mushaf.v3i2.170","author":[{"dropping-particle":"","family":"Syakhrani","given":"Abdul Wahab","non-dropping-particle":"","parse-names":false,"suffix":""}],"container-title":"MUSHAF JOURNAL: Jurnal Ilmu Al Quran dan Hadis","id":"ITEM-1","issue":"2","issued":{"date-parts":[["2023"]]},"page":"276-291","title":"Perdebatan Aspek-Aspek Ketuhanan Dalam Teologi Islam Dan Kaitannya Dengan Kalimat Tauhid:(Analisis Terhadap Tiga Mazhab Besar Teologi Klasik; Mu’tazilah, Asyariyah dan al-Maturidiyah) .","type":"article-journal","volume":"3"}}],"schema":"https://github.com/citation-style-language/schema/raw/master/csl-citation.json"} </w:instrText>
      </w:r>
      <w:r w:rsidRPr="00150E9F">
        <w:rPr>
          <w:rFonts w:ascii="Times New Roman" w:hAnsi="Times New Roman"/>
          <w:sz w:val="20"/>
          <w:szCs w:val="20"/>
        </w:rPr>
        <w:fldChar w:fldCharType="separate"/>
      </w:r>
      <w:r w:rsidR="00FE73F5" w:rsidRPr="00150E9F">
        <w:rPr>
          <w:rFonts w:ascii="Times New Roman" w:hAnsi="Times New Roman"/>
          <w:sz w:val="20"/>
          <w:szCs w:val="20"/>
        </w:rPr>
        <w:t>(Syakhrani, 2023)</w:t>
      </w:r>
      <w:r w:rsidRPr="00150E9F">
        <w:rPr>
          <w:rFonts w:ascii="Times New Roman" w:hAnsi="Times New Roman"/>
          <w:sz w:val="20"/>
          <w:szCs w:val="20"/>
        </w:rPr>
        <w:fldChar w:fldCharType="end"/>
      </w:r>
      <w:r w:rsidRPr="00150E9F">
        <w:rPr>
          <w:rFonts w:ascii="Times New Roman" w:hAnsi="Times New Roman"/>
          <w:sz w:val="20"/>
          <w:szCs w:val="20"/>
        </w:rPr>
        <w:t xml:space="preserve">. </w:t>
      </w:r>
      <w:proofErr w:type="gramStart"/>
      <w:r w:rsidRPr="00150E9F">
        <w:rPr>
          <w:rFonts w:ascii="Times New Roman" w:hAnsi="Times New Roman"/>
          <w:sz w:val="20"/>
          <w:szCs w:val="20"/>
        </w:rPr>
        <w:t>AlQuran dan hadis merupakan sumber pokok yang menjelaskan tentang eksistensi, sifat-sifat, perbuatan-perbuatan Allah dan permasalahan teologis lainnya.</w:t>
      </w:r>
      <w:proofErr w:type="gramEnd"/>
      <w:r w:rsidRPr="00150E9F">
        <w:rPr>
          <w:rFonts w:ascii="Times New Roman" w:hAnsi="Times New Roman"/>
          <w:sz w:val="20"/>
          <w:szCs w:val="20"/>
        </w:rPr>
        <w:t xml:space="preserve"> Pakar teologi Islam tidak pernah lepas dari teks-teks AlQuran dan hadis ketika berbicara masalah teologi (akidah) </w:t>
      </w:r>
      <w:r w:rsidRPr="00150E9F">
        <w:rPr>
          <w:rFonts w:ascii="Times New Roman" w:hAnsi="Times New Roman"/>
          <w:sz w:val="20"/>
          <w:szCs w:val="20"/>
        </w:rPr>
        <w:fldChar w:fldCharType="begin" w:fldLock="1"/>
      </w:r>
      <w:r w:rsidR="00FE73F5" w:rsidRPr="00150E9F">
        <w:rPr>
          <w:rFonts w:ascii="Times New Roman" w:hAnsi="Times New Roman"/>
          <w:sz w:val="20"/>
          <w:szCs w:val="20"/>
        </w:rPr>
        <w:instrText xml:space="preserve"> ADDIN ZOTERO_ITEM CSL_CITATION {"citationID":"9p24oiUu","properties":{"formattedCitation":"(Sulaeman, 2020)","plainCitation":"(Sulaeman, 2020)","noteIndex":0},"citationItems":[{"id":"ZiTAFTqK/T0XJqm7s","uris":["http://www.mendeley.com/documents/?uuid=96e066a2-32ca-4882-973c-52d5ff4e1a27"],"itemData":{"author":[{"dropping-particle":"","family":"Sulaeman","given":"Muhaidi","non-dropping-particle":"","parse-names":false,"suffix":""}],"id":"ITEM-1","issued":{"date-parts":[["2020"]]},"publisher":"Prabu Dua Satu","publisher-place":"Kota Batu","title":"Teologi Islam Sebuah Pengantar Memaihami Konsep Dasar Teologi Klasik Hingga Kontemporer","type":"book"}}],"schema":"https://github.com/citation-style-language/schema/raw/master/csl-citation.json"} </w:instrText>
      </w:r>
      <w:r w:rsidRPr="00150E9F">
        <w:rPr>
          <w:rFonts w:ascii="Times New Roman" w:hAnsi="Times New Roman"/>
          <w:sz w:val="20"/>
          <w:szCs w:val="20"/>
        </w:rPr>
        <w:fldChar w:fldCharType="separate"/>
      </w:r>
      <w:r w:rsidR="00FE73F5" w:rsidRPr="00150E9F">
        <w:rPr>
          <w:rFonts w:ascii="Times New Roman" w:hAnsi="Times New Roman"/>
          <w:sz w:val="20"/>
          <w:szCs w:val="20"/>
        </w:rPr>
        <w:t>(Sulaeman, 2020)</w:t>
      </w:r>
      <w:r w:rsidRPr="00150E9F">
        <w:rPr>
          <w:rFonts w:ascii="Times New Roman" w:hAnsi="Times New Roman"/>
          <w:sz w:val="20"/>
          <w:szCs w:val="20"/>
        </w:rPr>
        <w:fldChar w:fldCharType="end"/>
      </w:r>
      <w:r w:rsidRPr="00150E9F">
        <w:rPr>
          <w:rFonts w:ascii="Times New Roman" w:hAnsi="Times New Roman"/>
          <w:sz w:val="20"/>
          <w:szCs w:val="20"/>
        </w:rPr>
        <w:t xml:space="preserve">. Hadis sebagai salah satu sumber teologi (akidah) Islam, kondisinya berbeda dengan alQuran </w:t>
      </w:r>
      <w:r w:rsidRPr="00150E9F">
        <w:rPr>
          <w:rFonts w:ascii="Times New Roman" w:hAnsi="Times New Roman"/>
          <w:sz w:val="20"/>
          <w:szCs w:val="20"/>
        </w:rPr>
        <w:fldChar w:fldCharType="begin" w:fldLock="1"/>
      </w:r>
      <w:r w:rsidR="00FE73F5" w:rsidRPr="00150E9F">
        <w:rPr>
          <w:rFonts w:ascii="Times New Roman" w:hAnsi="Times New Roman"/>
          <w:sz w:val="20"/>
          <w:szCs w:val="20"/>
        </w:rPr>
        <w:instrText xml:space="preserve"> ADDIN ZOTERO_ITEM CSL_CITATION {"citationID":"9GmXke5J","properties":{"formattedCitation":"(Dawing, 2017)","plainCitation":"(Dawing, 2017)","noteIndex":0},"citationItems":[{"id":"ZiTAFTqK/QRX5hFEK","uris":["http://www.mendeley.com/documents/?uuid=bbeea1cd-fd83-4977-9f1a-10a24df02f20"],"itemData":{"DOI":"https://doi.org/10.24239/rsy.v13i2.266","author":[{"dropping-particle":"","family":"Dawing","given":"Darlis","non-dropping-particle":"","parse-names":false,"suffix":""}],"container-title":"Rausyan Fikr: Jurnal Ilmu Studi Ushuluddin Dan Filsafat","id":"ITEM-1","issue":"2","issued":{"date-parts":[["2017"]]},"page":"225-255","title":"Mengusung moderasi Islam Di tengah masyarakat multikultural","type":"article-journal","volume":"13"}}],"schema":"https://github.com/citation-style-language/schema/raw/master/csl-citation.json"} </w:instrText>
      </w:r>
      <w:r w:rsidRPr="00150E9F">
        <w:rPr>
          <w:rFonts w:ascii="Times New Roman" w:hAnsi="Times New Roman"/>
          <w:sz w:val="20"/>
          <w:szCs w:val="20"/>
        </w:rPr>
        <w:fldChar w:fldCharType="separate"/>
      </w:r>
      <w:r w:rsidR="00FE73F5" w:rsidRPr="00150E9F">
        <w:rPr>
          <w:rFonts w:ascii="Times New Roman" w:hAnsi="Times New Roman"/>
          <w:sz w:val="20"/>
          <w:szCs w:val="20"/>
        </w:rPr>
        <w:t>(Dawing, 2017)</w:t>
      </w:r>
      <w:r w:rsidRPr="00150E9F">
        <w:rPr>
          <w:rFonts w:ascii="Times New Roman" w:hAnsi="Times New Roman"/>
          <w:sz w:val="20"/>
          <w:szCs w:val="20"/>
        </w:rPr>
        <w:fldChar w:fldCharType="end"/>
      </w:r>
      <w:r w:rsidRPr="00150E9F">
        <w:rPr>
          <w:rFonts w:ascii="Times New Roman" w:hAnsi="Times New Roman"/>
          <w:sz w:val="20"/>
          <w:szCs w:val="20"/>
        </w:rPr>
        <w:t xml:space="preserve">. </w:t>
      </w:r>
      <w:proofErr w:type="gramStart"/>
      <w:r w:rsidRPr="00150E9F">
        <w:rPr>
          <w:rFonts w:ascii="Times New Roman" w:hAnsi="Times New Roman"/>
          <w:sz w:val="20"/>
          <w:szCs w:val="20"/>
        </w:rPr>
        <w:t>Bila AlQuran mendapatkan penerimaan oleh umat Islam sebagai wahyu ilahi yang valid yang disampaikan Jibril kepada Nabi Muhammad, maka hadis tidak lepas dari berbagai kritik, baik pada sanad maupun matan.</w:t>
      </w:r>
      <w:proofErr w:type="gramEnd"/>
      <w:r w:rsidRPr="00150E9F">
        <w:rPr>
          <w:rFonts w:ascii="Times New Roman" w:hAnsi="Times New Roman"/>
          <w:sz w:val="20"/>
          <w:szCs w:val="20"/>
        </w:rPr>
        <w:t xml:space="preserve"> </w:t>
      </w:r>
      <w:proofErr w:type="gramStart"/>
      <w:r w:rsidRPr="00150E9F">
        <w:rPr>
          <w:rFonts w:ascii="Times New Roman" w:hAnsi="Times New Roman"/>
          <w:sz w:val="20"/>
          <w:szCs w:val="20"/>
        </w:rPr>
        <w:t>Namun para peneliti dan kritikus hadis telah melakukan penelitian dan kritik, sehingga hadis yang disandarikan kepada Nabi Muhammad dapat dipertanggung jawabkan kevalidannya.</w:t>
      </w:r>
      <w:proofErr w:type="gramEnd"/>
      <w:r w:rsidRPr="00150E9F">
        <w:rPr>
          <w:rFonts w:ascii="Times New Roman" w:hAnsi="Times New Roman"/>
          <w:sz w:val="20"/>
          <w:szCs w:val="20"/>
        </w:rPr>
        <w:t xml:space="preserve"> Al-Bukhari (wafat 256 H) dengan  karyanya yang terkenal adalah al-Jami` as Sahih (Sahih al-Bukhari) dan  Muslim (wafat 261 H) dengan karyanya Sahih Muslim adalah contoh ulama yang melakukan upaya tersebut </w:t>
      </w:r>
      <w:r w:rsidRPr="00150E9F">
        <w:rPr>
          <w:rFonts w:ascii="Times New Roman" w:hAnsi="Times New Roman"/>
          <w:sz w:val="20"/>
          <w:szCs w:val="20"/>
        </w:rPr>
        <w:fldChar w:fldCharType="begin" w:fldLock="1"/>
      </w:r>
      <w:r w:rsidR="00FE73F5" w:rsidRPr="00150E9F">
        <w:rPr>
          <w:rFonts w:ascii="Times New Roman" w:hAnsi="Times New Roman"/>
          <w:sz w:val="20"/>
          <w:szCs w:val="20"/>
        </w:rPr>
        <w:instrText xml:space="preserve"> ADDIN ZOTERO_ITEM CSL_CITATION {"citationID":"kT451UFj","properties":{"formattedCitation":"(Al-Bukhari, 2010)","plainCitation":"(Al-Bukhari, 2010)","noteIndex":0},"citationItems":[{"id":"ZiTAFTqK/wsDVv5Jf","uris":["http://www.mendeley.com/documents/?uuid=f620da39-483a-4781-97e2-a781b4943bf9"],"itemData":{"author":[{"dropping-particle":"","family":"Al-Bukhari","given":"Muhammad ibn Isma‘il","non-dropping-particle":"","parse-names":false,"suffix":""}],"id":"ITEM-1","issued":{"date-parts":[["2010"]]},"publisher":"Dar Ibn Hazm","publisher-place":"Kairo","title":"Shahih al-Bukhari, tarqim wa tartib Muhammad Fuad ‘Abdal-Baqi","type":"book"}}],"schema":"https://github.com/citation-style-language/schema/raw/master/csl-citation.json"} </w:instrText>
      </w:r>
      <w:r w:rsidRPr="00150E9F">
        <w:rPr>
          <w:rFonts w:ascii="Times New Roman" w:hAnsi="Times New Roman"/>
          <w:sz w:val="20"/>
          <w:szCs w:val="20"/>
        </w:rPr>
        <w:fldChar w:fldCharType="separate"/>
      </w:r>
      <w:r w:rsidR="00FE73F5" w:rsidRPr="00150E9F">
        <w:rPr>
          <w:rFonts w:ascii="Times New Roman" w:hAnsi="Times New Roman"/>
          <w:sz w:val="20"/>
          <w:szCs w:val="20"/>
        </w:rPr>
        <w:t>(Al-Bukhari, 2010)</w:t>
      </w:r>
      <w:r w:rsidRPr="00150E9F">
        <w:rPr>
          <w:rFonts w:ascii="Times New Roman" w:hAnsi="Times New Roman"/>
          <w:sz w:val="20"/>
          <w:szCs w:val="20"/>
        </w:rPr>
        <w:fldChar w:fldCharType="end"/>
      </w:r>
      <w:r w:rsidRPr="00150E9F">
        <w:rPr>
          <w:rFonts w:ascii="Times New Roman" w:hAnsi="Times New Roman"/>
          <w:sz w:val="20"/>
          <w:szCs w:val="20"/>
        </w:rPr>
        <w:t>.</w:t>
      </w:r>
    </w:p>
    <w:p w:rsidR="008A212E" w:rsidRPr="00150E9F" w:rsidRDefault="008A212E" w:rsidP="00150E9F">
      <w:pPr>
        <w:pStyle w:val="ListParagraph"/>
        <w:spacing w:before="0" w:after="0" w:line="240" w:lineRule="auto"/>
        <w:ind w:left="0" w:firstLine="720"/>
        <w:jc w:val="both"/>
        <w:rPr>
          <w:rFonts w:ascii="Times New Roman" w:hAnsi="Times New Roman"/>
          <w:color w:val="000000"/>
          <w:sz w:val="20"/>
          <w:szCs w:val="20"/>
        </w:rPr>
      </w:pPr>
      <w:r w:rsidRPr="00150E9F">
        <w:rPr>
          <w:rFonts w:ascii="Times New Roman" w:hAnsi="Times New Roman"/>
          <w:sz w:val="20"/>
          <w:szCs w:val="20"/>
        </w:rPr>
        <w:t>AlQuran memerintahkan umat untuk menerima apa yang datang dari Nabi Muhammad</w:t>
      </w:r>
      <w:proofErr w:type="gramStart"/>
      <w:r w:rsidRPr="00150E9F">
        <w:rPr>
          <w:rFonts w:ascii="Times New Roman" w:hAnsi="Times New Roman"/>
          <w:sz w:val="20"/>
          <w:szCs w:val="20"/>
        </w:rPr>
        <w:t>,  sebagaimana</w:t>
      </w:r>
      <w:proofErr w:type="gramEnd"/>
      <w:r w:rsidRPr="00150E9F">
        <w:rPr>
          <w:rFonts w:ascii="Times New Roman" w:hAnsi="Times New Roman"/>
          <w:sz w:val="20"/>
          <w:szCs w:val="20"/>
        </w:rPr>
        <w:t xml:space="preserve"> terdapat pada QS. al-Hasyr/59: 7 </w:t>
      </w:r>
      <w:r w:rsidRPr="00150E9F">
        <w:rPr>
          <w:rFonts w:ascii="Times New Roman" w:hAnsi="Times New Roman"/>
          <w:sz w:val="20"/>
          <w:szCs w:val="20"/>
        </w:rPr>
        <w:fldChar w:fldCharType="begin" w:fldLock="1"/>
      </w:r>
      <w:r w:rsidR="00FE73F5" w:rsidRPr="00150E9F">
        <w:rPr>
          <w:rFonts w:ascii="Times New Roman" w:hAnsi="Times New Roman"/>
          <w:sz w:val="20"/>
          <w:szCs w:val="20"/>
        </w:rPr>
        <w:instrText xml:space="preserve"> ADDIN ZOTERO_ITEM CSL_CITATION {"citationID":"ZBDPyzFC","properties":{"formattedCitation":"(Agama, 2009)","plainCitation":"(Agama, 2009)","noteIndex":0},"citationItems":[{"id":"ZiTAFTqK/gpAxUCOu","uris":["http://www.mendeley.com/documents/?uuid=49f02345-822c-4479-a924-a6afc6be37c4"],"itemData":{"author":[{"dropping-particle":"","family":"Agama","given":"Departemen","non-dropping-particle":"","parse-names":false,"suffix":""}],"id":"ITEM-1","issued":{"date-parts":[["2009"]]},"publisher":"Al- Hanan","publisher-place":"Surakarta","title":"Al-Quran","type":"book"}}],"schema":"https://github.com/citation-style-language/schema/raw/master/csl-citation.json"} </w:instrText>
      </w:r>
      <w:r w:rsidRPr="00150E9F">
        <w:rPr>
          <w:rFonts w:ascii="Times New Roman" w:hAnsi="Times New Roman"/>
          <w:sz w:val="20"/>
          <w:szCs w:val="20"/>
        </w:rPr>
        <w:fldChar w:fldCharType="separate"/>
      </w:r>
      <w:r w:rsidR="00FE73F5" w:rsidRPr="00150E9F">
        <w:rPr>
          <w:rFonts w:ascii="Times New Roman" w:hAnsi="Times New Roman"/>
          <w:sz w:val="20"/>
          <w:szCs w:val="20"/>
        </w:rPr>
        <w:t>(Agama, 2009)</w:t>
      </w:r>
      <w:r w:rsidRPr="00150E9F">
        <w:rPr>
          <w:rFonts w:ascii="Times New Roman" w:hAnsi="Times New Roman"/>
          <w:sz w:val="20"/>
          <w:szCs w:val="20"/>
        </w:rPr>
        <w:fldChar w:fldCharType="end"/>
      </w:r>
      <w:r w:rsidRPr="00150E9F">
        <w:rPr>
          <w:rFonts w:ascii="Times New Roman" w:hAnsi="Times New Roman"/>
          <w:sz w:val="20"/>
          <w:szCs w:val="20"/>
        </w:rPr>
        <w:t xml:space="preserve">. Dalam hal ini, </w:t>
      </w:r>
      <w:r w:rsidRPr="00150E9F">
        <w:rPr>
          <w:rFonts w:ascii="Times New Roman" w:hAnsi="Times New Roman"/>
          <w:color w:val="000000"/>
          <w:sz w:val="20"/>
          <w:szCs w:val="20"/>
        </w:rPr>
        <w:t xml:space="preserve">As-Sa’di mengatakan bahwa kandungan ayat ini mencakup </w:t>
      </w:r>
      <w:proofErr w:type="gramStart"/>
      <w:r w:rsidRPr="00150E9F">
        <w:rPr>
          <w:rFonts w:ascii="Times New Roman" w:hAnsi="Times New Roman"/>
          <w:color w:val="000000"/>
          <w:sz w:val="20"/>
          <w:szCs w:val="20"/>
        </w:rPr>
        <w:t>berbagai  masalah</w:t>
      </w:r>
      <w:proofErr w:type="gramEnd"/>
      <w:r w:rsidRPr="00150E9F">
        <w:rPr>
          <w:rFonts w:ascii="Times New Roman" w:hAnsi="Times New Roman"/>
          <w:color w:val="000000"/>
          <w:sz w:val="20"/>
          <w:szCs w:val="20"/>
        </w:rPr>
        <w:t xml:space="preserve"> usul dalam agama, furu‘, lahiriah maupun batiniyah. </w:t>
      </w:r>
      <w:proofErr w:type="gramStart"/>
      <w:r w:rsidRPr="00150E9F">
        <w:rPr>
          <w:rFonts w:ascii="Times New Roman" w:hAnsi="Times New Roman"/>
          <w:color w:val="000000"/>
          <w:sz w:val="20"/>
          <w:szCs w:val="20"/>
        </w:rPr>
        <w:t>Berbagai hal dalam agama yang dibawa Rasulullah, tentu menjadi wajib bagi umat untuk berpegang, mengikuti dan tidak boleh menyelisihinya.</w:t>
      </w:r>
      <w:proofErr w:type="gramEnd"/>
      <w:r w:rsidRPr="00150E9F">
        <w:rPr>
          <w:rFonts w:ascii="Times New Roman" w:hAnsi="Times New Roman"/>
          <w:color w:val="000000"/>
          <w:sz w:val="20"/>
          <w:szCs w:val="20"/>
        </w:rPr>
        <w:t xml:space="preserve"> Segala hal yang diterangkan oleh Rasulullah sebagai bagian agama, maka hakikatnya itu adalah dari Allah yang tidak ada uzur bagi umat untuk meninggalkannya </w:t>
      </w:r>
      <w:r w:rsidRPr="00150E9F">
        <w:rPr>
          <w:rFonts w:ascii="Times New Roman" w:hAnsi="Times New Roman"/>
          <w:color w:val="000000"/>
          <w:sz w:val="20"/>
          <w:szCs w:val="20"/>
        </w:rPr>
        <w:fldChar w:fldCharType="begin" w:fldLock="1"/>
      </w:r>
      <w:r w:rsidR="00FE73F5" w:rsidRPr="00150E9F">
        <w:rPr>
          <w:rFonts w:ascii="Times New Roman" w:hAnsi="Times New Roman"/>
          <w:color w:val="000000"/>
          <w:sz w:val="20"/>
          <w:szCs w:val="20"/>
        </w:rPr>
        <w:instrText xml:space="preserve"> ADDIN ZOTERO_ITEM CSL_CITATION {"citationID":"Lnc6O4uE","properties":{"formattedCitation":"(Sa\\uc0\\u8217{}di, 2003)","plainCitation":"(Sa’di, 2003)","noteIndex":0},"citationItems":[{"id":"ZiTAFTqK/j67Z25Ng","uris":["http://www.mendeley.com/documents/?uuid=c6900e26-7a9f-4067-88d7-62cb989c7297"],"itemData":{"author":[{"dropping-particle":"","family":"Sa’di","given":"Abdur Raman Nasir as","non-dropping-particle":"","parse-names":false,"suffix":""}],"id":"ITEM-1","issued":{"date-parts":[["2003"]]},"publisher":"Dariul Ibnu Hazm","publisher-place":"Beirut","title":"Taisirul Karimir Rahman Fi Tafsiri Kalamil Mannan","type":"book"}}],"schema":"https://github.com/citation-style-language/schema/raw/master/csl-citation.json"} </w:instrText>
      </w:r>
      <w:r w:rsidRPr="00150E9F">
        <w:rPr>
          <w:rFonts w:ascii="Times New Roman" w:hAnsi="Times New Roman"/>
          <w:color w:val="000000"/>
          <w:sz w:val="20"/>
          <w:szCs w:val="20"/>
        </w:rPr>
        <w:fldChar w:fldCharType="separate"/>
      </w:r>
      <w:r w:rsidR="00FE73F5" w:rsidRPr="00150E9F">
        <w:rPr>
          <w:rFonts w:ascii="Times New Roman" w:hAnsi="Times New Roman"/>
          <w:sz w:val="20"/>
          <w:szCs w:val="20"/>
        </w:rPr>
        <w:t>(Sa’di, 2003)</w:t>
      </w:r>
      <w:r w:rsidRPr="00150E9F">
        <w:rPr>
          <w:rFonts w:ascii="Times New Roman" w:hAnsi="Times New Roman"/>
          <w:color w:val="000000"/>
          <w:sz w:val="20"/>
          <w:szCs w:val="20"/>
        </w:rPr>
        <w:fldChar w:fldCharType="end"/>
      </w:r>
      <w:r w:rsidRPr="00150E9F">
        <w:rPr>
          <w:rFonts w:ascii="Times New Roman" w:hAnsi="Times New Roman"/>
          <w:color w:val="000000"/>
          <w:sz w:val="20"/>
          <w:szCs w:val="20"/>
        </w:rPr>
        <w:t xml:space="preserve">. </w:t>
      </w:r>
      <w:proofErr w:type="gramStart"/>
      <w:r w:rsidRPr="00150E9F">
        <w:rPr>
          <w:rFonts w:ascii="Times New Roman" w:hAnsi="Times New Roman"/>
          <w:color w:val="000000"/>
          <w:sz w:val="20"/>
          <w:szCs w:val="20"/>
        </w:rPr>
        <w:t>Apa</w:t>
      </w:r>
      <w:proofErr w:type="gramEnd"/>
      <w:r w:rsidRPr="00150E9F">
        <w:rPr>
          <w:rFonts w:ascii="Times New Roman" w:hAnsi="Times New Roman"/>
          <w:color w:val="000000"/>
          <w:sz w:val="20"/>
          <w:szCs w:val="20"/>
        </w:rPr>
        <w:t xml:space="preserve"> yang menjadi pendapat as-Sa‘di, hemat penulis merupakan gambaran </w:t>
      </w:r>
      <w:r w:rsidRPr="00150E9F">
        <w:rPr>
          <w:rFonts w:ascii="Times New Roman" w:hAnsi="Times New Roman"/>
          <w:color w:val="000000"/>
          <w:sz w:val="20"/>
          <w:szCs w:val="20"/>
        </w:rPr>
        <w:lastRenderedPageBreak/>
        <w:t>yang ingin Beliau sampaikan bahwa kedudukan hadis ataupun sunnah memiliki posisi sakral dalam hal teologi (akidah) maupun syariah.</w:t>
      </w:r>
    </w:p>
    <w:p w:rsidR="008A212E" w:rsidRPr="00150E9F" w:rsidRDefault="008A212E" w:rsidP="00150E9F">
      <w:pPr>
        <w:pStyle w:val="ListParagraph"/>
        <w:spacing w:before="0" w:after="0" w:line="240" w:lineRule="auto"/>
        <w:ind w:left="0" w:firstLine="720"/>
        <w:jc w:val="both"/>
        <w:rPr>
          <w:rFonts w:ascii="Times New Roman" w:hAnsi="Times New Roman"/>
          <w:color w:val="000000"/>
          <w:sz w:val="20"/>
          <w:szCs w:val="20"/>
        </w:rPr>
      </w:pPr>
      <w:r w:rsidRPr="00150E9F">
        <w:rPr>
          <w:rFonts w:ascii="Times New Roman" w:hAnsi="Times New Roman"/>
          <w:color w:val="000000"/>
          <w:sz w:val="20"/>
          <w:szCs w:val="20"/>
        </w:rPr>
        <w:t xml:space="preserve">Salah satu topik teologi yang tidak didapatkan secara jelas di dalam alQuran dan hanya didapatkan dalam  hadis adalah kemunculan sosok Al-Mahdi di akhir zaman </w:t>
      </w:r>
      <w:r w:rsidRPr="00150E9F">
        <w:rPr>
          <w:rFonts w:ascii="Times New Roman" w:hAnsi="Times New Roman"/>
          <w:color w:val="000000"/>
          <w:sz w:val="20"/>
          <w:szCs w:val="20"/>
        </w:rPr>
        <w:fldChar w:fldCharType="begin" w:fldLock="1"/>
      </w:r>
      <w:r w:rsidR="00FE73F5" w:rsidRPr="00150E9F">
        <w:rPr>
          <w:rFonts w:ascii="Times New Roman" w:hAnsi="Times New Roman"/>
          <w:color w:val="000000"/>
          <w:sz w:val="20"/>
          <w:szCs w:val="20"/>
        </w:rPr>
        <w:instrText xml:space="preserve"> ADDIN ZOTERO_ITEM CSL_CITATION {"citationID":"3fuppQlS","properties":{"formattedCitation":"(Dyah et al., 2023)","plainCitation":"(Dyah et al., 2023)","noteIndex":0},"citationItems":[{"id":"ZiTAFTqK/aRmlRlLs","uris":["http://www.mendeley.com/documents/?uuid=e0426edd-c1e3-468e-9fac-23a782854e48"],"itemData":{"DOI":"https://doi.org/10.58518/madinah.v10i1.1553","author":[{"dropping-particle":"","family":"Dyah","given":"Aprilia","non-dropping-particle":"","parse-names":false,"suffix":""},{"dropping-particle":"","family":"P.C.P","given":"M.Pahlevi Rajasyah","non-dropping-particle":"","parse-names":false,"suffix":""},{"dropping-particle":"","family":"Faridah","given":"Nur","non-dropping-particle":"","parse-names":false,"suffix":""},{"dropping-particle":"","family":"Amalia","given":"Fina Dwi","non-dropping-particle":"","parse-names":false,"suffix":""},{"dropping-particle":"","family":"Noor","given":"Aditya Muhammad","non-dropping-particle":"","parse-names":false,"suffix":""}],"container-title":"Madinah: Jurnal Studi Islam","id":"ITEM-1","issue":"1","issued":{"date-parts":[["2023"]]},"page":"153-169","title":"Resolusi Konflik Islam Arus Utama dan Kelompok Ahmadiyah di Desa Manis Lor Studi Atas Rekognisi Axel Honneth","type":"article-journal","volume":"10"}}],"schema":"https://github.com/citation-style-language/schema/raw/master/csl-citation.json"} </w:instrText>
      </w:r>
      <w:r w:rsidRPr="00150E9F">
        <w:rPr>
          <w:rFonts w:ascii="Times New Roman" w:hAnsi="Times New Roman"/>
          <w:color w:val="000000"/>
          <w:sz w:val="20"/>
          <w:szCs w:val="20"/>
        </w:rPr>
        <w:fldChar w:fldCharType="separate"/>
      </w:r>
      <w:r w:rsidR="00FE73F5" w:rsidRPr="00150E9F">
        <w:rPr>
          <w:rFonts w:ascii="Times New Roman" w:hAnsi="Times New Roman"/>
          <w:sz w:val="20"/>
          <w:szCs w:val="20"/>
        </w:rPr>
        <w:t>(Dyah et al., 2023)</w:t>
      </w:r>
      <w:r w:rsidRPr="00150E9F">
        <w:rPr>
          <w:rFonts w:ascii="Times New Roman" w:hAnsi="Times New Roman"/>
          <w:color w:val="000000"/>
          <w:sz w:val="20"/>
          <w:szCs w:val="20"/>
        </w:rPr>
        <w:fldChar w:fldCharType="end"/>
      </w:r>
      <w:r w:rsidRPr="00150E9F">
        <w:rPr>
          <w:rFonts w:ascii="Times New Roman" w:hAnsi="Times New Roman"/>
          <w:color w:val="000000"/>
          <w:sz w:val="20"/>
          <w:szCs w:val="20"/>
        </w:rPr>
        <w:t xml:space="preserve">. </w:t>
      </w:r>
      <w:proofErr w:type="gramStart"/>
      <w:r w:rsidRPr="00150E9F">
        <w:rPr>
          <w:rFonts w:ascii="Times New Roman" w:hAnsi="Times New Roman"/>
          <w:color w:val="000000"/>
          <w:sz w:val="20"/>
          <w:szCs w:val="20"/>
        </w:rPr>
        <w:t>Sosok ini digambarkan sebagai juru selamat yang muncul dari keluarga Rasulullah.</w:t>
      </w:r>
      <w:proofErr w:type="gramEnd"/>
      <w:r w:rsidRPr="00150E9F">
        <w:rPr>
          <w:rFonts w:ascii="Times New Roman" w:hAnsi="Times New Roman"/>
          <w:color w:val="000000"/>
          <w:sz w:val="20"/>
          <w:szCs w:val="20"/>
        </w:rPr>
        <w:t xml:space="preserve"> Namanya </w:t>
      </w:r>
      <w:proofErr w:type="gramStart"/>
      <w:r w:rsidRPr="00150E9F">
        <w:rPr>
          <w:rFonts w:ascii="Times New Roman" w:hAnsi="Times New Roman"/>
          <w:color w:val="000000"/>
          <w:sz w:val="20"/>
          <w:szCs w:val="20"/>
        </w:rPr>
        <w:t>sama</w:t>
      </w:r>
      <w:proofErr w:type="gramEnd"/>
      <w:r w:rsidRPr="00150E9F">
        <w:rPr>
          <w:rFonts w:ascii="Times New Roman" w:hAnsi="Times New Roman"/>
          <w:color w:val="000000"/>
          <w:sz w:val="20"/>
          <w:szCs w:val="20"/>
        </w:rPr>
        <w:t xml:space="preserve"> dengan nama Rasulullah, nama bapaknya sama dengan nama bapak Rasulullah. Al-Mahdi </w:t>
      </w:r>
      <w:proofErr w:type="gramStart"/>
      <w:r w:rsidRPr="00150E9F">
        <w:rPr>
          <w:rFonts w:ascii="Times New Roman" w:hAnsi="Times New Roman"/>
          <w:color w:val="000000"/>
          <w:sz w:val="20"/>
          <w:szCs w:val="20"/>
        </w:rPr>
        <w:t>akan</w:t>
      </w:r>
      <w:proofErr w:type="gramEnd"/>
      <w:r w:rsidRPr="00150E9F">
        <w:rPr>
          <w:rFonts w:ascii="Times New Roman" w:hAnsi="Times New Roman"/>
          <w:color w:val="000000"/>
          <w:sz w:val="20"/>
          <w:szCs w:val="20"/>
        </w:rPr>
        <w:t xml:space="preserve"> memenuhi dunia dengan keadilan sebagaimana sebelumnya dunia ini dipenuhi dengan kezaliman. Dalam perkembangan pemikiran konsep teologi kemunculan Al-Mahdi, sekalipun konsep ini berdasarkan kepada hadis, terdapat dua pandangan dari para tokoh muslim </w:t>
      </w:r>
      <w:r w:rsidRPr="00150E9F">
        <w:rPr>
          <w:rFonts w:ascii="Times New Roman" w:hAnsi="Times New Roman"/>
          <w:color w:val="000000"/>
          <w:sz w:val="20"/>
          <w:szCs w:val="20"/>
        </w:rPr>
        <w:fldChar w:fldCharType="begin" w:fldLock="1"/>
      </w:r>
      <w:r w:rsidR="00FE73F5" w:rsidRPr="00150E9F">
        <w:rPr>
          <w:rFonts w:ascii="Times New Roman" w:hAnsi="Times New Roman"/>
          <w:color w:val="000000"/>
          <w:sz w:val="20"/>
          <w:szCs w:val="20"/>
        </w:rPr>
        <w:instrText xml:space="preserve"> ADDIN ZOTERO_ITEM CSL_CITATION {"citationID":"Now1qWYa","properties":{"formattedCitation":"(Rasyid, 1983)","plainCitation":"(Rasyid, 1983)","noteIndex":0},"citationItems":[{"id":"ZiTAFTqK/tSSZCX0S","uris":["http://www.mendeley.com/documents/?uuid=f6b6a63f-2ea7-46fc-85e4-9f266d7f3f04"],"itemData":{"author":[{"dropping-particle":"","family":"Rasyid","given":"Muhammad Nuh","non-dropping-particle":"","parse-names":false,"suffix":""}],"id":"ITEM-1","issued":{"date-parts":[["1983"]]},"publisher":"Doctoral dissertation, Pascasarjana IAIN-SU","title":"Konsep Al-Mahdi Dalam Teologi Syi’ah Dan Sunni","type":"thesis"}}],"schema":"https://github.com/citation-style-language/schema/raw/master/csl-citation.json"} </w:instrText>
      </w:r>
      <w:r w:rsidRPr="00150E9F">
        <w:rPr>
          <w:rFonts w:ascii="Times New Roman" w:hAnsi="Times New Roman"/>
          <w:color w:val="000000"/>
          <w:sz w:val="20"/>
          <w:szCs w:val="20"/>
        </w:rPr>
        <w:fldChar w:fldCharType="separate"/>
      </w:r>
      <w:r w:rsidR="00FE73F5" w:rsidRPr="00150E9F">
        <w:rPr>
          <w:rFonts w:ascii="Times New Roman" w:hAnsi="Times New Roman"/>
          <w:sz w:val="20"/>
          <w:szCs w:val="20"/>
        </w:rPr>
        <w:t>(Rasyid, 1983)</w:t>
      </w:r>
      <w:r w:rsidRPr="00150E9F">
        <w:rPr>
          <w:rFonts w:ascii="Times New Roman" w:hAnsi="Times New Roman"/>
          <w:color w:val="000000"/>
          <w:sz w:val="20"/>
          <w:szCs w:val="20"/>
        </w:rPr>
        <w:fldChar w:fldCharType="end"/>
      </w:r>
      <w:r w:rsidRPr="00150E9F">
        <w:rPr>
          <w:rFonts w:ascii="Times New Roman" w:hAnsi="Times New Roman"/>
          <w:color w:val="000000"/>
          <w:sz w:val="20"/>
          <w:szCs w:val="20"/>
        </w:rPr>
        <w:t xml:space="preserve">. </w:t>
      </w:r>
      <w:proofErr w:type="gramStart"/>
      <w:r w:rsidRPr="00150E9F">
        <w:rPr>
          <w:rFonts w:ascii="Times New Roman" w:hAnsi="Times New Roman"/>
          <w:color w:val="000000"/>
          <w:sz w:val="20"/>
          <w:szCs w:val="20"/>
        </w:rPr>
        <w:t>Ada yang mendukung konsep ini dan ada yang menolaknya.</w:t>
      </w:r>
      <w:proofErr w:type="gramEnd"/>
      <w:r w:rsidRPr="00150E9F">
        <w:rPr>
          <w:rFonts w:ascii="Times New Roman" w:hAnsi="Times New Roman"/>
          <w:color w:val="000000"/>
          <w:sz w:val="20"/>
          <w:szCs w:val="20"/>
        </w:rPr>
        <w:t xml:space="preserve"> Salah satu tokoh yang tidak menerima kemunculan Al-Mahdi di akhir zaman adalah Ibnu Kholdun </w:t>
      </w:r>
      <w:r w:rsidRPr="00150E9F">
        <w:rPr>
          <w:rFonts w:ascii="Times New Roman" w:hAnsi="Times New Roman"/>
          <w:color w:val="000000"/>
          <w:sz w:val="20"/>
          <w:szCs w:val="20"/>
        </w:rPr>
        <w:fldChar w:fldCharType="begin" w:fldLock="1"/>
      </w:r>
      <w:r w:rsidR="00FE73F5" w:rsidRPr="00150E9F">
        <w:rPr>
          <w:rFonts w:ascii="Times New Roman" w:hAnsi="Times New Roman"/>
          <w:color w:val="000000"/>
          <w:sz w:val="20"/>
          <w:szCs w:val="20"/>
        </w:rPr>
        <w:instrText xml:space="preserve"> ADDIN ZOTERO_ITEM CSL_CITATION {"citationID":"J5uPdPo4","properties":{"formattedCitation":"(Khaldun &amp; Abdurrahman, 2011)","plainCitation":"(Khaldun &amp; Abdurrahman, 2011)","noteIndex":0},"citationItems":[{"id":"ZiTAFTqK/lY7Dj1pi","uris":["http://www.mendeley.com/documents/?uuid=86741430-7a38-4324-b084-2980c7877f8e"],"itemData":{"author":[{"dropping-particle":"bin","family":"Khaldun","given":"M","non-dropping-particle":"","parse-names":false,"suffix":""},{"dropping-particle":"","family":"Abdurrahman","given":"A. A","non-dropping-particle":"","parse-names":false,"suffix":""}],"id":"ITEM-1","issued":{"date-parts":[["2011"]]},"publisher":"Pustaka Al Kautsar","publisher-place":"Jakarta Timur","title":"Mukaddimah Ibnu Khaldun","type":"book"}}],"schema":"https://github.com/citation-style-language/schema/raw/master/csl-citation.json"} </w:instrText>
      </w:r>
      <w:r w:rsidRPr="00150E9F">
        <w:rPr>
          <w:rFonts w:ascii="Times New Roman" w:hAnsi="Times New Roman"/>
          <w:color w:val="000000"/>
          <w:sz w:val="20"/>
          <w:szCs w:val="20"/>
        </w:rPr>
        <w:fldChar w:fldCharType="separate"/>
      </w:r>
      <w:r w:rsidR="00FE73F5" w:rsidRPr="00150E9F">
        <w:rPr>
          <w:rFonts w:ascii="Times New Roman" w:hAnsi="Times New Roman"/>
          <w:sz w:val="20"/>
          <w:szCs w:val="20"/>
        </w:rPr>
        <w:t>(Khaldun &amp; Abdurrahman, 2011)</w:t>
      </w:r>
      <w:r w:rsidRPr="00150E9F">
        <w:rPr>
          <w:rFonts w:ascii="Times New Roman" w:hAnsi="Times New Roman"/>
          <w:color w:val="000000"/>
          <w:sz w:val="20"/>
          <w:szCs w:val="20"/>
        </w:rPr>
        <w:fldChar w:fldCharType="end"/>
      </w:r>
      <w:r w:rsidRPr="00150E9F">
        <w:rPr>
          <w:rFonts w:ascii="Times New Roman" w:hAnsi="Times New Roman"/>
          <w:color w:val="000000"/>
          <w:sz w:val="20"/>
          <w:szCs w:val="20"/>
        </w:rPr>
        <w:t xml:space="preserve">. Beliau menulis berkenaan riwayat–riwayat Al-Mahdi, yang Artinya: “Ini adalah sekumpulan hadis–hadis yang telah dikeluarkan oleh para imam tentang keadaan Al-Mahdi dan keluarnya di akhir zaman. Riwayat- riwayat tersebut sebagaimana yang telah kamu lihat tidaklah bebas dari kritik, kecuali sedikit, bahkan sangat sedikit </w:t>
      </w:r>
      <w:r w:rsidRPr="00150E9F">
        <w:rPr>
          <w:rFonts w:ascii="Times New Roman" w:hAnsi="Times New Roman"/>
          <w:color w:val="000000"/>
          <w:sz w:val="20"/>
          <w:szCs w:val="20"/>
        </w:rPr>
        <w:fldChar w:fldCharType="begin" w:fldLock="1"/>
      </w:r>
      <w:r w:rsidR="00FE73F5" w:rsidRPr="00150E9F">
        <w:rPr>
          <w:rFonts w:ascii="Times New Roman" w:hAnsi="Times New Roman"/>
          <w:color w:val="000000"/>
          <w:sz w:val="20"/>
          <w:szCs w:val="20"/>
        </w:rPr>
        <w:instrText xml:space="preserve"> ADDIN ZOTERO_ITEM CSL_CITATION {"citationID":"brSCjVRs","properties":{"formattedCitation":"(Abdul, 1999)","plainCitation":"(Abdul, 1999)","noteIndex":0},"citationItems":[{"id":"ZiTAFTqK/4VTJ6Xsn","uris":["http://www.mendeley.com/documents/?uuid=1031e7ef-9843-4c94-bc24-3f79b100d96b"],"itemData":{"author":[{"dropping-particle":"","family":"Abdul","given":"Abdul Alim","non-dropping-particle":"","parse-names":false,"suffix":""}],"id":"ITEM-1","issued":{"date-parts":[["1999"]]},"publisher":"Dari Ibn Hazm","publisher-place":"Bairut","title":"Al Mahdi Al Muntazhar Fi Dhau’ Al Ahadis Wa Al Atsar As Sohihah","type":"book"}}],"schema":"https://github.com/citation-style-language/schema/raw/master/csl-citation.json"} </w:instrText>
      </w:r>
      <w:r w:rsidRPr="00150E9F">
        <w:rPr>
          <w:rFonts w:ascii="Times New Roman" w:hAnsi="Times New Roman"/>
          <w:color w:val="000000"/>
          <w:sz w:val="20"/>
          <w:szCs w:val="20"/>
        </w:rPr>
        <w:fldChar w:fldCharType="separate"/>
      </w:r>
      <w:r w:rsidR="00FE73F5" w:rsidRPr="00150E9F">
        <w:rPr>
          <w:rFonts w:ascii="Times New Roman" w:hAnsi="Times New Roman"/>
          <w:sz w:val="20"/>
          <w:szCs w:val="20"/>
        </w:rPr>
        <w:t>(Abdul, 1999)</w:t>
      </w:r>
      <w:r w:rsidRPr="00150E9F">
        <w:rPr>
          <w:rFonts w:ascii="Times New Roman" w:hAnsi="Times New Roman"/>
          <w:color w:val="000000"/>
          <w:sz w:val="20"/>
          <w:szCs w:val="20"/>
        </w:rPr>
        <w:fldChar w:fldCharType="end"/>
      </w:r>
      <w:r w:rsidRPr="00150E9F">
        <w:rPr>
          <w:rFonts w:ascii="Times New Roman" w:hAnsi="Times New Roman"/>
          <w:color w:val="000000"/>
          <w:sz w:val="20"/>
          <w:szCs w:val="20"/>
        </w:rPr>
        <w:t>.</w:t>
      </w:r>
    </w:p>
    <w:p w:rsidR="008A212E" w:rsidRPr="00150E9F" w:rsidRDefault="008A212E" w:rsidP="00150E9F">
      <w:pPr>
        <w:pStyle w:val="ListParagraph"/>
        <w:spacing w:before="0" w:after="0" w:line="240" w:lineRule="auto"/>
        <w:ind w:left="0" w:firstLine="720"/>
        <w:jc w:val="both"/>
        <w:rPr>
          <w:rFonts w:ascii="Times New Roman" w:hAnsi="Times New Roman"/>
          <w:color w:val="000000"/>
          <w:sz w:val="20"/>
          <w:szCs w:val="20"/>
        </w:rPr>
      </w:pPr>
      <w:r w:rsidRPr="00150E9F">
        <w:rPr>
          <w:rFonts w:ascii="Times New Roman" w:hAnsi="Times New Roman"/>
          <w:color w:val="000000"/>
          <w:sz w:val="20"/>
          <w:szCs w:val="20"/>
        </w:rPr>
        <w:t xml:space="preserve">Konsep al-Mahdi juga mendapat banyak dukungan dari mayoritas intelektual muslim, Ibnu Katsir termasuk diantara tokoh tersebut </w:t>
      </w:r>
      <w:r w:rsidRPr="00150E9F">
        <w:rPr>
          <w:rFonts w:ascii="Times New Roman" w:hAnsi="Times New Roman"/>
          <w:color w:val="000000"/>
          <w:sz w:val="20"/>
          <w:szCs w:val="20"/>
        </w:rPr>
        <w:fldChar w:fldCharType="begin" w:fldLock="1"/>
      </w:r>
      <w:r w:rsidR="00FE73F5" w:rsidRPr="00150E9F">
        <w:rPr>
          <w:rFonts w:ascii="Times New Roman" w:hAnsi="Times New Roman"/>
          <w:color w:val="000000"/>
          <w:sz w:val="20"/>
          <w:szCs w:val="20"/>
        </w:rPr>
        <w:instrText xml:space="preserve"> ADDIN ZOTERO_ITEM CSL_CITATION {"citationID":"xabrmjBJ","properties":{"formattedCitation":"(Purnomo, 2021)","plainCitation":"(Purnomo, 2021)","noteIndex":0},"citationItems":[{"id":"ZiTAFTqK/CEmvI87n","uris":["http://www.mendeley.com/documents/?uuid=8ae935be-980f-4bc8-b309-bb43e4a2e44f"],"itemData":{"author":[{"dropping-particle":"","family":"Purnomo","given":"D.","non-dropping-particle":"","parse-names":false,"suffix":""}],"id":"ITEM-1","issued":{"date-parts":[["2021"]]},"publisher":"Doctoral dissertation, Institut PTIQ Jakarta","title":"Kematian Nabi Isa AS Dalam Al-Qur’An Menurut Ibnu Katsir Dan Maulana Muhammad Ali (Studi Perbandingan Tafsîr Al-Qur’an Al-‘Azhîm Dan Holy Qur’Ân Arabic Text, English Translation And Commentary By Maulana Muhammad Ali)","type":"thesis"}}],"schema":"https://github.com/citation-style-language/schema/raw/master/csl-citation.json"} </w:instrText>
      </w:r>
      <w:r w:rsidRPr="00150E9F">
        <w:rPr>
          <w:rFonts w:ascii="Times New Roman" w:hAnsi="Times New Roman"/>
          <w:color w:val="000000"/>
          <w:sz w:val="20"/>
          <w:szCs w:val="20"/>
        </w:rPr>
        <w:fldChar w:fldCharType="separate"/>
      </w:r>
      <w:r w:rsidR="00FE73F5" w:rsidRPr="00150E9F">
        <w:rPr>
          <w:rFonts w:ascii="Times New Roman" w:hAnsi="Times New Roman"/>
          <w:sz w:val="20"/>
          <w:szCs w:val="20"/>
        </w:rPr>
        <w:t>(Purnomo, 2021)</w:t>
      </w:r>
      <w:r w:rsidRPr="00150E9F">
        <w:rPr>
          <w:rFonts w:ascii="Times New Roman" w:hAnsi="Times New Roman"/>
          <w:color w:val="000000"/>
          <w:sz w:val="20"/>
          <w:szCs w:val="20"/>
        </w:rPr>
        <w:fldChar w:fldCharType="end"/>
      </w:r>
      <w:r w:rsidRPr="00150E9F">
        <w:rPr>
          <w:rFonts w:ascii="Times New Roman" w:hAnsi="Times New Roman"/>
          <w:color w:val="000000"/>
          <w:sz w:val="20"/>
          <w:szCs w:val="20"/>
        </w:rPr>
        <w:t xml:space="preserve">. Beliau menulis: Artinya: “Dan tidak ada keraguan bahwa Al-Mahdi yang merupakan anak al manshur khalifah ke tiga bani Abbasiyyah, bukanlah Dia Al-Mahdi yang </w:t>
      </w:r>
      <w:proofErr w:type="gramStart"/>
      <w:r w:rsidRPr="00150E9F">
        <w:rPr>
          <w:rFonts w:ascii="Times New Roman" w:hAnsi="Times New Roman"/>
          <w:color w:val="000000"/>
          <w:sz w:val="20"/>
          <w:szCs w:val="20"/>
        </w:rPr>
        <w:t>datang  yakni</w:t>
      </w:r>
      <w:proofErr w:type="gramEnd"/>
      <w:r w:rsidRPr="00150E9F">
        <w:rPr>
          <w:rFonts w:ascii="Times New Roman" w:hAnsi="Times New Roman"/>
          <w:color w:val="000000"/>
          <w:sz w:val="20"/>
          <w:szCs w:val="20"/>
        </w:rPr>
        <w:t xml:space="preserve"> yang tersebar penyebutannya. Dia akan muncul di akhir zaman, Dia akan memenuhi bumi dengan keadilan sebagaimana bumi </w:t>
      </w:r>
      <w:r w:rsidR="00FE73F5" w:rsidRPr="00150E9F">
        <w:rPr>
          <w:rFonts w:ascii="Times New Roman" w:hAnsi="Times New Roman"/>
          <w:color w:val="000000"/>
          <w:sz w:val="20"/>
          <w:szCs w:val="20"/>
        </w:rPr>
        <w:t xml:space="preserve">telah dipenuhi dengan kezaliman </w:t>
      </w:r>
      <w:r w:rsidR="00FE73F5" w:rsidRPr="00150E9F">
        <w:rPr>
          <w:rFonts w:ascii="Times New Roman" w:hAnsi="Times New Roman"/>
          <w:color w:val="000000"/>
          <w:sz w:val="20"/>
          <w:szCs w:val="20"/>
        </w:rPr>
        <w:fldChar w:fldCharType="begin"/>
      </w:r>
      <w:r w:rsidR="00FE73F5" w:rsidRPr="00150E9F">
        <w:rPr>
          <w:rFonts w:ascii="Times New Roman" w:hAnsi="Times New Roman"/>
          <w:color w:val="000000"/>
          <w:sz w:val="20"/>
          <w:szCs w:val="20"/>
        </w:rPr>
        <w:instrText xml:space="preserve"> ADDIN ZOTERO_ITEM CSL_CITATION {"citationID":"asck7ZyA","properties":{"formattedCitation":"(Zuhri, 2017)","plainCitation":"(Zuhri, 2017)","noteIndex":0},"citationItems":[{"id":4177,"uris":["http://zotero.org/users/13802416/items/FEN2MZEV"],"itemData":{"id":4177,"type":"thesis","genre":"B.S. thesis","source":"Google Scholar","title":"Sejarah Perkembangan Kaligrafi Arab pada masa pra-Islam sampai Kodifikasi Al-Qur’an 250-940 M","URL":"https://repository.uinjkt.ac.id/dspace/handle/123456789/34475","author":[{"family":"Zuhri","given":"Alan"}],"accessed":{"date-parts":[["2024",6,21]]},"issued":{"date-parts":[["2017"]]}}}],"schema":"https://github.com/citation-style-language/schema/raw/master/csl-citation.json"} </w:instrText>
      </w:r>
      <w:r w:rsidR="00FE73F5" w:rsidRPr="00150E9F">
        <w:rPr>
          <w:rFonts w:ascii="Times New Roman" w:hAnsi="Times New Roman"/>
          <w:color w:val="000000"/>
          <w:sz w:val="20"/>
          <w:szCs w:val="20"/>
        </w:rPr>
        <w:fldChar w:fldCharType="separate"/>
      </w:r>
      <w:r w:rsidR="00FE73F5" w:rsidRPr="00150E9F">
        <w:rPr>
          <w:rFonts w:ascii="Times New Roman" w:hAnsi="Times New Roman"/>
          <w:sz w:val="20"/>
          <w:szCs w:val="20"/>
        </w:rPr>
        <w:t>(Zuhri, 2017)</w:t>
      </w:r>
      <w:r w:rsidR="00FE73F5" w:rsidRPr="00150E9F">
        <w:rPr>
          <w:rFonts w:ascii="Times New Roman" w:hAnsi="Times New Roman"/>
          <w:color w:val="000000"/>
          <w:sz w:val="20"/>
          <w:szCs w:val="20"/>
        </w:rPr>
        <w:fldChar w:fldCharType="end"/>
      </w:r>
      <w:r w:rsidR="00FE73F5" w:rsidRPr="00150E9F">
        <w:rPr>
          <w:rFonts w:ascii="Times New Roman" w:hAnsi="Times New Roman"/>
          <w:color w:val="000000"/>
          <w:sz w:val="20"/>
          <w:szCs w:val="20"/>
        </w:rPr>
        <w:t>.</w:t>
      </w:r>
      <w:r w:rsidRPr="00150E9F">
        <w:rPr>
          <w:rFonts w:ascii="Times New Roman" w:hAnsi="Times New Roman"/>
          <w:color w:val="000000"/>
          <w:sz w:val="20"/>
          <w:szCs w:val="20"/>
        </w:rPr>
        <w:t xml:space="preserve"> Sementara Sunni dan Syiah ialah kelompok yang mendukung konsep kemunculan Al-Mahdi di akhir zaman </w:t>
      </w:r>
      <w:r w:rsidRPr="00150E9F">
        <w:rPr>
          <w:rFonts w:ascii="Times New Roman" w:hAnsi="Times New Roman"/>
          <w:color w:val="000000"/>
          <w:sz w:val="20"/>
          <w:szCs w:val="20"/>
        </w:rPr>
        <w:fldChar w:fldCharType="begin" w:fldLock="1"/>
      </w:r>
      <w:r w:rsidR="00FE73F5" w:rsidRPr="00150E9F">
        <w:rPr>
          <w:rFonts w:ascii="Times New Roman" w:hAnsi="Times New Roman"/>
          <w:color w:val="000000"/>
          <w:sz w:val="20"/>
          <w:szCs w:val="20"/>
        </w:rPr>
        <w:instrText xml:space="preserve"> ADDIN ZOTERO_ITEM CSL_CITATION {"citationID":"OeXOZGXp","properties":{"formattedCitation":"(Ridlo &amp; Yunus, 2022)","plainCitation":"(Ridlo &amp; Yunus, 2022)","noteIndex":0},"citationItems":[{"id":"ZiTAFTqK/p982dlpk","uris":["http://www.mendeley.com/documents/?uuid=f8704bcf-23ba-41c6-99ab-5ee1efaa2e53"],"itemData":{"DOI":"https://doi.org/10.55210/assyariah.v8i2.846","author":[{"dropping-particle":"","family":"Ridlo","given":"Miftakhur","non-dropping-particle":"","parse-names":false,"suffix":""},{"dropping-particle":"","family":"Yunus","given":"Moch.","non-dropping-particle":"","parse-names":false,"suffix":""}],"container-title":"Asy-Syari’ah: Jurnal Hukum Islam","id":"ITEM-1","issue":"2","issued":{"date-parts":[["2022"]]},"page":"50-64","title":"Dialektika Sunni Dan Syi’ah Dalam Pemikiran Politik Islam","type":"article-journal","volume":"8"}}],"schema":"https://github.com/citation-style-language/schema/raw/master/csl-citation.json"} </w:instrText>
      </w:r>
      <w:r w:rsidRPr="00150E9F">
        <w:rPr>
          <w:rFonts w:ascii="Times New Roman" w:hAnsi="Times New Roman"/>
          <w:color w:val="000000"/>
          <w:sz w:val="20"/>
          <w:szCs w:val="20"/>
        </w:rPr>
        <w:fldChar w:fldCharType="separate"/>
      </w:r>
      <w:r w:rsidR="00FE73F5" w:rsidRPr="00150E9F">
        <w:rPr>
          <w:rFonts w:ascii="Times New Roman" w:hAnsi="Times New Roman"/>
          <w:sz w:val="20"/>
          <w:szCs w:val="20"/>
        </w:rPr>
        <w:t>(Ridlo &amp; Yunus, 2022)</w:t>
      </w:r>
      <w:r w:rsidRPr="00150E9F">
        <w:rPr>
          <w:rFonts w:ascii="Times New Roman" w:hAnsi="Times New Roman"/>
          <w:color w:val="000000"/>
          <w:sz w:val="20"/>
          <w:szCs w:val="20"/>
        </w:rPr>
        <w:fldChar w:fldCharType="end"/>
      </w:r>
      <w:r w:rsidRPr="00150E9F">
        <w:rPr>
          <w:rFonts w:ascii="Times New Roman" w:hAnsi="Times New Roman"/>
          <w:color w:val="000000"/>
          <w:sz w:val="20"/>
          <w:szCs w:val="20"/>
        </w:rPr>
        <w:t xml:space="preserve">. </w:t>
      </w:r>
      <w:proofErr w:type="gramStart"/>
      <w:r w:rsidRPr="00150E9F">
        <w:rPr>
          <w:rFonts w:ascii="Times New Roman" w:hAnsi="Times New Roman"/>
          <w:color w:val="000000"/>
          <w:sz w:val="20"/>
          <w:szCs w:val="20"/>
        </w:rPr>
        <w:t>Namun, keyakinan Syiah terhadap sosok Al-Mahdi, berbeda dengan Al-Mahdi yang diyakini oleh banyak tokoh dari kalangan Sunni.</w:t>
      </w:r>
      <w:proofErr w:type="gramEnd"/>
      <w:r w:rsidRPr="00150E9F">
        <w:rPr>
          <w:rFonts w:ascii="Times New Roman" w:hAnsi="Times New Roman"/>
          <w:color w:val="000000"/>
          <w:sz w:val="20"/>
          <w:szCs w:val="20"/>
        </w:rPr>
        <w:t xml:space="preserve"> </w:t>
      </w:r>
      <w:proofErr w:type="gramStart"/>
      <w:r w:rsidRPr="00150E9F">
        <w:rPr>
          <w:rFonts w:ascii="Times New Roman" w:hAnsi="Times New Roman"/>
          <w:color w:val="000000"/>
          <w:sz w:val="20"/>
          <w:szCs w:val="20"/>
        </w:rPr>
        <w:t>Perbedaan yang mencolok dapat kita temukan dari pandangan kedua kelompok ini dalam menentukan asal usulnya, namanya dan keberadaannya.</w:t>
      </w:r>
      <w:proofErr w:type="gramEnd"/>
    </w:p>
    <w:p w:rsidR="008A212E" w:rsidRPr="00150E9F" w:rsidRDefault="008A212E" w:rsidP="00150E9F">
      <w:pPr>
        <w:pStyle w:val="ListParagraph"/>
        <w:spacing w:before="0" w:after="0" w:line="240" w:lineRule="auto"/>
        <w:ind w:left="0" w:firstLine="720"/>
        <w:jc w:val="both"/>
        <w:rPr>
          <w:rFonts w:ascii="Times New Roman" w:hAnsi="Times New Roman"/>
          <w:color w:val="000000"/>
          <w:sz w:val="20"/>
          <w:szCs w:val="20"/>
        </w:rPr>
      </w:pPr>
      <w:r w:rsidRPr="00150E9F">
        <w:rPr>
          <w:rFonts w:ascii="Times New Roman" w:hAnsi="Times New Roman"/>
          <w:color w:val="000000"/>
          <w:sz w:val="20"/>
          <w:szCs w:val="20"/>
        </w:rPr>
        <w:t xml:space="preserve">Berbagai pemikiran yang menolak konsep Al-Mahdi </w:t>
      </w:r>
      <w:proofErr w:type="gramStart"/>
      <w:r w:rsidRPr="00150E9F">
        <w:rPr>
          <w:rFonts w:ascii="Times New Roman" w:hAnsi="Times New Roman"/>
          <w:color w:val="000000"/>
          <w:sz w:val="20"/>
          <w:szCs w:val="20"/>
        </w:rPr>
        <w:t>akan</w:t>
      </w:r>
      <w:proofErr w:type="gramEnd"/>
      <w:r w:rsidRPr="00150E9F">
        <w:rPr>
          <w:rFonts w:ascii="Times New Roman" w:hAnsi="Times New Roman"/>
          <w:color w:val="000000"/>
          <w:sz w:val="20"/>
          <w:szCs w:val="20"/>
        </w:rPr>
        <w:t xml:space="preserve"> menyebabkan keraguan pada umat Islam dalam posisinya sebagai konsep teologi umat islam. Kelompok Sunni berkeyakinan bahwa konsep teologi terhadap Al-Mahdi termasuk bagian </w:t>
      </w:r>
      <w:r w:rsidR="00EB7B58" w:rsidRPr="00150E9F">
        <w:rPr>
          <w:rFonts w:ascii="Times New Roman" w:hAnsi="Times New Roman"/>
          <w:color w:val="000000"/>
          <w:sz w:val="20"/>
          <w:szCs w:val="20"/>
        </w:rPr>
        <w:t xml:space="preserve">dari keimanan kepada hari akhir </w:t>
      </w:r>
      <w:r w:rsidR="00EB7B58" w:rsidRPr="00150E9F">
        <w:rPr>
          <w:rFonts w:ascii="Times New Roman" w:hAnsi="Times New Roman"/>
          <w:color w:val="000000"/>
          <w:sz w:val="20"/>
          <w:szCs w:val="20"/>
        </w:rPr>
        <w:fldChar w:fldCharType="begin"/>
      </w:r>
      <w:r w:rsidR="00EB7B58" w:rsidRPr="00150E9F">
        <w:rPr>
          <w:rFonts w:ascii="Times New Roman" w:hAnsi="Times New Roman"/>
          <w:color w:val="000000"/>
          <w:sz w:val="20"/>
          <w:szCs w:val="20"/>
        </w:rPr>
        <w:instrText xml:space="preserve"> ADDIN ZOTERO_ITEM CSL_CITATION {"citationID":"04H6CsUI","properties":{"formattedCitation":"(Anwar, 2022)","plainCitation":"(Anwar, 2022)","noteIndex":0},"citationItems":[{"id":4185,"uris":["http://zotero.org/users/13802416/items/QARSPP79"],"itemData":{"id":4185,"type":"document","publisher":"K-Media","source":"Google Scholar","title":"Teologi dan budaya islam masyarakat banjar","URL":"http://digilib.iain-palangkaraya.ac.id/4047/1/Teologi%20dan%20Budaya%20Islam%20Masyarakat%20Banjar_ISBN%20Dr.%20H.%20Khairil%20Anwar%2C%20M.Ag..pdf","author":[{"family":"Anwar","given":"Khairil"}],"accessed":{"date-parts":[["2024",6,21]]},"issued":{"date-parts":[["2022"]]}}}],"schema":"https://github.com/citation-style-language/schema/raw/master/csl-citation.json"} </w:instrText>
      </w:r>
      <w:r w:rsidR="00EB7B58" w:rsidRPr="00150E9F">
        <w:rPr>
          <w:rFonts w:ascii="Times New Roman" w:hAnsi="Times New Roman"/>
          <w:color w:val="000000"/>
          <w:sz w:val="20"/>
          <w:szCs w:val="20"/>
        </w:rPr>
        <w:fldChar w:fldCharType="separate"/>
      </w:r>
      <w:r w:rsidR="00EB7B58" w:rsidRPr="00150E9F">
        <w:rPr>
          <w:rFonts w:ascii="Times New Roman" w:hAnsi="Times New Roman"/>
          <w:sz w:val="20"/>
          <w:szCs w:val="20"/>
        </w:rPr>
        <w:t>(Anwar, 2022)</w:t>
      </w:r>
      <w:r w:rsidR="00EB7B58" w:rsidRPr="00150E9F">
        <w:rPr>
          <w:rFonts w:ascii="Times New Roman" w:hAnsi="Times New Roman"/>
          <w:color w:val="000000"/>
          <w:sz w:val="20"/>
          <w:szCs w:val="20"/>
        </w:rPr>
        <w:fldChar w:fldCharType="end"/>
      </w:r>
      <w:r w:rsidR="00EB7B58" w:rsidRPr="00150E9F">
        <w:rPr>
          <w:rFonts w:ascii="Times New Roman" w:hAnsi="Times New Roman"/>
          <w:color w:val="000000"/>
          <w:sz w:val="20"/>
          <w:szCs w:val="20"/>
        </w:rPr>
        <w:t>.</w:t>
      </w:r>
      <w:r w:rsidRPr="00150E9F">
        <w:rPr>
          <w:rFonts w:ascii="Times New Roman" w:hAnsi="Times New Roman"/>
          <w:color w:val="000000"/>
          <w:sz w:val="20"/>
          <w:szCs w:val="20"/>
        </w:rPr>
        <w:t xml:space="preserve"> </w:t>
      </w:r>
      <w:proofErr w:type="gramStart"/>
      <w:r w:rsidRPr="00150E9F">
        <w:rPr>
          <w:rFonts w:ascii="Times New Roman" w:hAnsi="Times New Roman"/>
          <w:color w:val="000000"/>
          <w:sz w:val="20"/>
          <w:szCs w:val="20"/>
        </w:rPr>
        <w:t>Oleh sebab itu, penulis melihat perlunya upaya menguatkan keimanan umat terhadap konsep ini.</w:t>
      </w:r>
      <w:proofErr w:type="gramEnd"/>
      <w:r w:rsidRPr="00150E9F">
        <w:rPr>
          <w:rFonts w:ascii="Times New Roman" w:hAnsi="Times New Roman"/>
          <w:color w:val="000000"/>
          <w:sz w:val="20"/>
          <w:szCs w:val="20"/>
        </w:rPr>
        <w:t xml:space="preserve"> Adapun kalangan intelektual </w:t>
      </w:r>
      <w:proofErr w:type="gramStart"/>
      <w:r w:rsidRPr="00150E9F">
        <w:rPr>
          <w:rFonts w:ascii="Times New Roman" w:hAnsi="Times New Roman"/>
          <w:color w:val="000000"/>
          <w:sz w:val="20"/>
          <w:szCs w:val="20"/>
        </w:rPr>
        <w:t>muslim</w:t>
      </w:r>
      <w:proofErr w:type="gramEnd"/>
      <w:r w:rsidRPr="00150E9F">
        <w:rPr>
          <w:rFonts w:ascii="Times New Roman" w:hAnsi="Times New Roman"/>
          <w:color w:val="000000"/>
          <w:sz w:val="20"/>
          <w:szCs w:val="20"/>
        </w:rPr>
        <w:t xml:space="preserve"> klasik dan kontemporer banyak yang menaruh perhatian terhadap konsep Al-Mahdi ini. </w:t>
      </w:r>
      <w:proofErr w:type="gramStart"/>
      <w:r w:rsidRPr="00150E9F">
        <w:rPr>
          <w:rFonts w:ascii="Times New Roman" w:hAnsi="Times New Roman"/>
          <w:color w:val="000000"/>
          <w:sz w:val="20"/>
          <w:szCs w:val="20"/>
        </w:rPr>
        <w:t>Mereka memegang kitab atau tulisan yang berisi data tentang konsep Al-Mahdi tersebut.</w:t>
      </w:r>
      <w:proofErr w:type="gramEnd"/>
      <w:r w:rsidRPr="00150E9F">
        <w:rPr>
          <w:rFonts w:ascii="Times New Roman" w:hAnsi="Times New Roman"/>
          <w:color w:val="000000"/>
          <w:sz w:val="20"/>
          <w:szCs w:val="20"/>
        </w:rPr>
        <w:t xml:space="preserve"> Abu dawud sebagai salah </w:t>
      </w:r>
      <w:r w:rsidRPr="00150E9F">
        <w:rPr>
          <w:rFonts w:ascii="Times New Roman" w:hAnsi="Times New Roman"/>
          <w:color w:val="000000"/>
          <w:sz w:val="20"/>
          <w:szCs w:val="20"/>
        </w:rPr>
        <w:lastRenderedPageBreak/>
        <w:t xml:space="preserve">satu tokoh intelektual Islam, di dalam kitab sunannya membuat satu judul khusus yang dinamakan dengan “Kitab/Bab Al-Mahdi” </w:t>
      </w:r>
      <w:r w:rsidRPr="00150E9F">
        <w:rPr>
          <w:rFonts w:ascii="Times New Roman" w:hAnsi="Times New Roman"/>
          <w:color w:val="000000"/>
          <w:sz w:val="20"/>
          <w:szCs w:val="20"/>
        </w:rPr>
        <w:fldChar w:fldCharType="begin" w:fldLock="1"/>
      </w:r>
      <w:r w:rsidR="00FE73F5" w:rsidRPr="00150E9F">
        <w:rPr>
          <w:rFonts w:ascii="Times New Roman" w:hAnsi="Times New Roman"/>
          <w:color w:val="000000"/>
          <w:sz w:val="20"/>
          <w:szCs w:val="20"/>
        </w:rPr>
        <w:instrText xml:space="preserve"> ADDIN ZOTERO_ITEM CSL_CITATION {"citationID":"jCjQhf15","properties":{"formattedCitation":"(Ritonga, 2021)","plainCitation":"(Ritonga, 2021)","noteIndex":0},"citationItems":[{"id":"ZiTAFTqK/Slgdz2tp","uris":["http://www.mendeley.com/documents/?uuid=52905569-ad50-4988-a2c9-1197a1fbf1a4"],"itemData":{"author":[{"dropping-particle":"","family":"Ritonga","given":"M. Tohir","non-dropping-particle":"","parse-names":false,"suffix":""}],"container-title":"Al-Kaffah: Jurnal Kajian Nilai-Nilai Keislaman","id":"ITEM-1","issue":"1","issued":{"date-parts":[["2021"]]},"page":"69-86","title":"Imam Mahdi Dalam Persfektif Hadis","type":"article-journal","volume":"9"}}],"schema":"https://github.com/citation-style-language/schema/raw/master/csl-citation.json"} </w:instrText>
      </w:r>
      <w:r w:rsidRPr="00150E9F">
        <w:rPr>
          <w:rFonts w:ascii="Times New Roman" w:hAnsi="Times New Roman"/>
          <w:color w:val="000000"/>
          <w:sz w:val="20"/>
          <w:szCs w:val="20"/>
        </w:rPr>
        <w:fldChar w:fldCharType="separate"/>
      </w:r>
      <w:r w:rsidR="00FE73F5" w:rsidRPr="00150E9F">
        <w:rPr>
          <w:rFonts w:ascii="Times New Roman" w:hAnsi="Times New Roman"/>
          <w:sz w:val="20"/>
          <w:szCs w:val="20"/>
        </w:rPr>
        <w:t>(Ritonga, 2021)</w:t>
      </w:r>
      <w:r w:rsidRPr="00150E9F">
        <w:rPr>
          <w:rFonts w:ascii="Times New Roman" w:hAnsi="Times New Roman"/>
          <w:color w:val="000000"/>
          <w:sz w:val="20"/>
          <w:szCs w:val="20"/>
        </w:rPr>
        <w:fldChar w:fldCharType="end"/>
      </w:r>
      <w:r w:rsidRPr="00150E9F">
        <w:rPr>
          <w:rFonts w:ascii="Times New Roman" w:hAnsi="Times New Roman"/>
          <w:color w:val="000000"/>
          <w:sz w:val="20"/>
          <w:szCs w:val="20"/>
        </w:rPr>
        <w:t xml:space="preserve">. Beliau mencantumkan 13 hadis dalam </w:t>
      </w:r>
      <w:proofErr w:type="gramStart"/>
      <w:r w:rsidRPr="00150E9F">
        <w:rPr>
          <w:rFonts w:ascii="Times New Roman" w:hAnsi="Times New Roman"/>
          <w:color w:val="000000"/>
          <w:sz w:val="20"/>
          <w:szCs w:val="20"/>
        </w:rPr>
        <w:t>bab</w:t>
      </w:r>
      <w:proofErr w:type="gramEnd"/>
      <w:r w:rsidRPr="00150E9F">
        <w:rPr>
          <w:rFonts w:ascii="Times New Roman" w:hAnsi="Times New Roman"/>
          <w:color w:val="000000"/>
          <w:sz w:val="20"/>
          <w:szCs w:val="20"/>
        </w:rPr>
        <w:t xml:space="preserve"> tersebut yang berkaitan dengan konten hadis Al-Mahdi. </w:t>
      </w:r>
      <w:proofErr w:type="gramStart"/>
      <w:r w:rsidRPr="00150E9F">
        <w:rPr>
          <w:rFonts w:ascii="Times New Roman" w:hAnsi="Times New Roman"/>
          <w:color w:val="000000"/>
          <w:sz w:val="20"/>
          <w:szCs w:val="20"/>
        </w:rPr>
        <w:t>Hadis-hadis konten Al-Mahdi yang disusun oleh Abu Dawud dalam sunannya berisi data-data yang berkaitan dengan sosok figur Al-Mahdi di akhir zaman tersebut.</w:t>
      </w:r>
      <w:proofErr w:type="gramEnd"/>
      <w:r w:rsidRPr="00150E9F">
        <w:rPr>
          <w:rFonts w:ascii="Times New Roman" w:hAnsi="Times New Roman"/>
          <w:color w:val="000000"/>
          <w:sz w:val="20"/>
          <w:szCs w:val="20"/>
        </w:rPr>
        <w:t xml:space="preserve"> </w:t>
      </w:r>
      <w:proofErr w:type="gramStart"/>
      <w:r w:rsidRPr="00150E9F">
        <w:rPr>
          <w:rFonts w:ascii="Times New Roman" w:hAnsi="Times New Roman"/>
          <w:color w:val="000000"/>
          <w:sz w:val="20"/>
          <w:szCs w:val="20"/>
        </w:rPr>
        <w:t>Abu Dawud memulainya dari gambaran umum tentang 13 khalifah, kepastian kemunculannya, asal-usul nasabnya, ciri fisiknya, tempat muncul dan pembaiatannya, musuh-musuhnya, sampai informasi pendukungnya.</w:t>
      </w:r>
      <w:proofErr w:type="gramEnd"/>
      <w:r w:rsidRPr="00150E9F">
        <w:rPr>
          <w:rFonts w:ascii="Times New Roman" w:hAnsi="Times New Roman"/>
          <w:color w:val="000000"/>
          <w:sz w:val="20"/>
          <w:szCs w:val="20"/>
        </w:rPr>
        <w:t xml:space="preserve"> </w:t>
      </w:r>
      <w:proofErr w:type="gramStart"/>
      <w:r w:rsidRPr="00150E9F">
        <w:rPr>
          <w:rFonts w:ascii="Times New Roman" w:hAnsi="Times New Roman"/>
          <w:color w:val="000000"/>
          <w:sz w:val="20"/>
          <w:szCs w:val="20"/>
        </w:rPr>
        <w:t>Semua data di atas ditulis oleh Abu dawud dalam kitab Sunannya tersebut.</w:t>
      </w:r>
      <w:proofErr w:type="gramEnd"/>
    </w:p>
    <w:p w:rsidR="000616EE" w:rsidRPr="00150E9F" w:rsidRDefault="008A212E" w:rsidP="00150E9F">
      <w:pPr>
        <w:pStyle w:val="Body"/>
        <w:ind w:firstLine="720"/>
        <w:rPr>
          <w:lang w:val="id-ID"/>
        </w:rPr>
      </w:pPr>
      <w:proofErr w:type="gramStart"/>
      <w:r w:rsidRPr="00150E9F">
        <w:rPr>
          <w:color w:val="000000"/>
        </w:rPr>
        <w:t>Para peneliti dan pensyarah Sunan Abi Dawud berupaya melakukan penelitian terhadap kualitas hadis-hadisnya dan menjelaskan makna serta kandungan hadis-hadis yang terdapat dalam kitab itu.</w:t>
      </w:r>
      <w:proofErr w:type="gramEnd"/>
      <w:r w:rsidRPr="00150E9F">
        <w:rPr>
          <w:color w:val="000000"/>
        </w:rPr>
        <w:t xml:space="preserve"> Sehingga, siapa saja yang membaca karya Abu dawud, dapat mengetahui status sahih dan daifnya hadis tersebut dan memahami orientasi teologis beliau di dalam meletakan suatu hadis Rasu</w:t>
      </w:r>
      <w:r w:rsidR="00EB7B58" w:rsidRPr="00150E9F">
        <w:rPr>
          <w:color w:val="000000"/>
        </w:rPr>
        <w:t xml:space="preserve">lullah dalam kitab/bab tersebut </w:t>
      </w:r>
      <w:r w:rsidR="00EB7B58" w:rsidRPr="00150E9F">
        <w:rPr>
          <w:color w:val="000000"/>
        </w:rPr>
        <w:fldChar w:fldCharType="begin"/>
      </w:r>
      <w:r w:rsidR="00EB7B58" w:rsidRPr="00150E9F">
        <w:rPr>
          <w:color w:val="000000"/>
        </w:rPr>
        <w:instrText xml:space="preserve"> ADDIN ZOTERO_ITEM CSL_CITATION {"citationID":"spn2HS1K","properties":{"formattedCitation":"(AINI &amp; Hum, 2021)","plainCitation":"(AINI &amp; Hum, 2021)","noteIndex":0},"citationItems":[{"id":4179,"uris":["http://zotero.org/users/13802416/items/JVHFD6DS"],"itemData":{"id":4179,"type":"article-journal","source":"Google Scholar","title":"DIKTAT MATA KULIAH METODOLOGI SYARAH KITAB HADIS","URL":"http://digilib.uinkhas.ac.id/2967/1/Diktat.pdf","author":[{"family":"AINI","given":"SITI QURROTUL"},{"family":"Hum","given":"Lc M."}],"accessed":{"date-parts":[["2024",6,21]]},"issued":{"date-parts":[["2021"]]}}}],"schema":"https://github.com/citation-style-language/schema/raw/master/csl-citation.json"} </w:instrText>
      </w:r>
      <w:r w:rsidR="00EB7B58" w:rsidRPr="00150E9F">
        <w:rPr>
          <w:color w:val="000000"/>
        </w:rPr>
        <w:fldChar w:fldCharType="separate"/>
      </w:r>
      <w:r w:rsidR="00EB7B58" w:rsidRPr="00150E9F">
        <w:t>(Aini &amp; Hum, 2021)</w:t>
      </w:r>
      <w:r w:rsidR="00EB7B58" w:rsidRPr="00150E9F">
        <w:rPr>
          <w:color w:val="000000"/>
        </w:rPr>
        <w:fldChar w:fldCharType="end"/>
      </w:r>
      <w:r w:rsidR="00EB7B58" w:rsidRPr="00150E9F">
        <w:rPr>
          <w:color w:val="000000"/>
        </w:rPr>
        <w:t>.</w:t>
      </w:r>
      <w:r w:rsidRPr="00150E9F">
        <w:rPr>
          <w:color w:val="000000"/>
        </w:rPr>
        <w:t xml:space="preserve"> Penulis menilai langkah Abu Dawud dalam mengklasifikasikan satu </w:t>
      </w:r>
      <w:proofErr w:type="gramStart"/>
      <w:r w:rsidRPr="00150E9F">
        <w:rPr>
          <w:color w:val="000000"/>
        </w:rPr>
        <w:t>bab</w:t>
      </w:r>
      <w:proofErr w:type="gramEnd"/>
      <w:r w:rsidRPr="00150E9F">
        <w:rPr>
          <w:color w:val="000000"/>
        </w:rPr>
        <w:t xml:space="preserve"> khusus tentang konsep Al-Mahdi, merupakan upaya beliau untuk menjelaskan konsep Al-Mahdi dengan pendekatan hadis-hadis Rasulullah. </w:t>
      </w:r>
      <w:proofErr w:type="gramStart"/>
      <w:r w:rsidRPr="00150E9F">
        <w:rPr>
          <w:color w:val="000000"/>
        </w:rPr>
        <w:t>Beliau juga ingin menunjukan kepada pembaca tentang konsep Al-Mahdi yang diyakininya.</w:t>
      </w:r>
      <w:proofErr w:type="gramEnd"/>
      <w:r w:rsidRPr="00150E9F">
        <w:rPr>
          <w:color w:val="000000"/>
        </w:rPr>
        <w:t xml:space="preserve"> Langkah Abu Dawud menyusun hadis dalam kitab Al-Mahdi yang disusun berdasarkan tema yang cukup sistematis, rapi dan mengupayakan seringkas mungkin dalam menyusun hadits-haditsnya dan antisipasi terhadap tindakan yang dapat melemahkan keimanan umat terhadap konsep kemunculan Al-Mahdi adalah penyebab penulis merasa tertarik untuk melakukan penelitian ilmiah ini.</w:t>
      </w:r>
      <w:r w:rsidRPr="00150E9F">
        <w:rPr>
          <w:lang w:val="id-ID"/>
        </w:rPr>
        <w:t>.</w:t>
      </w:r>
    </w:p>
    <w:p w:rsidR="00B82A5B" w:rsidRPr="00150E9F" w:rsidRDefault="00B82A5B" w:rsidP="00150E9F">
      <w:pPr>
        <w:pStyle w:val="Body"/>
        <w:ind w:firstLine="0"/>
        <w:rPr>
          <w:b/>
          <w:lang w:val="id-ID"/>
        </w:rPr>
      </w:pPr>
    </w:p>
    <w:p w:rsidR="00B82A5B" w:rsidRPr="00150E9F" w:rsidRDefault="00B82A5B" w:rsidP="00150E9F">
      <w:pPr>
        <w:pStyle w:val="Body"/>
        <w:numPr>
          <w:ilvl w:val="0"/>
          <w:numId w:val="6"/>
        </w:numPr>
        <w:ind w:left="284" w:hanging="284"/>
        <w:rPr>
          <w:lang w:val="id-ID"/>
        </w:rPr>
      </w:pPr>
      <w:r w:rsidRPr="00150E9F">
        <w:rPr>
          <w:b/>
          <w:lang w:val="id-ID"/>
        </w:rPr>
        <w:t>BAHAN DAN METODE</w:t>
      </w:r>
    </w:p>
    <w:p w:rsidR="00B94449" w:rsidRDefault="008A212E" w:rsidP="00B94449">
      <w:pPr>
        <w:pStyle w:val="ListParagraph"/>
        <w:spacing w:before="0" w:after="0" w:line="240" w:lineRule="auto"/>
        <w:ind w:left="0" w:firstLine="720"/>
        <w:jc w:val="both"/>
        <w:rPr>
          <w:rFonts w:ascii="Times New Roman" w:eastAsia="Palatino Linotype" w:hAnsi="Times New Roman"/>
          <w:sz w:val="20"/>
          <w:szCs w:val="20"/>
        </w:rPr>
      </w:pPr>
      <w:r w:rsidRPr="00150E9F">
        <w:rPr>
          <w:rFonts w:ascii="Times New Roman" w:eastAsia="Palatino Linotype" w:hAnsi="Times New Roman"/>
          <w:sz w:val="20"/>
          <w:szCs w:val="20"/>
        </w:rPr>
        <w:t xml:space="preserve">Jenis Penelitian ini adalah </w:t>
      </w:r>
      <w:r w:rsidR="00FF4133">
        <w:rPr>
          <w:rFonts w:ascii="Times New Roman" w:eastAsia="Palatino Linotype" w:hAnsi="Times New Roman"/>
          <w:sz w:val="20"/>
          <w:szCs w:val="20"/>
        </w:rPr>
        <w:t>Penelitian Lapangan</w:t>
      </w:r>
      <w:r w:rsidRPr="00150E9F">
        <w:rPr>
          <w:rFonts w:ascii="Times New Roman" w:eastAsia="Palatino Linotype" w:hAnsi="Times New Roman"/>
          <w:sz w:val="20"/>
          <w:szCs w:val="20"/>
        </w:rPr>
        <w:t>, yaitu penelitian dengan mengumpulkan data-data dan menelaah buku-buku literature perpustakaan</w:t>
      </w:r>
      <w:r w:rsidR="00FF4133">
        <w:rPr>
          <w:rFonts w:ascii="Times New Roman" w:eastAsia="Palatino Linotype" w:hAnsi="Times New Roman"/>
          <w:sz w:val="20"/>
          <w:szCs w:val="20"/>
        </w:rPr>
        <w:t xml:space="preserve"> yang kemudian disajikan kepada masyarakat pesisir Tanjung Balai</w:t>
      </w:r>
      <w:r w:rsidRPr="00150E9F">
        <w:rPr>
          <w:rFonts w:ascii="Times New Roman" w:eastAsia="Palatino Linotype" w:hAnsi="Times New Roman"/>
          <w:sz w:val="20"/>
          <w:szCs w:val="20"/>
        </w:rPr>
        <w:t xml:space="preserve"> </w:t>
      </w:r>
      <w:r w:rsidRPr="00150E9F">
        <w:rPr>
          <w:rFonts w:ascii="Times New Roman" w:eastAsia="Palatino Linotype" w:hAnsi="Times New Roman"/>
          <w:sz w:val="20"/>
          <w:szCs w:val="20"/>
        </w:rPr>
        <w:fldChar w:fldCharType="begin" w:fldLock="1"/>
      </w:r>
      <w:r w:rsidR="00FE73F5" w:rsidRPr="00150E9F">
        <w:rPr>
          <w:rFonts w:ascii="Times New Roman" w:eastAsia="Palatino Linotype" w:hAnsi="Times New Roman"/>
          <w:sz w:val="20"/>
          <w:szCs w:val="20"/>
        </w:rPr>
        <w:instrText xml:space="preserve"> ADDIN ZOTERO_ITEM CSL_CITATION {"citationID":"gVKo3Hly","properties":{"formattedCitation":"(Sugiyono, 2009)","plainCitation":"(Sugiyono, 2009)","noteIndex":0},"citationItems":[{"id":"ZiTAFTqK/IEbKUgb8","uris":["http://www.mendeley.com/documents/?uuid=16574d16-2455-4b5a-b9e2-add969775262"],"itemData":{"author":[{"dropping-particle":"","family":"Sugiyono","given":"","non-dropping-particle":"","parse-names":false,"suffix":""}],"id":"ITEM-1","issued":{"date-parts":[["2009"]]},"publisher":"Alfabeta","publisher-place":"Bandung","title":"Memahami Penelitian Kualitatif","type":"book"}}],"schema":"https://github.com/citation-style-language/schema/raw/master/csl-citation.json"} </w:instrText>
      </w:r>
      <w:r w:rsidRPr="00150E9F">
        <w:rPr>
          <w:rFonts w:ascii="Times New Roman" w:eastAsia="Palatino Linotype" w:hAnsi="Times New Roman"/>
          <w:sz w:val="20"/>
          <w:szCs w:val="20"/>
        </w:rPr>
        <w:fldChar w:fldCharType="separate"/>
      </w:r>
      <w:r w:rsidR="00FE73F5" w:rsidRPr="00150E9F">
        <w:rPr>
          <w:rFonts w:ascii="Times New Roman" w:hAnsi="Times New Roman"/>
          <w:sz w:val="20"/>
          <w:szCs w:val="20"/>
        </w:rPr>
        <w:t>(Sugiyono, 2009)</w:t>
      </w:r>
      <w:r w:rsidRPr="00150E9F">
        <w:rPr>
          <w:rFonts w:ascii="Times New Roman" w:eastAsia="Palatino Linotype" w:hAnsi="Times New Roman"/>
          <w:sz w:val="20"/>
          <w:szCs w:val="20"/>
        </w:rPr>
        <w:fldChar w:fldCharType="end"/>
      </w:r>
      <w:r w:rsidRPr="00150E9F">
        <w:rPr>
          <w:rFonts w:ascii="Times New Roman" w:eastAsia="Palatino Linotype" w:hAnsi="Times New Roman"/>
          <w:sz w:val="20"/>
          <w:szCs w:val="20"/>
        </w:rPr>
        <w:t xml:space="preserve"> terkait dengan pembahasan konsep Al-Mahdi dengan pendekatan hadis, pemikiran Islam dan sejarah. Proses penelitian yang dilakukan meliputi objek material berupa hadis–hadis Al-Mahdi yang ditulis oleh salah seorang tokoh dalam tulisannya dan objek formal berupa fikiran atau gagasan seoang tokoh yang sedang dikaji dan diselidiki sebagai pemikiran hadis, dengan pendekatan hadis dan pemikiran </w:t>
      </w:r>
      <w:proofErr w:type="gramStart"/>
      <w:r w:rsidRPr="00150E9F">
        <w:rPr>
          <w:rFonts w:ascii="Times New Roman" w:eastAsia="Palatino Linotype" w:hAnsi="Times New Roman"/>
          <w:sz w:val="20"/>
          <w:szCs w:val="20"/>
        </w:rPr>
        <w:t>islam</w:t>
      </w:r>
      <w:proofErr w:type="gramEnd"/>
      <w:r w:rsidRPr="00150E9F">
        <w:rPr>
          <w:rFonts w:ascii="Times New Roman" w:eastAsia="Palatino Linotype" w:hAnsi="Times New Roman"/>
          <w:sz w:val="20"/>
          <w:szCs w:val="20"/>
        </w:rPr>
        <w:t xml:space="preserve">. Jadi tidak dikaji dan diselidiki menurut pendekatan </w:t>
      </w:r>
      <w:proofErr w:type="gramStart"/>
      <w:r w:rsidRPr="00150E9F">
        <w:rPr>
          <w:rFonts w:ascii="Times New Roman" w:eastAsia="Palatino Linotype" w:hAnsi="Times New Roman"/>
          <w:sz w:val="20"/>
          <w:szCs w:val="20"/>
        </w:rPr>
        <w:t>lain</w:t>
      </w:r>
      <w:proofErr w:type="gramEnd"/>
      <w:r w:rsidRPr="00150E9F">
        <w:rPr>
          <w:rFonts w:ascii="Times New Roman" w:eastAsia="Palatino Linotype" w:hAnsi="Times New Roman"/>
          <w:sz w:val="20"/>
          <w:szCs w:val="20"/>
        </w:rPr>
        <w:t xml:space="preserve"> semisal hukum, tafsir, fikih, dakwah, dan lain-lain. </w:t>
      </w:r>
    </w:p>
    <w:p w:rsidR="00B82A5B" w:rsidRPr="00B94449" w:rsidRDefault="00FF4133" w:rsidP="00B94449">
      <w:pPr>
        <w:pStyle w:val="ListParagraph"/>
        <w:spacing w:before="0" w:after="0" w:line="240" w:lineRule="auto"/>
        <w:ind w:left="0" w:firstLine="720"/>
        <w:jc w:val="both"/>
        <w:rPr>
          <w:rFonts w:ascii="Times New Roman" w:eastAsia="Palatino Linotype" w:hAnsi="Times New Roman"/>
          <w:sz w:val="20"/>
          <w:szCs w:val="20"/>
        </w:rPr>
      </w:pPr>
      <w:proofErr w:type="gramStart"/>
      <w:r>
        <w:rPr>
          <w:rFonts w:ascii="Times New Roman" w:eastAsia="Palatino Linotype" w:hAnsi="Times New Roman"/>
          <w:sz w:val="20"/>
          <w:szCs w:val="20"/>
        </w:rPr>
        <w:t>Penelitian ini dilakukan di Kota Korang (Tanjung Balai) Sumatera Utara</w:t>
      </w:r>
      <w:r w:rsidR="00B94449">
        <w:rPr>
          <w:rFonts w:ascii="Times New Roman" w:eastAsia="Palatino Linotype" w:hAnsi="Times New Roman"/>
          <w:sz w:val="20"/>
          <w:szCs w:val="20"/>
        </w:rPr>
        <w:t xml:space="preserve"> Desa Teluk Nibung</w:t>
      </w:r>
      <w:r>
        <w:rPr>
          <w:rFonts w:ascii="Times New Roman" w:eastAsia="Palatino Linotype" w:hAnsi="Times New Roman"/>
          <w:sz w:val="20"/>
          <w:szCs w:val="20"/>
        </w:rPr>
        <w:t>.</w:t>
      </w:r>
      <w:proofErr w:type="gramEnd"/>
      <w:r>
        <w:rPr>
          <w:rFonts w:ascii="Times New Roman" w:eastAsia="Palatino Linotype" w:hAnsi="Times New Roman"/>
          <w:sz w:val="20"/>
          <w:szCs w:val="20"/>
        </w:rPr>
        <w:t xml:space="preserve"> </w:t>
      </w:r>
      <w:proofErr w:type="gramStart"/>
      <w:r>
        <w:rPr>
          <w:rFonts w:ascii="Times New Roman" w:eastAsia="Palatino Linotype" w:hAnsi="Times New Roman"/>
          <w:sz w:val="20"/>
          <w:szCs w:val="20"/>
        </w:rPr>
        <w:t xml:space="preserve">Penelitian ini disajikan dalam masyarakat Pesisir dalam </w:t>
      </w:r>
      <w:r>
        <w:rPr>
          <w:rFonts w:ascii="Times New Roman" w:eastAsia="Palatino Linotype" w:hAnsi="Times New Roman"/>
          <w:sz w:val="20"/>
          <w:szCs w:val="20"/>
        </w:rPr>
        <w:lastRenderedPageBreak/>
        <w:t>bentuk pengabdian masyarakat.</w:t>
      </w:r>
      <w:proofErr w:type="gramEnd"/>
      <w:r>
        <w:rPr>
          <w:rFonts w:ascii="Times New Roman" w:eastAsia="Palatino Linotype" w:hAnsi="Times New Roman"/>
          <w:sz w:val="20"/>
          <w:szCs w:val="20"/>
        </w:rPr>
        <w:t xml:space="preserve"> </w:t>
      </w:r>
      <w:proofErr w:type="gramStart"/>
      <w:r>
        <w:rPr>
          <w:rFonts w:ascii="Times New Roman" w:eastAsia="Palatino Linotype" w:hAnsi="Times New Roman"/>
          <w:sz w:val="20"/>
          <w:szCs w:val="20"/>
        </w:rPr>
        <w:t>Penelitian berlangsung dalam 2 Minggu atau 14 hari untuk menanamkan pemahaman terhadap hadist tekait Al-Mahdi.</w:t>
      </w:r>
      <w:proofErr w:type="gramEnd"/>
      <w:r>
        <w:rPr>
          <w:rFonts w:ascii="Times New Roman" w:eastAsia="Palatino Linotype" w:hAnsi="Times New Roman"/>
          <w:sz w:val="20"/>
          <w:szCs w:val="20"/>
        </w:rPr>
        <w:t xml:space="preserve"> </w:t>
      </w:r>
      <w:proofErr w:type="gramStart"/>
      <w:r>
        <w:rPr>
          <w:rFonts w:ascii="Times New Roman" w:eastAsia="Palatino Linotype" w:hAnsi="Times New Roman"/>
          <w:sz w:val="20"/>
          <w:szCs w:val="20"/>
        </w:rPr>
        <w:t>Penelitian ini melakukan beberapa pendekatan, daiantaranya;</w:t>
      </w:r>
      <w:r w:rsidR="00B94449" w:rsidRPr="00B94449">
        <w:rPr>
          <w:i/>
          <w:sz w:val="20"/>
          <w:szCs w:val="20"/>
        </w:rPr>
        <w:t xml:space="preserve"> </w:t>
      </w:r>
      <w:r w:rsidR="00B94449">
        <w:rPr>
          <w:rFonts w:ascii="Times New Roman" w:hAnsi="Times New Roman"/>
          <w:i/>
          <w:sz w:val="20"/>
          <w:szCs w:val="20"/>
        </w:rPr>
        <w:t xml:space="preserve">Pertama, </w:t>
      </w:r>
      <w:r w:rsidR="00B94449" w:rsidRPr="003F077B">
        <w:rPr>
          <w:rFonts w:ascii="Times New Roman" w:hAnsi="Times New Roman"/>
          <w:sz w:val="20"/>
          <w:szCs w:val="20"/>
        </w:rPr>
        <w:t>Tahap   persiapan.</w:t>
      </w:r>
      <w:proofErr w:type="gramEnd"/>
      <w:r w:rsidR="00B94449" w:rsidRPr="003F077B">
        <w:rPr>
          <w:rFonts w:ascii="Times New Roman" w:hAnsi="Times New Roman"/>
          <w:sz w:val="20"/>
          <w:szCs w:val="20"/>
        </w:rPr>
        <w:t xml:space="preserve"> </w:t>
      </w:r>
      <w:proofErr w:type="gramStart"/>
      <w:r w:rsidR="00B94449" w:rsidRPr="003F077B">
        <w:rPr>
          <w:rFonts w:ascii="Times New Roman" w:hAnsi="Times New Roman"/>
          <w:sz w:val="20"/>
          <w:szCs w:val="20"/>
        </w:rPr>
        <w:t>Dimana permohonan   izin   ke kepala desa teluk nibung yang berada ditanjung balai.</w:t>
      </w:r>
      <w:proofErr w:type="gramEnd"/>
      <w:r w:rsidR="00B94449">
        <w:rPr>
          <w:rFonts w:ascii="Times New Roman" w:hAnsi="Times New Roman"/>
          <w:sz w:val="20"/>
          <w:szCs w:val="20"/>
        </w:rPr>
        <w:t xml:space="preserve"> </w:t>
      </w:r>
      <w:proofErr w:type="gramStart"/>
      <w:r w:rsidR="00B94449">
        <w:rPr>
          <w:rFonts w:ascii="Times New Roman" w:hAnsi="Times New Roman"/>
          <w:i/>
          <w:sz w:val="20"/>
          <w:szCs w:val="20"/>
        </w:rPr>
        <w:t>Kedua,</w:t>
      </w:r>
      <w:r w:rsidR="00B94449" w:rsidRPr="003F077B">
        <w:rPr>
          <w:rFonts w:ascii="Times New Roman" w:hAnsi="Times New Roman"/>
          <w:sz w:val="20"/>
          <w:szCs w:val="20"/>
        </w:rPr>
        <w:t xml:space="preserve"> pelaksanaan pelatihan.</w:t>
      </w:r>
      <w:proofErr w:type="gramEnd"/>
      <w:r w:rsidR="00B94449" w:rsidRPr="003F077B">
        <w:rPr>
          <w:rFonts w:ascii="Times New Roman" w:hAnsi="Times New Roman"/>
          <w:sz w:val="20"/>
          <w:szCs w:val="20"/>
        </w:rPr>
        <w:t xml:space="preserve"> Pelatihan diawali dengan   pemberian   informasi   tentang</w:t>
      </w:r>
      <w:r w:rsidR="00B94449">
        <w:rPr>
          <w:rFonts w:ascii="Times New Roman" w:hAnsi="Times New Roman"/>
          <w:sz w:val="20"/>
          <w:szCs w:val="20"/>
        </w:rPr>
        <w:t xml:space="preserve"> </w:t>
      </w:r>
      <w:r w:rsidR="00B94449" w:rsidRPr="003F077B">
        <w:rPr>
          <w:rFonts w:ascii="Times New Roman" w:hAnsi="Times New Roman"/>
          <w:sz w:val="20"/>
          <w:szCs w:val="20"/>
        </w:rPr>
        <w:t xml:space="preserve">tujuan   dan manfaat </w:t>
      </w:r>
      <w:r w:rsidR="00B94449">
        <w:rPr>
          <w:rFonts w:ascii="Times New Roman" w:hAnsi="Times New Roman"/>
          <w:sz w:val="20"/>
          <w:szCs w:val="20"/>
        </w:rPr>
        <w:t>mengetahui Al-Mahdi</w:t>
      </w:r>
      <w:proofErr w:type="gramStart"/>
      <w:r w:rsidR="00B94449">
        <w:rPr>
          <w:rFonts w:ascii="Times New Roman" w:hAnsi="Times New Roman"/>
          <w:sz w:val="20"/>
          <w:szCs w:val="20"/>
        </w:rPr>
        <w:t>.</w:t>
      </w:r>
      <w:r w:rsidR="00B94449" w:rsidRPr="003F077B">
        <w:rPr>
          <w:rFonts w:ascii="Times New Roman" w:hAnsi="Times New Roman"/>
          <w:sz w:val="20"/>
          <w:szCs w:val="20"/>
        </w:rPr>
        <w:t>.</w:t>
      </w:r>
      <w:proofErr w:type="gramEnd"/>
      <w:r w:rsidR="00B94449">
        <w:rPr>
          <w:rFonts w:ascii="Times New Roman" w:hAnsi="Times New Roman"/>
          <w:sz w:val="20"/>
          <w:szCs w:val="20"/>
        </w:rPr>
        <w:t xml:space="preserve"> </w:t>
      </w:r>
      <w:proofErr w:type="gramStart"/>
      <w:r w:rsidR="00B94449">
        <w:rPr>
          <w:rFonts w:ascii="Times New Roman" w:hAnsi="Times New Roman"/>
          <w:i/>
          <w:sz w:val="20"/>
          <w:szCs w:val="20"/>
        </w:rPr>
        <w:t xml:space="preserve">Ketiga, </w:t>
      </w:r>
      <w:r w:rsidR="00B94449" w:rsidRPr="003F077B">
        <w:rPr>
          <w:rFonts w:ascii="Times New Roman" w:hAnsi="Times New Roman"/>
          <w:sz w:val="20"/>
          <w:szCs w:val="20"/>
        </w:rPr>
        <w:t>Tahap   penyampaian   materi</w:t>
      </w:r>
      <w:r w:rsidR="00B94449">
        <w:rPr>
          <w:rFonts w:ascii="Times New Roman" w:hAnsi="Times New Roman"/>
          <w:sz w:val="20"/>
          <w:szCs w:val="20"/>
        </w:rPr>
        <w:t>.</w:t>
      </w:r>
      <w:proofErr w:type="gramEnd"/>
      <w:r w:rsidR="00B94449" w:rsidRPr="003F077B">
        <w:rPr>
          <w:rFonts w:ascii="Times New Roman" w:hAnsi="Times New Roman"/>
          <w:sz w:val="20"/>
          <w:szCs w:val="20"/>
        </w:rPr>
        <w:t xml:space="preserve"> </w:t>
      </w:r>
      <w:proofErr w:type="gramStart"/>
      <w:r w:rsidR="00B94449">
        <w:rPr>
          <w:rFonts w:ascii="Times New Roman" w:hAnsi="Times New Roman"/>
          <w:sz w:val="20"/>
          <w:szCs w:val="20"/>
        </w:rPr>
        <w:t>Penyampaian  materi</w:t>
      </w:r>
      <w:proofErr w:type="gramEnd"/>
      <w:r w:rsidR="00B94449">
        <w:rPr>
          <w:rFonts w:ascii="Times New Roman" w:hAnsi="Times New Roman"/>
          <w:sz w:val="20"/>
          <w:szCs w:val="20"/>
        </w:rPr>
        <w:t xml:space="preserve">  mulai dari </w:t>
      </w:r>
      <w:r w:rsidR="00B94449" w:rsidRPr="003F077B">
        <w:rPr>
          <w:rFonts w:ascii="Times New Roman" w:hAnsi="Times New Roman"/>
          <w:sz w:val="20"/>
          <w:szCs w:val="20"/>
        </w:rPr>
        <w:t xml:space="preserve">pengenalan </w:t>
      </w:r>
      <w:r w:rsidR="00B94449">
        <w:rPr>
          <w:rFonts w:ascii="Times New Roman" w:hAnsi="Times New Roman"/>
          <w:sz w:val="20"/>
          <w:szCs w:val="20"/>
        </w:rPr>
        <w:t>Al-Mahdi</w:t>
      </w:r>
      <w:r w:rsidR="00B94449" w:rsidRPr="003F077B">
        <w:rPr>
          <w:rFonts w:ascii="Times New Roman" w:hAnsi="Times New Roman"/>
          <w:sz w:val="20"/>
          <w:szCs w:val="20"/>
        </w:rPr>
        <w:t xml:space="preserve">,  </w:t>
      </w:r>
      <w:r w:rsidR="00B94449">
        <w:rPr>
          <w:rFonts w:ascii="Times New Roman" w:hAnsi="Times New Roman"/>
          <w:sz w:val="20"/>
          <w:szCs w:val="20"/>
        </w:rPr>
        <w:t xml:space="preserve">tentang hadist terkait Al-Mahdi,  cara menanamkan hadist terkait Al-Mahdi </w:t>
      </w:r>
      <w:r w:rsidR="00B94449" w:rsidRPr="003F077B">
        <w:rPr>
          <w:rFonts w:ascii="Times New Roman" w:hAnsi="Times New Roman"/>
          <w:sz w:val="20"/>
          <w:szCs w:val="20"/>
        </w:rPr>
        <w:t>dan  materi yang ditampilkan melalui proyektor/LCD.</w:t>
      </w:r>
    </w:p>
    <w:p w:rsidR="00B82A5B" w:rsidRPr="00150E9F" w:rsidRDefault="00B82A5B" w:rsidP="00150E9F">
      <w:pPr>
        <w:pStyle w:val="Body"/>
        <w:numPr>
          <w:ilvl w:val="0"/>
          <w:numId w:val="6"/>
        </w:numPr>
        <w:ind w:left="284" w:hanging="284"/>
        <w:rPr>
          <w:lang w:val="id-ID"/>
        </w:rPr>
      </w:pPr>
      <w:r w:rsidRPr="00150E9F">
        <w:rPr>
          <w:b/>
          <w:lang w:val="id-ID"/>
        </w:rPr>
        <w:t>HASIL DAN PEMBAHASAN</w:t>
      </w:r>
    </w:p>
    <w:p w:rsidR="006B42AF" w:rsidRPr="00150E9F" w:rsidRDefault="006B42AF" w:rsidP="00150E9F">
      <w:pPr>
        <w:jc w:val="both"/>
        <w:rPr>
          <w:rFonts w:eastAsia="Palatino Linotype"/>
          <w:b/>
          <w:sz w:val="20"/>
          <w:szCs w:val="20"/>
        </w:rPr>
      </w:pPr>
      <w:r w:rsidRPr="00150E9F">
        <w:rPr>
          <w:rFonts w:eastAsia="Palatino Linotype"/>
          <w:b/>
          <w:sz w:val="20"/>
          <w:szCs w:val="20"/>
        </w:rPr>
        <w:t xml:space="preserve">Pandangan Para pensyarah Sunan Abi Dawud Tentang Al-Mahdi </w:t>
      </w:r>
      <w:r w:rsidR="00FF4133">
        <w:rPr>
          <w:rFonts w:eastAsia="Palatino Linotype"/>
          <w:b/>
          <w:sz w:val="20"/>
          <w:szCs w:val="20"/>
        </w:rPr>
        <w:t>dan Aktualisasinya Bagi Masyarakat Pesisir</w:t>
      </w:r>
    </w:p>
    <w:p w:rsidR="006B42AF" w:rsidRPr="00150E9F" w:rsidRDefault="006B42AF" w:rsidP="00150E9F">
      <w:pPr>
        <w:ind w:firstLine="709"/>
        <w:jc w:val="both"/>
        <w:rPr>
          <w:rFonts w:eastAsia="Palatino Linotype"/>
          <w:sz w:val="20"/>
          <w:szCs w:val="20"/>
        </w:rPr>
      </w:pPr>
      <w:r w:rsidRPr="00150E9F">
        <w:rPr>
          <w:rFonts w:eastAsia="Palatino Linotype"/>
          <w:sz w:val="20"/>
          <w:szCs w:val="20"/>
        </w:rPr>
        <w:t xml:space="preserve">Kitab Syarah yang diteliti untuk dilakukan </w:t>
      </w:r>
      <w:proofErr w:type="gramStart"/>
      <w:r w:rsidRPr="00150E9F">
        <w:rPr>
          <w:rFonts w:eastAsia="Palatino Linotype"/>
          <w:sz w:val="20"/>
          <w:szCs w:val="20"/>
        </w:rPr>
        <w:t>perbandingan  yaitu</w:t>
      </w:r>
      <w:proofErr w:type="gramEnd"/>
      <w:r w:rsidRPr="00150E9F">
        <w:rPr>
          <w:rFonts w:eastAsia="Palatino Linotype"/>
          <w:sz w:val="20"/>
          <w:szCs w:val="20"/>
        </w:rPr>
        <w:t xml:space="preserve"> Syarah Ibnu Ruslan karya Ahmad bin Husein bin Ali bin Ruslan Asy-Syafi‘i, Fathul Wadud karya As-Sindi, Badzlul Majhud karya Ahmad As-Saharanfuri, Mirqatush Shu'ud karya As-Suyuthi, Aunul Ma’bud karya Al-Adzim Abadi dan Syarah Sunan Abi Dawud oleh Abdul Muhsin Al-Abbad Al-Badr  dan Orientasi teologis Abu Dawud tentang Al-Mahdi menurut pandangan para pensyarah kitab tersebut. </w:t>
      </w:r>
      <w:proofErr w:type="gramStart"/>
      <w:r w:rsidRPr="00150E9F">
        <w:rPr>
          <w:rFonts w:eastAsia="Palatino Linotype"/>
          <w:sz w:val="20"/>
          <w:szCs w:val="20"/>
        </w:rPr>
        <w:t>Abu Dawud memulai kitab Al-Mahdi dengan hadis yang berisi konten kepemimpinan dua belas khalifah.</w:t>
      </w:r>
      <w:proofErr w:type="gramEnd"/>
      <w:r w:rsidRPr="00150E9F">
        <w:rPr>
          <w:rFonts w:eastAsia="Palatino Linotype"/>
          <w:sz w:val="20"/>
          <w:szCs w:val="20"/>
        </w:rPr>
        <w:t xml:space="preserve"> Konten yang </w:t>
      </w:r>
      <w:proofErr w:type="gramStart"/>
      <w:r w:rsidRPr="00150E9F">
        <w:rPr>
          <w:rFonts w:eastAsia="Palatino Linotype"/>
          <w:sz w:val="20"/>
          <w:szCs w:val="20"/>
        </w:rPr>
        <w:t>sama</w:t>
      </w:r>
      <w:proofErr w:type="gramEnd"/>
      <w:r w:rsidRPr="00150E9F">
        <w:rPr>
          <w:rFonts w:eastAsia="Palatino Linotype"/>
          <w:sz w:val="20"/>
          <w:szCs w:val="20"/>
        </w:rPr>
        <w:t xml:space="preserve"> juga diikuti oleh dua hadis setelahmya. </w:t>
      </w:r>
      <w:proofErr w:type="gramStart"/>
      <w:r w:rsidRPr="00150E9F">
        <w:rPr>
          <w:rFonts w:eastAsia="Palatino Linotype"/>
          <w:sz w:val="20"/>
          <w:szCs w:val="20"/>
        </w:rPr>
        <w:t>Ketiga hadis yang menjadi pembuka kitab Al-Mahdi ini, berdasarkan analisis penulis, Abu Dawud menganggap bahwa Al-Mahdi termasuk salah satu dari dua belas khalifah tersebut.</w:t>
      </w:r>
      <w:proofErr w:type="gramEnd"/>
      <w:r w:rsidRPr="00150E9F">
        <w:rPr>
          <w:rFonts w:eastAsia="Palatino Linotype"/>
          <w:sz w:val="20"/>
          <w:szCs w:val="20"/>
        </w:rPr>
        <w:t xml:space="preserve"> Penulis melihat para pensyarah Sunan Abi Dawud </w:t>
      </w:r>
      <w:r w:rsidRPr="00150E9F">
        <w:rPr>
          <w:rFonts w:eastAsia="Palatino Linotype"/>
          <w:sz w:val="20"/>
          <w:szCs w:val="20"/>
        </w:rPr>
        <w:fldChar w:fldCharType="begin" w:fldLock="1"/>
      </w:r>
      <w:r w:rsidR="00FE73F5" w:rsidRPr="00150E9F">
        <w:rPr>
          <w:rFonts w:eastAsia="Palatino Linotype"/>
          <w:sz w:val="20"/>
          <w:szCs w:val="20"/>
        </w:rPr>
        <w:instrText xml:space="preserve"> ADDIN ZOTERO_ITEM CSL_CITATION {"citationID":"CsWJCM3L","properties":{"formattedCitation":"(Asy-Syafi\\uc0\\u8217{}i, 2016)","plainCitation":"(Asy-Syafi’i, 2016)","noteIndex":0},"citationItems":[{"id":"ZiTAFTqK/7vRcNMtG","uris":["http://www.mendeley.com/documents/?uuid=548d3fe7-cffa-424d-99b4-b4bfde945749"],"itemData":{"author":[{"dropping-particle":"","family":"Asy-Syafi’i","given":"Ahmad Bin Husein Bin Ali Bin Ruslan","non-dropping-particle":"","parse-names":false,"suffix":""}],"id":"ITEM-1","issued":{"date-parts":[["2016"]]},"publisher":"Dariul Falah Lil Bahtsil Alamy Wa Tahqiqit Turats: Maktabah Syamilah","publisher-place":"Mesir","title":"Syarah Ibnu Ruslan, (Cet.1)","type":"book"}}],"schema":"https://github.com/citation-style-language/schema/raw/master/csl-citation.json"} </w:instrText>
      </w:r>
      <w:r w:rsidRPr="00150E9F">
        <w:rPr>
          <w:rFonts w:eastAsia="Palatino Linotype"/>
          <w:sz w:val="20"/>
          <w:szCs w:val="20"/>
        </w:rPr>
        <w:fldChar w:fldCharType="separate"/>
      </w:r>
      <w:r w:rsidR="00FE73F5" w:rsidRPr="00150E9F">
        <w:rPr>
          <w:sz w:val="20"/>
          <w:szCs w:val="20"/>
        </w:rPr>
        <w:t>(Asy-Syafi’i, 2016)</w:t>
      </w:r>
      <w:r w:rsidRPr="00150E9F">
        <w:rPr>
          <w:rFonts w:eastAsia="Palatino Linotype"/>
          <w:sz w:val="20"/>
          <w:szCs w:val="20"/>
        </w:rPr>
        <w:fldChar w:fldCharType="end"/>
      </w:r>
      <w:r w:rsidRPr="00150E9F">
        <w:rPr>
          <w:rFonts w:eastAsia="Palatino Linotype"/>
          <w:sz w:val="20"/>
          <w:szCs w:val="20"/>
        </w:rPr>
        <w:t xml:space="preserve"> memberikan penjelasan yang saling menyerupai. </w:t>
      </w:r>
    </w:p>
    <w:p w:rsidR="006B42AF" w:rsidRPr="00150E9F" w:rsidRDefault="006B42AF" w:rsidP="00150E9F">
      <w:pPr>
        <w:ind w:firstLine="709"/>
        <w:jc w:val="both"/>
        <w:rPr>
          <w:rFonts w:eastAsia="Palatino Linotype"/>
          <w:sz w:val="20"/>
          <w:szCs w:val="20"/>
        </w:rPr>
      </w:pPr>
      <w:r w:rsidRPr="00150E9F">
        <w:rPr>
          <w:rFonts w:eastAsia="Palatino Linotype"/>
          <w:sz w:val="20"/>
          <w:szCs w:val="20"/>
        </w:rPr>
        <w:t xml:space="preserve">Kesimpulan dari penjelasan mereka, bahwa mengenai kemunculan dua belas khalifah ini mengandung beberapa kemungkinan, seperti: 1) Mereka datang berurutan dan bersambung, tidak disyaratkan harus memiliki sifat adil sebagai seorang pemimpin, dan 2) Mereka tidak mesti berada pada satu zaman dan bersambung. </w:t>
      </w:r>
      <w:proofErr w:type="gramStart"/>
      <w:r w:rsidRPr="00150E9F">
        <w:rPr>
          <w:rFonts w:eastAsia="Palatino Linotype"/>
          <w:sz w:val="20"/>
          <w:szCs w:val="20"/>
        </w:rPr>
        <w:t>Mereka adalah para pemimpin yang memiliki kreteria ideal sebagai seorang pemimpin.</w:t>
      </w:r>
      <w:proofErr w:type="gramEnd"/>
      <w:r w:rsidRPr="00150E9F">
        <w:rPr>
          <w:rFonts w:eastAsia="Palatino Linotype"/>
          <w:sz w:val="20"/>
          <w:szCs w:val="20"/>
        </w:rPr>
        <w:t xml:space="preserve"> Menurut Al-Abbad </w:t>
      </w:r>
      <w:r w:rsidRPr="00150E9F">
        <w:rPr>
          <w:rFonts w:eastAsia="Palatino Linotype"/>
          <w:sz w:val="20"/>
          <w:szCs w:val="20"/>
        </w:rPr>
        <w:fldChar w:fldCharType="begin" w:fldLock="1"/>
      </w:r>
      <w:r w:rsidR="00FE73F5" w:rsidRPr="00150E9F">
        <w:rPr>
          <w:rFonts w:eastAsia="Palatino Linotype"/>
          <w:sz w:val="20"/>
          <w:szCs w:val="20"/>
        </w:rPr>
        <w:instrText xml:space="preserve"> ADDIN ZOTERO_ITEM CSL_CITATION {"citationID":"Cli1E1Yr","properties":{"formattedCitation":"(Badr, 2015)","plainCitation":"(Badr, 2015)","noteIndex":0},"citationItems":[{"id":"ZiTAFTqK/hlY3KCnA","uris":["http://www.mendeley.com/documents/?uuid=876a29fa-fd0d-418a-8f2a-35515d49c92f"],"itemData":{"author":[{"dropping-particle":"Al","family":"Badr","given":"Abdul Muhsin Al Abbad","non-dropping-particle":"","parse-names":false,"suffix":""}],"id":"ITEM-1","issued":{"date-parts":[["2015"]]},"title":"شرح حديث (لا يزال هذا الدين قائماً حتى يكون عليكم اثنا عشر خليفة","type":"book"}}],"schema":"https://github.com/citation-style-language/schema/raw/master/csl-citation.json"} </w:instrText>
      </w:r>
      <w:r w:rsidRPr="00150E9F">
        <w:rPr>
          <w:rFonts w:eastAsia="Palatino Linotype"/>
          <w:sz w:val="20"/>
          <w:szCs w:val="20"/>
        </w:rPr>
        <w:fldChar w:fldCharType="separate"/>
      </w:r>
      <w:r w:rsidR="00FE73F5" w:rsidRPr="00150E9F">
        <w:rPr>
          <w:rFonts w:eastAsia="Palatino Linotype"/>
          <w:sz w:val="20"/>
          <w:szCs w:val="20"/>
        </w:rPr>
        <w:t>(Badr, 2015)</w:t>
      </w:r>
      <w:r w:rsidRPr="00150E9F">
        <w:rPr>
          <w:rFonts w:eastAsia="Palatino Linotype"/>
          <w:sz w:val="20"/>
          <w:szCs w:val="20"/>
        </w:rPr>
        <w:fldChar w:fldCharType="end"/>
      </w:r>
      <w:r w:rsidRPr="00150E9F">
        <w:rPr>
          <w:rFonts w:eastAsia="Palatino Linotype"/>
          <w:sz w:val="20"/>
          <w:szCs w:val="20"/>
        </w:rPr>
        <w:t xml:space="preserve"> bahwa kedatangan mereka berurutan dan bersambung, tidak disyaratkan memiliki sifat adil sebagai seorang pemimpin adalah Ibnu Taimiyah. </w:t>
      </w:r>
      <w:proofErr w:type="gramStart"/>
      <w:r w:rsidRPr="00150E9F">
        <w:rPr>
          <w:rFonts w:eastAsia="Palatino Linotype"/>
          <w:sz w:val="20"/>
          <w:szCs w:val="20"/>
        </w:rPr>
        <w:t>Sedangkan yang berpendapat bahwa mereka tidak mesti berada pada satu zaman dan bersambung serta mereka adalah para pemimpin yang memiliki kreteria ideal sebagai seorang pemimpin adalah Ibnu Katsir.</w:t>
      </w:r>
      <w:proofErr w:type="gramEnd"/>
      <w:r w:rsidRPr="00150E9F">
        <w:rPr>
          <w:rFonts w:eastAsia="Palatino Linotype"/>
          <w:sz w:val="20"/>
          <w:szCs w:val="20"/>
        </w:rPr>
        <w:t xml:space="preserve"> </w:t>
      </w:r>
      <w:proofErr w:type="gramStart"/>
      <w:r w:rsidRPr="00150E9F">
        <w:rPr>
          <w:rFonts w:eastAsia="Palatino Linotype"/>
          <w:sz w:val="20"/>
          <w:szCs w:val="20"/>
        </w:rPr>
        <w:t>Dalam hal ini, penulis menemukan adanya perbedaan dari ulama yang berpendapat dua belas pemimpin itu datangnya secara berurutan dan bersambung mengenai sosok dua belas khalifah yang digambarkan oleh Nabi di dalam hadis tersebut.</w:t>
      </w:r>
      <w:proofErr w:type="gramEnd"/>
      <w:r w:rsidRPr="00150E9F">
        <w:rPr>
          <w:rFonts w:eastAsia="Palatino Linotype"/>
          <w:sz w:val="20"/>
          <w:szCs w:val="20"/>
        </w:rPr>
        <w:t xml:space="preserve"> </w:t>
      </w:r>
      <w:proofErr w:type="gramStart"/>
      <w:r w:rsidRPr="00150E9F">
        <w:rPr>
          <w:rFonts w:eastAsia="Palatino Linotype"/>
          <w:sz w:val="20"/>
          <w:szCs w:val="20"/>
        </w:rPr>
        <w:t xml:space="preserve">Perbedaan ini muncul disebabkan adanya perbedaan </w:t>
      </w:r>
      <w:r w:rsidRPr="00150E9F">
        <w:rPr>
          <w:rFonts w:eastAsia="Palatino Linotype"/>
          <w:sz w:val="20"/>
          <w:szCs w:val="20"/>
        </w:rPr>
        <w:lastRenderedPageBreak/>
        <w:t>penilaian dalam menentukan sosok tersebut.</w:t>
      </w:r>
      <w:proofErr w:type="gramEnd"/>
      <w:r w:rsidRPr="00150E9F">
        <w:rPr>
          <w:rFonts w:eastAsia="Palatino Linotype"/>
          <w:sz w:val="20"/>
          <w:szCs w:val="20"/>
        </w:rPr>
        <w:t xml:space="preserve"> Adapun mmenurut Al Mundziri </w:t>
      </w:r>
      <w:r w:rsidRPr="00150E9F">
        <w:rPr>
          <w:rFonts w:eastAsia="Palatino Linotype"/>
          <w:sz w:val="20"/>
          <w:szCs w:val="20"/>
        </w:rPr>
        <w:fldChar w:fldCharType="begin" w:fldLock="1"/>
      </w:r>
      <w:r w:rsidR="00FE73F5" w:rsidRPr="00150E9F">
        <w:rPr>
          <w:rFonts w:eastAsia="Palatino Linotype"/>
          <w:sz w:val="20"/>
          <w:szCs w:val="20"/>
        </w:rPr>
        <w:instrText xml:space="preserve"> ADDIN ZOTERO_ITEM CSL_CITATION {"citationID":"w9tHyPtx","properties":{"formattedCitation":"(Mundziri, 2010)","plainCitation":"(Mundziri, 2010)","noteIndex":0},"citationItems":[{"id":"ZiTAFTqK/nir5w01I","uris":["http://www.mendeley.com/documents/?uuid=21de1417-ae93-475d-ba1b-862a03090918"],"itemData":{"author":[{"dropping-particle":"Al","family":"Mundziri","given":"Abdul Adzim","non-dropping-particle":"","parse-names":false,"suffix":""}],"id":"ITEM-1","issued":{"date-parts":[["2010"]]},"publisher":"Maktabal Al Ma’arif Lin Nasyr Wat Tauzi’: Maktabah Syamilah","publisher-place":"Riyadh","title":"Mukhtashar Sunan Abi Dawud, Cet.1:: 1431H","type":"book"}}],"schema":"https://github.com/citation-style-language/schema/raw/master/csl-citation.json"} </w:instrText>
      </w:r>
      <w:r w:rsidRPr="00150E9F">
        <w:rPr>
          <w:rFonts w:eastAsia="Palatino Linotype"/>
          <w:sz w:val="20"/>
          <w:szCs w:val="20"/>
        </w:rPr>
        <w:fldChar w:fldCharType="separate"/>
      </w:r>
      <w:r w:rsidR="00FE73F5" w:rsidRPr="00150E9F">
        <w:rPr>
          <w:rFonts w:eastAsia="Palatino Linotype"/>
          <w:sz w:val="20"/>
          <w:szCs w:val="20"/>
        </w:rPr>
        <w:t>(Mundziri, 2010)</w:t>
      </w:r>
      <w:r w:rsidRPr="00150E9F">
        <w:rPr>
          <w:rFonts w:eastAsia="Palatino Linotype"/>
          <w:sz w:val="20"/>
          <w:szCs w:val="20"/>
        </w:rPr>
        <w:fldChar w:fldCharType="end"/>
      </w:r>
      <w:r w:rsidRPr="00150E9F">
        <w:rPr>
          <w:rFonts w:eastAsia="Palatino Linotype"/>
          <w:sz w:val="20"/>
          <w:szCs w:val="20"/>
        </w:rPr>
        <w:t xml:space="preserve"> menganggap dua belas khalifah itu adalah Yazid bin Muawiyah, anaknya Muawiyah bin Yazid, Abdul Malik, Al Walid, Sulaiman bin Abdul Malik, Umar bin Abdul Aziz, Yazid bin Abdul Malik,  Hisyam bin Abdul Malik, Yazid bin Al-Walid, Ibrahim bin Al-Walid dan Marwan bin Muhammad.</w:t>
      </w:r>
    </w:p>
    <w:p w:rsidR="006B42AF" w:rsidRPr="00150E9F" w:rsidRDefault="006B42AF" w:rsidP="00150E9F">
      <w:pPr>
        <w:ind w:firstLine="709"/>
        <w:jc w:val="both"/>
        <w:rPr>
          <w:rFonts w:eastAsia="Palatino Linotype"/>
          <w:sz w:val="20"/>
          <w:szCs w:val="20"/>
        </w:rPr>
      </w:pPr>
      <w:r w:rsidRPr="00150E9F">
        <w:rPr>
          <w:rFonts w:eastAsia="Palatino Linotype"/>
          <w:sz w:val="20"/>
          <w:szCs w:val="20"/>
        </w:rPr>
        <w:t xml:space="preserve">Sedangkan As-Saharanfuri </w:t>
      </w:r>
      <w:r w:rsidRPr="00150E9F">
        <w:rPr>
          <w:rFonts w:eastAsia="Palatino Linotype"/>
          <w:sz w:val="20"/>
          <w:szCs w:val="20"/>
        </w:rPr>
        <w:fldChar w:fldCharType="begin" w:fldLock="1"/>
      </w:r>
      <w:r w:rsidR="00FE73F5" w:rsidRPr="00150E9F">
        <w:rPr>
          <w:rFonts w:eastAsia="Palatino Linotype"/>
          <w:sz w:val="20"/>
          <w:szCs w:val="20"/>
        </w:rPr>
        <w:instrText xml:space="preserve"> ADDIN ZOTERO_ITEM CSL_CITATION {"citationID":"doflTEI3","properties":{"formattedCitation":"(Saharanfuri, 2006)","plainCitation":"(Saharanfuri, 2006)","noteIndex":0},"citationItems":[{"id":"ZiTAFTqK/1FPIGZAJ","uris":["http://www.mendeley.com/documents/?uuid=3864cd06-52bf-4cfc-9860-b4b91ff11e84"],"itemData":{"author":[{"dropping-particle":"","family":"Saharanfuri","given":"Khalil Ahmad As","non-dropping-particle":"","parse-names":false,"suffix":""}],"id":"ITEM-1","issued":{"date-parts":[["2006"]]},"publisher":"Markaz Syeikh Abil Hasan An Nadwi Lil Buhutsi Wad Dirasatil Islamiyyah: Maktabah Syamilah","publisher-place":"India","title":"Badzlul Majhud Fi Hilli Sunani Abi Dawud, j. 12","type":"book"}}],"schema":"https://github.com/citation-style-language/schema/raw/master/csl-citation.json"} </w:instrText>
      </w:r>
      <w:r w:rsidRPr="00150E9F">
        <w:rPr>
          <w:rFonts w:eastAsia="Palatino Linotype"/>
          <w:sz w:val="20"/>
          <w:szCs w:val="20"/>
        </w:rPr>
        <w:fldChar w:fldCharType="separate"/>
      </w:r>
      <w:r w:rsidR="00FE73F5" w:rsidRPr="00150E9F">
        <w:rPr>
          <w:rFonts w:eastAsia="Palatino Linotype"/>
          <w:sz w:val="20"/>
          <w:szCs w:val="20"/>
        </w:rPr>
        <w:t>(Saharanfuri, 2006)</w:t>
      </w:r>
      <w:r w:rsidRPr="00150E9F">
        <w:rPr>
          <w:rFonts w:eastAsia="Palatino Linotype"/>
          <w:sz w:val="20"/>
          <w:szCs w:val="20"/>
        </w:rPr>
        <w:fldChar w:fldCharType="end"/>
      </w:r>
      <w:r w:rsidRPr="00150E9F">
        <w:rPr>
          <w:rFonts w:eastAsia="Palatino Linotype"/>
          <w:sz w:val="20"/>
          <w:szCs w:val="20"/>
        </w:rPr>
        <w:t xml:space="preserve"> mengutip pendapat penulis kitab “Tarikhul Khulafa” yang menjelaskan bahwa sosok dua belas khalifah itu adalah empat Orang khulafaur rasyidin, Muawiyah bin Abu Sufyan, Yazid bin Muawiyah, Abdul Malik bin Marwan, Empat orang Anak Abdul Malik (Al Walid, Sulaiman, Yazid dan Hisyam), Umar Bin Abdul Aziz dan Al-Walid Bin Yazid Bin Abdul Malik. Pendapat dari Ibnu Qayyim </w:t>
      </w:r>
      <w:r w:rsidRPr="00150E9F">
        <w:rPr>
          <w:rFonts w:eastAsia="Palatino Linotype"/>
          <w:sz w:val="20"/>
          <w:szCs w:val="20"/>
        </w:rPr>
        <w:fldChar w:fldCharType="begin" w:fldLock="1"/>
      </w:r>
      <w:r w:rsidR="00FE73F5" w:rsidRPr="00150E9F">
        <w:rPr>
          <w:rFonts w:eastAsia="Palatino Linotype"/>
          <w:sz w:val="20"/>
          <w:szCs w:val="20"/>
        </w:rPr>
        <w:instrText xml:space="preserve"> ADDIN ZOTERO_ITEM CSL_CITATION {"citationID":"8alHoKV4","properties":{"formattedCitation":"(Jauziyah, 2019)","plainCitation":"(Jauziyah, 2019)","noteIndex":0},"citationItems":[{"id":"ZiTAFTqK/QZLvmZDE","uris":["http://www.mendeley.com/documents/?uuid=e9b6b8f8-67d3-448b-af71-b06bda7634eb"],"itemData":{"author":[{"dropping-particle":"Al","family":"Jauziyah","given":"Ibnu Qayyim","non-dropping-particle":"","parse-names":false,"suffix":""}],"id":"ITEM-1","issued":{"date-parts":[["2019"]]},"publisher":"Dari Ibni Hazm: Maktabah Syamilah","publisher-place":"Beirut","title":"Tahdzib Sunan Abi Dawud,(Cet.2, 1440H)","type":"book"}}],"schema":"https://github.com/citation-style-language/schema/raw/master/csl-citation.json"} </w:instrText>
      </w:r>
      <w:r w:rsidRPr="00150E9F">
        <w:rPr>
          <w:rFonts w:eastAsia="Palatino Linotype"/>
          <w:sz w:val="20"/>
          <w:szCs w:val="20"/>
        </w:rPr>
        <w:fldChar w:fldCharType="separate"/>
      </w:r>
      <w:r w:rsidR="00FE73F5" w:rsidRPr="00150E9F">
        <w:rPr>
          <w:rFonts w:eastAsia="Palatino Linotype"/>
          <w:sz w:val="20"/>
          <w:szCs w:val="20"/>
        </w:rPr>
        <w:t>(Jauziyah, 2019)</w:t>
      </w:r>
      <w:r w:rsidRPr="00150E9F">
        <w:rPr>
          <w:rFonts w:eastAsia="Palatino Linotype"/>
          <w:sz w:val="20"/>
          <w:szCs w:val="20"/>
        </w:rPr>
        <w:fldChar w:fldCharType="end"/>
      </w:r>
      <w:r w:rsidRPr="00150E9F">
        <w:rPr>
          <w:rFonts w:eastAsia="Palatino Linotype"/>
          <w:sz w:val="20"/>
          <w:szCs w:val="20"/>
        </w:rPr>
        <w:t xml:space="preserve"> yang mengutip pendapat Abu Hatim dan lainnya yang berpendapat bahwa dua belas khalifah itu adalah empat orang khulafaur rasyidin, Muawiyah bin Abu Sufyan, Yazid bin Muawiyah, Muawiyah bin Yazid, Marwan bin Al Hakam, Abdul Malik bin Marwan, Al-Walid, Sulaiman bin Abdul Malik dan Umar bin Abdul Aziz. Berbeda hal dengan kalangan Syiah Imamiyyah yang memperkirakan mereka adalah Imam Ali Bin Abu Tholib, Al-Hasan Bin Ali, Al-Husein Bin Ali, Ali Bin Al-Husein Zinal Abidin, Muhammad Al-Baqir, Ja‘far As-Shodiq, Musa Al-Kadzim, Ali Ar-Ridho, Muhammad At-Taqiy, Ali At-Taqiy, Al- Hasan Al-Askari dan Muhammad Al-Mahdi Bin Al-Hasan Al-Askari </w:t>
      </w:r>
      <w:r w:rsidR="001F04BA" w:rsidRPr="00150E9F">
        <w:rPr>
          <w:rFonts w:eastAsia="Palatino Linotype"/>
          <w:sz w:val="20"/>
          <w:szCs w:val="20"/>
        </w:rPr>
        <w:fldChar w:fldCharType="begin"/>
      </w:r>
      <w:r w:rsidR="001F04BA" w:rsidRPr="00150E9F">
        <w:rPr>
          <w:rFonts w:eastAsia="Palatino Linotype"/>
          <w:sz w:val="20"/>
          <w:szCs w:val="20"/>
        </w:rPr>
        <w:instrText xml:space="preserve"> ADDIN ZOTERO_ITEM CSL_CITATION {"citationID":"IZ8uFdwL","properties":{"formattedCitation":"(M. Zaki, 2018)","plainCitation":"(M. Zaki, 2018)","noteIndex":0},"citationItems":[{"id":4187,"uris":["http://zotero.org/users/13802416/items/644PD37W"],"itemData":{"id":4187,"type":"article-journal","container-title":"Ijtimaiyya: Jurnal Pengembangan Masyarakat Islam","issue":"1","page":"1–38","source":"Google Scholar","title":"Studi Kritis Hadits-Hadits Kepemimpinan (Imamah) Dua Belas Imam dalam Literatur Hadits Sunni","volume":"10","author":[{"family":"Zaki","given":"Muhammad"}],"issued":{"date-parts":[["2018"]]}}}],"schema":"https://github.com/citation-style-language/schema/raw/master/csl-citation.json"} </w:instrText>
      </w:r>
      <w:r w:rsidR="001F04BA" w:rsidRPr="00150E9F">
        <w:rPr>
          <w:rFonts w:eastAsia="Palatino Linotype"/>
          <w:sz w:val="20"/>
          <w:szCs w:val="20"/>
        </w:rPr>
        <w:fldChar w:fldCharType="separate"/>
      </w:r>
      <w:r w:rsidR="001F04BA" w:rsidRPr="00150E9F">
        <w:rPr>
          <w:rFonts w:eastAsia="Palatino Linotype"/>
          <w:sz w:val="20"/>
          <w:szCs w:val="20"/>
        </w:rPr>
        <w:t>(M. Zaki, 2018)</w:t>
      </w:r>
      <w:r w:rsidR="001F04BA" w:rsidRPr="00150E9F">
        <w:rPr>
          <w:rFonts w:eastAsia="Palatino Linotype"/>
          <w:sz w:val="20"/>
          <w:szCs w:val="20"/>
        </w:rPr>
        <w:fldChar w:fldCharType="end"/>
      </w:r>
      <w:r w:rsidR="001F04BA" w:rsidRPr="00150E9F">
        <w:rPr>
          <w:rFonts w:eastAsia="Palatino Linotype"/>
          <w:sz w:val="20"/>
          <w:szCs w:val="20"/>
        </w:rPr>
        <w:t>.</w:t>
      </w:r>
    </w:p>
    <w:p w:rsidR="006B42AF" w:rsidRPr="00150E9F" w:rsidRDefault="006B42AF" w:rsidP="00150E9F">
      <w:pPr>
        <w:ind w:firstLine="709"/>
        <w:jc w:val="both"/>
        <w:rPr>
          <w:rFonts w:eastAsia="Palatino Linotype"/>
          <w:sz w:val="20"/>
          <w:szCs w:val="20"/>
        </w:rPr>
      </w:pPr>
      <w:r w:rsidRPr="00150E9F">
        <w:rPr>
          <w:rFonts w:eastAsia="Palatino Linotype"/>
          <w:sz w:val="20"/>
          <w:szCs w:val="20"/>
        </w:rPr>
        <w:t xml:space="preserve">Sebab Abu Dawud menyebutkan hadis-hadis  ini dalam kitab Al-Mahdi, termaktub dengan perkataan As-Sindi </w:t>
      </w:r>
      <w:r w:rsidRPr="00150E9F">
        <w:rPr>
          <w:rFonts w:eastAsia="Palatino Linotype"/>
          <w:sz w:val="20"/>
          <w:szCs w:val="20"/>
        </w:rPr>
        <w:fldChar w:fldCharType="begin" w:fldLock="1"/>
      </w:r>
      <w:r w:rsidR="00FE73F5" w:rsidRPr="00150E9F">
        <w:rPr>
          <w:rFonts w:eastAsia="Palatino Linotype"/>
          <w:sz w:val="20"/>
          <w:szCs w:val="20"/>
        </w:rPr>
        <w:instrText xml:space="preserve"> ADDIN ZOTERO_ITEM CSL_CITATION {"citationID":"6tt3C3JG","properties":{"formattedCitation":"(Sindi, 2010)","plainCitation":"(Sindi, 2010)","noteIndex":0},"citationItems":[{"id":"ZiTAFTqK/OVYyCNWR","uris":["http://www.mendeley.com/documents/?uuid=678b16ee-ed29-49d7-a919-487a497c9353"],"itemData":{"author":[{"dropping-particle":"","family":"Sindi","given":"Abul Hasan As","non-dropping-particle":"","parse-names":false,"suffix":""}],"id":"ITEM-1","issued":{"date-parts":[["2010"]]},"publisher":"Dariul Layyinah: Maktabah Syamilah","publisher-place":"Mesir","title":"Fathul Wadud Fi Syarh Sunani Abi Dawud,j.4","type":"book"}}],"schema":"https://github.com/citation-style-language/schema/raw/master/csl-citation.json"} </w:instrText>
      </w:r>
      <w:r w:rsidRPr="00150E9F">
        <w:rPr>
          <w:rFonts w:eastAsia="Palatino Linotype"/>
          <w:sz w:val="20"/>
          <w:szCs w:val="20"/>
        </w:rPr>
        <w:fldChar w:fldCharType="separate"/>
      </w:r>
      <w:r w:rsidR="00FE73F5" w:rsidRPr="00150E9F">
        <w:rPr>
          <w:rFonts w:eastAsia="Palatino Linotype"/>
          <w:sz w:val="20"/>
          <w:szCs w:val="20"/>
        </w:rPr>
        <w:t>(Sindi, 2010)</w:t>
      </w:r>
      <w:r w:rsidRPr="00150E9F">
        <w:rPr>
          <w:rFonts w:eastAsia="Palatino Linotype"/>
          <w:sz w:val="20"/>
          <w:szCs w:val="20"/>
        </w:rPr>
        <w:fldChar w:fldCharType="end"/>
      </w:r>
      <w:r w:rsidRPr="00150E9F">
        <w:rPr>
          <w:rFonts w:eastAsia="Palatino Linotype"/>
          <w:sz w:val="20"/>
          <w:szCs w:val="20"/>
        </w:rPr>
        <w:t xml:space="preserve"> yang mengatakan :</w:t>
      </w:r>
    </w:p>
    <w:p w:rsidR="00FE73F5" w:rsidRPr="00150E9F" w:rsidRDefault="00FE73F5" w:rsidP="00150E9F">
      <w:pPr>
        <w:ind w:firstLine="709"/>
        <w:jc w:val="both"/>
        <w:rPr>
          <w:rFonts w:eastAsia="Palatino Linotype"/>
          <w:sz w:val="20"/>
          <w:szCs w:val="20"/>
        </w:rPr>
      </w:pPr>
    </w:p>
    <w:p w:rsidR="006B42AF" w:rsidRPr="00150E9F" w:rsidRDefault="006B42AF" w:rsidP="00150E9F">
      <w:pPr>
        <w:jc w:val="right"/>
        <w:rPr>
          <w:rFonts w:eastAsia="Palatino Linotype"/>
          <w:sz w:val="20"/>
          <w:szCs w:val="20"/>
        </w:rPr>
      </w:pPr>
      <w:r w:rsidRPr="00150E9F">
        <w:rPr>
          <w:sz w:val="20"/>
          <w:szCs w:val="20"/>
          <w:rtl/>
        </w:rPr>
        <w:t>ثُمَّ ذَكَرَ الْمُصَنِّفُ هٰذَا الْحَدِيْثَ فِيْ كِتَابِ الْمَهْدِيْ إِنَّمَا هُوَ بِالنَّظَرِ إِلَى بَعْضِ الْاِحْتِمَالَاتِ الَّتِي مَرَّتِ الًإِشَارَة إِلَيْهِ</w:t>
      </w:r>
    </w:p>
    <w:p w:rsidR="00FE73F5" w:rsidRPr="00150E9F" w:rsidRDefault="00FE73F5" w:rsidP="00150E9F">
      <w:pPr>
        <w:jc w:val="right"/>
        <w:rPr>
          <w:rFonts w:eastAsia="Palatino Linotype"/>
          <w:sz w:val="20"/>
          <w:szCs w:val="20"/>
        </w:rPr>
      </w:pPr>
    </w:p>
    <w:p w:rsidR="006B42AF" w:rsidRPr="00150E9F" w:rsidRDefault="006B42AF" w:rsidP="00150E9F">
      <w:pPr>
        <w:jc w:val="both"/>
        <w:rPr>
          <w:rFonts w:eastAsia="Palatino Linotype"/>
          <w:sz w:val="20"/>
          <w:szCs w:val="20"/>
        </w:rPr>
      </w:pPr>
      <w:proofErr w:type="gramStart"/>
      <w:r w:rsidRPr="00150E9F">
        <w:rPr>
          <w:rFonts w:eastAsia="Palatino Linotype"/>
          <w:sz w:val="20"/>
          <w:szCs w:val="20"/>
        </w:rPr>
        <w:t>Artinya :</w:t>
      </w:r>
      <w:proofErr w:type="gramEnd"/>
      <w:r w:rsidRPr="00150E9F">
        <w:rPr>
          <w:rFonts w:eastAsia="Palatino Linotype"/>
          <w:sz w:val="20"/>
          <w:szCs w:val="20"/>
        </w:rPr>
        <w:t xml:space="preserve">  “Sebab Abu Dawud menyebutkan hadis ini dalam kitab Al-Mahdi karena dia memandang kepada sebagian kemungkinan yang telah berlalu isyarat kepadanya”.</w:t>
      </w:r>
    </w:p>
    <w:p w:rsidR="006B42AF" w:rsidRPr="00150E9F" w:rsidRDefault="006B42AF" w:rsidP="00150E9F">
      <w:pPr>
        <w:ind w:firstLine="709"/>
        <w:jc w:val="both"/>
        <w:rPr>
          <w:rFonts w:eastAsia="Palatino Linotype"/>
          <w:sz w:val="20"/>
          <w:szCs w:val="20"/>
        </w:rPr>
      </w:pPr>
      <w:r w:rsidRPr="00150E9F">
        <w:rPr>
          <w:rFonts w:eastAsia="Palatino Linotype"/>
          <w:sz w:val="20"/>
          <w:szCs w:val="20"/>
        </w:rPr>
        <w:t xml:space="preserve">Sementara Al Abbad </w:t>
      </w:r>
      <w:r w:rsidRPr="00150E9F">
        <w:rPr>
          <w:rFonts w:eastAsia="Palatino Linotype"/>
          <w:sz w:val="20"/>
          <w:szCs w:val="20"/>
        </w:rPr>
        <w:fldChar w:fldCharType="begin" w:fldLock="1"/>
      </w:r>
      <w:r w:rsidR="00FE73F5" w:rsidRPr="00150E9F">
        <w:rPr>
          <w:rFonts w:eastAsia="Palatino Linotype"/>
          <w:sz w:val="20"/>
          <w:szCs w:val="20"/>
        </w:rPr>
        <w:instrText xml:space="preserve"> ADDIN ZOTERO_ITEM CSL_CITATION {"citationID":"DCX1hv4V","properties":{"formattedCitation":"(Badr, 2015)","plainCitation":"(Badr, 2015)","noteIndex":0},"citationItems":[{"id":"ZiTAFTqK/hlY3KCnA","uris":["http://www.mendeley.com/documents/?uuid=876a29fa-fd0d-418a-8f2a-35515d49c92f"],"itemData":{"author":[{"dropping-particle":"Al","family":"Badr","given":"Abdul Muhsin Al Abbad","non-dropping-particle":"","parse-names":false,"suffix":""}],"id":"ITEM-1","issued":{"date-parts":[["2015"]]},"title":"شرح حديث (لا يزال هذا الدين قائماً حتى يكون عليكم اثنا عشر خليفة","type":"book"}}],"schema":"https://github.com/citation-style-language/schema/raw/master/csl-citation.json"} </w:instrText>
      </w:r>
      <w:r w:rsidRPr="00150E9F">
        <w:rPr>
          <w:rFonts w:eastAsia="Palatino Linotype"/>
          <w:sz w:val="20"/>
          <w:szCs w:val="20"/>
        </w:rPr>
        <w:fldChar w:fldCharType="separate"/>
      </w:r>
      <w:r w:rsidR="00FE73F5" w:rsidRPr="00150E9F">
        <w:rPr>
          <w:rFonts w:eastAsia="Palatino Linotype"/>
          <w:sz w:val="20"/>
          <w:szCs w:val="20"/>
        </w:rPr>
        <w:t>(Badr, 2015)</w:t>
      </w:r>
      <w:r w:rsidRPr="00150E9F">
        <w:rPr>
          <w:rFonts w:eastAsia="Palatino Linotype"/>
          <w:sz w:val="20"/>
          <w:szCs w:val="20"/>
        </w:rPr>
        <w:fldChar w:fldCharType="end"/>
      </w:r>
      <w:r w:rsidRPr="00150E9F">
        <w:rPr>
          <w:rFonts w:eastAsia="Palatino Linotype"/>
          <w:sz w:val="20"/>
          <w:szCs w:val="20"/>
        </w:rPr>
        <w:t xml:space="preserve"> mengatakan yang artinya: “Abu Dawud mendatangkan hadis ini dalam kitab Al-Mahdi, dipahami bahwasanya dia berpendapat Al-Mahdi termasuk di antara mereka. </w:t>
      </w:r>
      <w:proofErr w:type="gramStart"/>
      <w:r w:rsidRPr="00150E9F">
        <w:rPr>
          <w:rFonts w:eastAsia="Palatino Linotype"/>
          <w:sz w:val="20"/>
          <w:szCs w:val="20"/>
        </w:rPr>
        <w:t>Dan mereka itu muncul pada zaman yang berbeda-beda dan tidak mesti bersambungnya zaman mereka”.</w:t>
      </w:r>
      <w:proofErr w:type="gramEnd"/>
      <w:r w:rsidRPr="00150E9F">
        <w:rPr>
          <w:rFonts w:eastAsia="Palatino Linotype"/>
          <w:sz w:val="20"/>
          <w:szCs w:val="20"/>
        </w:rPr>
        <w:t xml:space="preserve"> </w:t>
      </w:r>
      <w:proofErr w:type="gramStart"/>
      <w:r w:rsidRPr="00150E9F">
        <w:rPr>
          <w:rFonts w:eastAsia="Palatino Linotype"/>
          <w:sz w:val="20"/>
          <w:szCs w:val="20"/>
        </w:rPr>
        <w:t>Dari pernyataan di atas, dapat disimpulkan bahwa Al-Mahdi adalah salah satu dari 12 khalifah yang disebutkan oleh Nabi.</w:t>
      </w:r>
      <w:proofErr w:type="gramEnd"/>
      <w:r w:rsidRPr="00150E9F">
        <w:rPr>
          <w:rFonts w:eastAsia="Palatino Linotype"/>
          <w:sz w:val="20"/>
          <w:szCs w:val="20"/>
        </w:rPr>
        <w:t xml:space="preserve"> </w:t>
      </w:r>
      <w:proofErr w:type="gramStart"/>
      <w:r w:rsidRPr="00150E9F">
        <w:rPr>
          <w:rFonts w:eastAsia="Palatino Linotype"/>
          <w:sz w:val="20"/>
          <w:szCs w:val="20"/>
        </w:rPr>
        <w:t>Dia digambarkan sebagai sosok yang berhasil memakmurkan dan mensejahterakan dunia yang sebelumnya dipenuhi dengan berbagai macam kezaliman.</w:t>
      </w:r>
      <w:proofErr w:type="gramEnd"/>
      <w:r w:rsidRPr="00150E9F">
        <w:rPr>
          <w:rFonts w:eastAsia="Palatino Linotype"/>
          <w:sz w:val="20"/>
          <w:szCs w:val="20"/>
        </w:rPr>
        <w:t xml:space="preserve"> </w:t>
      </w:r>
      <w:proofErr w:type="gramStart"/>
      <w:r w:rsidRPr="00150E9F">
        <w:rPr>
          <w:rFonts w:eastAsia="Palatino Linotype"/>
          <w:sz w:val="20"/>
          <w:szCs w:val="20"/>
        </w:rPr>
        <w:t>Penulis tidak sependapat dengan ulama yang berpendapat bahwa 12 khalifah datang secara berurutan.</w:t>
      </w:r>
      <w:proofErr w:type="gramEnd"/>
      <w:r w:rsidRPr="00150E9F">
        <w:rPr>
          <w:rFonts w:eastAsia="Palatino Linotype"/>
          <w:sz w:val="20"/>
          <w:szCs w:val="20"/>
        </w:rPr>
        <w:t xml:space="preserve"> Karena keadilan dan rahmat Islam secara menyeluruh </w:t>
      </w:r>
      <w:proofErr w:type="gramStart"/>
      <w:r w:rsidRPr="00150E9F">
        <w:rPr>
          <w:rFonts w:eastAsia="Palatino Linotype"/>
          <w:sz w:val="20"/>
          <w:szCs w:val="20"/>
        </w:rPr>
        <w:t>akan  muncul</w:t>
      </w:r>
      <w:proofErr w:type="gramEnd"/>
      <w:r w:rsidRPr="00150E9F">
        <w:rPr>
          <w:rFonts w:eastAsia="Palatino Linotype"/>
          <w:sz w:val="20"/>
          <w:szCs w:val="20"/>
        </w:rPr>
        <w:t xml:space="preserve"> di bawah pemimpin yang adil dan saleh. </w:t>
      </w:r>
      <w:r w:rsidRPr="00150E9F">
        <w:rPr>
          <w:rFonts w:eastAsia="Palatino Linotype"/>
          <w:sz w:val="20"/>
          <w:szCs w:val="20"/>
        </w:rPr>
        <w:lastRenderedPageBreak/>
        <w:t xml:space="preserve">Diperkuat oleh Hadis Abdullah Bin Mas‘ud dan Ali Bin Abi Tholib berisi konten bahwa Al-Mahdi merupakan keturunan ahlul bait, dia </w:t>
      </w:r>
      <w:proofErr w:type="gramStart"/>
      <w:r w:rsidRPr="00150E9F">
        <w:rPr>
          <w:rFonts w:eastAsia="Palatino Linotype"/>
          <w:sz w:val="20"/>
          <w:szCs w:val="20"/>
        </w:rPr>
        <w:t>akan</w:t>
      </w:r>
      <w:proofErr w:type="gramEnd"/>
      <w:r w:rsidRPr="00150E9F">
        <w:rPr>
          <w:rFonts w:eastAsia="Palatino Linotype"/>
          <w:sz w:val="20"/>
          <w:szCs w:val="20"/>
        </w:rPr>
        <w:t xml:space="preserve"> menegakkan keadilan, walaupun waktu keberadaan dunia ini hanya tinggal satu hari. Penulis melihat hadis yang diriwayatkan oleh Abu Dawud ini menunjukan bahwa beliau meyakini kemunculan Al-Mahdi secara pasti, termasuk keyakinannya tentang asal usul Al-Mahdi, bangsa, </w:t>
      </w:r>
      <w:proofErr w:type="gramStart"/>
      <w:r w:rsidRPr="00150E9F">
        <w:rPr>
          <w:rFonts w:eastAsia="Palatino Linotype"/>
          <w:sz w:val="20"/>
          <w:szCs w:val="20"/>
        </w:rPr>
        <w:t>nama</w:t>
      </w:r>
      <w:proofErr w:type="gramEnd"/>
      <w:r w:rsidRPr="00150E9F">
        <w:rPr>
          <w:rFonts w:eastAsia="Palatino Linotype"/>
          <w:sz w:val="20"/>
          <w:szCs w:val="20"/>
        </w:rPr>
        <w:t xml:space="preserve"> dan perannya. </w:t>
      </w:r>
    </w:p>
    <w:p w:rsidR="006B42AF" w:rsidRPr="00150E9F" w:rsidRDefault="006B42AF" w:rsidP="00150E9F">
      <w:pPr>
        <w:ind w:firstLine="709"/>
        <w:jc w:val="both"/>
        <w:rPr>
          <w:sz w:val="20"/>
          <w:szCs w:val="20"/>
        </w:rPr>
      </w:pPr>
      <w:r w:rsidRPr="00150E9F">
        <w:rPr>
          <w:rFonts w:eastAsia="Palatino Linotype"/>
          <w:sz w:val="20"/>
          <w:szCs w:val="20"/>
        </w:rPr>
        <w:t xml:space="preserve">Tak hanya sampai disitu, penulis melihat para pensyarah Sunan Abi </w:t>
      </w:r>
      <w:proofErr w:type="gramStart"/>
      <w:r w:rsidRPr="00150E9F">
        <w:rPr>
          <w:rFonts w:eastAsia="Palatino Linotype"/>
          <w:sz w:val="20"/>
          <w:szCs w:val="20"/>
        </w:rPr>
        <w:t>Dawud  memberikan</w:t>
      </w:r>
      <w:proofErr w:type="gramEnd"/>
      <w:r w:rsidRPr="00150E9F">
        <w:rPr>
          <w:rFonts w:eastAsia="Palatino Linotype"/>
          <w:sz w:val="20"/>
          <w:szCs w:val="20"/>
        </w:rPr>
        <w:t xml:space="preserve"> penjelasan yang saling menyerupai. Kesimpulan dari penjelasan mereka adalah bahwa Al-Mahdi berasal dari kalangan ahli bait Nabi, namanya adalah Muhammad Bin Abdullah. Menurut As-Saharanfuri dan Al Adzim Abadi bahwa “</w:t>
      </w:r>
      <w:r w:rsidRPr="00150E9F">
        <w:rPr>
          <w:i/>
          <w:iCs/>
          <w:sz w:val="20"/>
          <w:szCs w:val="20"/>
        </w:rPr>
        <w:t>Di dalam hadis ini ada penolakan terhadap Syiah imamiyyah yang mengatakan, bahwa Al-Mahdi yang dijanjikan adalah Muhammad Bin Al-Hasan al-Askari”</w:t>
      </w:r>
      <w:r w:rsidRPr="00150E9F">
        <w:rPr>
          <w:rFonts w:eastAsia="Palatino Linotype"/>
          <w:sz w:val="20"/>
          <w:szCs w:val="20"/>
        </w:rPr>
        <w:t xml:space="preserve"> </w:t>
      </w:r>
      <w:r w:rsidRPr="00150E9F">
        <w:rPr>
          <w:rFonts w:eastAsia="Palatino Linotype"/>
          <w:sz w:val="20"/>
          <w:szCs w:val="20"/>
        </w:rPr>
        <w:fldChar w:fldCharType="begin" w:fldLock="1"/>
      </w:r>
      <w:r w:rsidR="00FE73F5" w:rsidRPr="00150E9F">
        <w:rPr>
          <w:rFonts w:eastAsia="Palatino Linotype"/>
          <w:sz w:val="20"/>
          <w:szCs w:val="20"/>
        </w:rPr>
        <w:instrText xml:space="preserve"> ADDIN ZOTERO_ITEM CSL_CITATION {"citationID":"pEpKb05v","properties":{"formattedCitation":"(Saharanfuri, 2006)","plainCitation":"(Saharanfuri, 2006)","noteIndex":0},"citationItems":[{"id":"ZiTAFTqK/1FPIGZAJ","uris":["http://www.mendeley.com/documents/?uuid=3864cd06-52bf-4cfc-9860-b4b91ff11e84"],"itemData":{"author":[{"dropping-particle":"","family":"Saharanfuri","given":"Khalil Ahmad As","non-dropping-particle":"","parse-names":false,"suffix":""}],"id":"ITEM-1","issued":{"date-parts":[["2006"]]},"publisher":"Markaz Syeikh Abil Hasan An Nadwi Lil Buhutsi Wad Dirasatil Islamiyyah: Maktabah Syamilah","publisher-place":"India","title":"Badzlul Majhud Fi Hilli Sunani Abi Dawud, j. 12","type":"book"}}],"schema":"https://github.com/citation-style-language/schema/raw/master/csl-citation.json"} </w:instrText>
      </w:r>
      <w:r w:rsidRPr="00150E9F">
        <w:rPr>
          <w:rFonts w:eastAsia="Palatino Linotype"/>
          <w:sz w:val="20"/>
          <w:szCs w:val="20"/>
        </w:rPr>
        <w:fldChar w:fldCharType="separate"/>
      </w:r>
      <w:r w:rsidR="00FE73F5" w:rsidRPr="00150E9F">
        <w:rPr>
          <w:rFonts w:eastAsia="Palatino Linotype"/>
          <w:sz w:val="20"/>
          <w:szCs w:val="20"/>
        </w:rPr>
        <w:t>(Saharanfuri, 2006)</w:t>
      </w:r>
      <w:r w:rsidRPr="00150E9F">
        <w:rPr>
          <w:rFonts w:eastAsia="Palatino Linotype"/>
          <w:sz w:val="20"/>
          <w:szCs w:val="20"/>
        </w:rPr>
        <w:fldChar w:fldCharType="end"/>
      </w:r>
      <w:r w:rsidRPr="00150E9F">
        <w:rPr>
          <w:rFonts w:eastAsia="Palatino Linotype"/>
          <w:sz w:val="20"/>
          <w:szCs w:val="20"/>
        </w:rPr>
        <w:t xml:space="preserve">. Jika di analisis, maka </w:t>
      </w:r>
      <w:r w:rsidRPr="00150E9F">
        <w:rPr>
          <w:sz w:val="20"/>
          <w:szCs w:val="20"/>
        </w:rPr>
        <w:t xml:space="preserve">penilaian dua tokoh pensyarah di atas adalah penilaian yang tepat, sebab Abu Dawud adalah salah satu tokoh hadis Sunni murid Ahmad bin Hanbal. </w:t>
      </w:r>
      <w:proofErr w:type="gramStart"/>
      <w:r w:rsidRPr="00150E9F">
        <w:rPr>
          <w:sz w:val="20"/>
          <w:szCs w:val="20"/>
        </w:rPr>
        <w:t>Ahmad adalah salah satu tokoh Sunni yang sangat kokoh dalam mempertahankan prinsip-prinsip pemikiran Sunni.</w:t>
      </w:r>
      <w:proofErr w:type="gramEnd"/>
      <w:r w:rsidRPr="00150E9F">
        <w:rPr>
          <w:sz w:val="20"/>
          <w:szCs w:val="20"/>
        </w:rPr>
        <w:t xml:space="preserve"> </w:t>
      </w:r>
    </w:p>
    <w:p w:rsidR="006B42AF" w:rsidRPr="00150E9F" w:rsidRDefault="006B42AF" w:rsidP="00150E9F">
      <w:pPr>
        <w:ind w:firstLine="709"/>
        <w:jc w:val="both"/>
        <w:rPr>
          <w:sz w:val="20"/>
          <w:szCs w:val="20"/>
        </w:rPr>
      </w:pPr>
      <w:r w:rsidRPr="00150E9F">
        <w:rPr>
          <w:sz w:val="20"/>
          <w:szCs w:val="20"/>
        </w:rPr>
        <w:t xml:space="preserve">Para pensyarah </w:t>
      </w:r>
      <w:r w:rsidRPr="00150E9F">
        <w:rPr>
          <w:i/>
          <w:iCs/>
          <w:sz w:val="20"/>
          <w:szCs w:val="20"/>
        </w:rPr>
        <w:t xml:space="preserve">Sunan Abi Dawud </w:t>
      </w:r>
      <w:r w:rsidRPr="00150E9F">
        <w:rPr>
          <w:sz w:val="20"/>
          <w:szCs w:val="20"/>
        </w:rPr>
        <w:t xml:space="preserve">memberikan penjelasan yang  saling menyerupai tentang ciri fisik Al-Mahdi yang ditandai dengan bidang dahinya yang lebar dan luas, terbatasnya rambut depan kepalanya, sifat hidungnya yang mancung, tipis ujungnya dan melengkung, serta masa kekuasaan Al-Mahdi di Bumi ialah selama tujuh sampai sembilan tahun </w:t>
      </w:r>
      <w:r w:rsidRPr="00150E9F">
        <w:rPr>
          <w:sz w:val="20"/>
          <w:szCs w:val="20"/>
        </w:rPr>
        <w:fldChar w:fldCharType="begin" w:fldLock="1"/>
      </w:r>
      <w:r w:rsidR="00FE73F5" w:rsidRPr="00150E9F">
        <w:rPr>
          <w:sz w:val="20"/>
          <w:szCs w:val="20"/>
        </w:rPr>
        <w:instrText xml:space="preserve"> ADDIN ZOTERO_ITEM CSL_CITATION {"citationID":"5506IVo4","properties":{"formattedCitation":"(Asy-Syafi\\uc0\\u8217{}i, 2016; Jauziyah, 2019)","plainCitation":"(Asy-Syafi’i, 2016; Jauziyah, 2019)","noteIndex":0},"citationItems":[{"id":"ZiTAFTqK/7vRcNMtG","uris":["http://www.mendeley.com/documents/?uuid=548d3fe7-cffa-424d-99b4-b4bfde945749"],"itemData":{"author":[{"dropping-particle":"","family":"Asy-Syafi’i","given":"Ahmad Bin Husein Bin Ali Bin Ruslan","non-dropping-particle":"","parse-names":false,"suffix":""}],"id":"ITEM-1","issued":{"date-parts":[["2016"]]},"publisher":"Dariul Falah Lil Bahtsil Alamy Wa Tahqiqit Turats: Maktabah Syamilah","publisher-place":"Mesir","title":"Syarah Ibnu Ruslan, (Cet.1)","type":"book"}},{"id":"ZiTAFTqK/QZLvmZDE","uris":["http://www.mendeley.com/documents/?uuid=e9b6b8f8-67d3-448b-af71-b06bda7634eb"],"itemData":{"author":[{"dropping-particle":"Al","family":"Jauziyah","given":"Ibnu Qayyim","non-dropping-particle":"","parse-names":false,"suffix":""}],"id":"ITEM-2","issued":{"date-parts":[["2019"]]},"publisher":"Dari Ibni Hazm: Maktabah Syamilah","publisher-place":"Beirut","title":"Tahdzib Sunan Abi Dawud,(Cet.2, 1440H)","type":"book"}}],"schema":"https://github.com/citation-style-language/schema/raw/master/csl-citation.json"} </w:instrText>
      </w:r>
      <w:r w:rsidRPr="00150E9F">
        <w:rPr>
          <w:sz w:val="20"/>
          <w:szCs w:val="20"/>
        </w:rPr>
        <w:fldChar w:fldCharType="separate"/>
      </w:r>
      <w:r w:rsidR="00FE73F5" w:rsidRPr="00150E9F">
        <w:rPr>
          <w:sz w:val="20"/>
          <w:szCs w:val="20"/>
        </w:rPr>
        <w:t>(Asy-Syafi’i, 2016; Jauziyah, 2019)</w:t>
      </w:r>
      <w:r w:rsidRPr="00150E9F">
        <w:rPr>
          <w:sz w:val="20"/>
          <w:szCs w:val="20"/>
        </w:rPr>
        <w:fldChar w:fldCharType="end"/>
      </w:r>
      <w:r w:rsidRPr="00150E9F">
        <w:rPr>
          <w:sz w:val="20"/>
          <w:szCs w:val="20"/>
        </w:rPr>
        <w:t xml:space="preserve">. As-Sindi menambahkan pengertian teks </w:t>
      </w:r>
      <w:r w:rsidRPr="00150E9F">
        <w:rPr>
          <w:sz w:val="20"/>
          <w:szCs w:val="20"/>
          <w:rtl/>
        </w:rPr>
        <w:t>أجلى</w:t>
      </w:r>
      <w:r w:rsidRPr="00150E9F">
        <w:rPr>
          <w:sz w:val="20"/>
          <w:szCs w:val="20"/>
        </w:rPr>
        <w:t xml:space="preserve">  dengan pengertian lebih bercahaya,  lebih jelas dan lebih luas serta kata ini dengan huruf Jim berasal dari kata "</w:t>
      </w:r>
      <w:r w:rsidRPr="00150E9F">
        <w:rPr>
          <w:i/>
          <w:iCs/>
          <w:sz w:val="20"/>
          <w:szCs w:val="20"/>
        </w:rPr>
        <w:t>Al jala'</w:t>
      </w:r>
      <w:r w:rsidRPr="00150E9F">
        <w:rPr>
          <w:sz w:val="20"/>
          <w:szCs w:val="20"/>
        </w:rPr>
        <w:t xml:space="preserve">” </w:t>
      </w:r>
      <w:r w:rsidRPr="00150E9F">
        <w:rPr>
          <w:sz w:val="20"/>
          <w:szCs w:val="20"/>
        </w:rPr>
        <w:fldChar w:fldCharType="begin" w:fldLock="1"/>
      </w:r>
      <w:r w:rsidR="00FE73F5" w:rsidRPr="00150E9F">
        <w:rPr>
          <w:sz w:val="20"/>
          <w:szCs w:val="20"/>
        </w:rPr>
        <w:instrText xml:space="preserve"> ADDIN ZOTERO_ITEM CSL_CITATION {"citationID":"BwKoFx1z","properties":{"formattedCitation":"(Sindi, 2010)","plainCitation":"(Sindi, 2010)","noteIndex":0},"citationItems":[{"id":"ZiTAFTqK/OVYyCNWR","uris":["http://www.mendeley.com/documents/?uuid=678b16ee-ed29-49d7-a919-487a497c9353"],"itemData":{"author":[{"dropping-particle":"","family":"Sindi","given":"Abul Hasan As","non-dropping-particle":"","parse-names":false,"suffix":""}],"id":"ITEM-1","issued":{"date-parts":[["2010"]]},"publisher":"Dariul Layyinah: Maktabah Syamilah","publisher-place":"Mesir","title":"Fathul Wadud Fi Syarh Sunani Abi Dawud,j.4","type":"book"}}],"schema":"https://github.com/citation-style-language/schema/raw/master/csl-citation.json"} </w:instrText>
      </w:r>
      <w:r w:rsidRPr="00150E9F">
        <w:rPr>
          <w:sz w:val="20"/>
          <w:szCs w:val="20"/>
        </w:rPr>
        <w:fldChar w:fldCharType="separate"/>
      </w:r>
      <w:r w:rsidR="00FE73F5" w:rsidRPr="00150E9F">
        <w:rPr>
          <w:sz w:val="20"/>
          <w:szCs w:val="20"/>
        </w:rPr>
        <w:t>(Sindi, 2010)</w:t>
      </w:r>
      <w:r w:rsidRPr="00150E9F">
        <w:rPr>
          <w:sz w:val="20"/>
          <w:szCs w:val="20"/>
        </w:rPr>
        <w:fldChar w:fldCharType="end"/>
      </w:r>
      <w:r w:rsidRPr="00150E9F">
        <w:rPr>
          <w:sz w:val="20"/>
          <w:szCs w:val="20"/>
        </w:rPr>
        <w:t xml:space="preserve">. </w:t>
      </w:r>
      <w:proofErr w:type="gramStart"/>
      <w:r w:rsidRPr="00150E9F">
        <w:rPr>
          <w:sz w:val="20"/>
          <w:szCs w:val="20"/>
        </w:rPr>
        <w:t>Hadis yang menggambarkan ciri fisik Al-Mahdi ini sebagai gambaran bagaimana sosok ideal seorang pemimpin.</w:t>
      </w:r>
      <w:proofErr w:type="gramEnd"/>
      <w:r w:rsidRPr="00150E9F">
        <w:rPr>
          <w:sz w:val="20"/>
          <w:szCs w:val="20"/>
        </w:rPr>
        <w:t xml:space="preserve"> Sempurna pada fisik, sempurna kecerdasan dan kesehatan sehingga </w:t>
      </w:r>
      <w:proofErr w:type="gramStart"/>
      <w:r w:rsidRPr="00150E9F">
        <w:rPr>
          <w:sz w:val="20"/>
          <w:szCs w:val="20"/>
        </w:rPr>
        <w:t>akan</w:t>
      </w:r>
      <w:proofErr w:type="gramEnd"/>
      <w:r w:rsidRPr="00150E9F">
        <w:rPr>
          <w:sz w:val="20"/>
          <w:szCs w:val="20"/>
        </w:rPr>
        <w:t xml:space="preserve"> mampu melaksanakan tugasnya sebagai seorang pemimpin.</w:t>
      </w:r>
    </w:p>
    <w:p w:rsidR="006B42AF" w:rsidRPr="00150E9F" w:rsidRDefault="006B42AF" w:rsidP="00150E9F">
      <w:pPr>
        <w:ind w:firstLine="709"/>
        <w:jc w:val="both"/>
        <w:rPr>
          <w:sz w:val="20"/>
          <w:szCs w:val="20"/>
        </w:rPr>
      </w:pPr>
      <w:r w:rsidRPr="00150E9F">
        <w:rPr>
          <w:bCs/>
          <w:sz w:val="20"/>
          <w:szCs w:val="20"/>
        </w:rPr>
        <w:t>Hadis dari jalur Ziyad bin Bayan dari Ali bin Nufail dari Said bin Al-Musayyab dari Ummu Salamah</w:t>
      </w:r>
      <w:proofErr w:type="gramStart"/>
      <w:r w:rsidRPr="00150E9F">
        <w:rPr>
          <w:sz w:val="20"/>
          <w:szCs w:val="20"/>
        </w:rPr>
        <w:t>,  berisi</w:t>
      </w:r>
      <w:proofErr w:type="gramEnd"/>
      <w:r w:rsidRPr="00150E9F">
        <w:rPr>
          <w:sz w:val="20"/>
          <w:szCs w:val="20"/>
        </w:rPr>
        <w:t xml:space="preserve"> konten tentang lahirnya Al-Mahdi dari keturunan Nabi melalui jalur keturunan Fathimah. Penulis melihat beliau meyakini bahwa Al-Mahdi yang muncul di akhir zaman adalah keturunan Fathimah, bukan dari jalur yang lain atau bukan dari sosok selain keturunan Nabi. Ini diperkuat dengan para pensyarah Sunan Abi Dawud yang memberikan penjelasan menyerupai hadis dimana lafadz  </w:t>
      </w:r>
      <w:r w:rsidRPr="00150E9F">
        <w:rPr>
          <w:sz w:val="20"/>
          <w:szCs w:val="20"/>
          <w:rtl/>
        </w:rPr>
        <w:t>عترة</w:t>
      </w:r>
      <w:r w:rsidRPr="00150E9F">
        <w:rPr>
          <w:sz w:val="20"/>
          <w:szCs w:val="20"/>
        </w:rPr>
        <w:t xml:space="preserve"> dimaknai dengan keturunan seseorang dari sulbinya atau juga golongan kerabat seseorang serta Asal usul  Al-Mahdi dibatasi kepada keturunan Nabi dari Jalur Fathimah yang merupakan istri Ali bin Abi Tholib </w:t>
      </w:r>
      <w:r w:rsidRPr="00150E9F">
        <w:rPr>
          <w:sz w:val="20"/>
          <w:szCs w:val="20"/>
        </w:rPr>
        <w:fldChar w:fldCharType="begin" w:fldLock="1"/>
      </w:r>
      <w:r w:rsidR="00FE73F5" w:rsidRPr="00150E9F">
        <w:rPr>
          <w:sz w:val="20"/>
          <w:szCs w:val="20"/>
        </w:rPr>
        <w:instrText xml:space="preserve"> ADDIN ZOTERO_ITEM CSL_CITATION {"citationID":"1Fy2ckMU","properties":{"formattedCitation":"(Badr, 2015; Sindi, 2010)","plainCitation":"(Badr, 2015; Sindi, 2010)","noteIndex":0},"citationItems":[{"id":"ZiTAFTqK/OVYyCNWR","uris":["http://www.mendeley.com/documents/?uuid=678b16ee-ed29-49d7-a919-487a497c9353"],"itemData":{"author":[{"dropping-particle":"","family":"Sindi","given":"Abul Hasan As","non-dropping-particle":"","parse-names":false,"suffix":""}],"id":"ITEM-1","issued":{"date-parts":[["2010"]]},"publisher":"Dariul Layyinah: Maktabah Syamilah","publisher-place":"Mesir","title":"Fathul Wadud Fi Syarh Sunani Abi Dawud,j.4","type":"book"}},{"id":"ZiTAFTqK/hlY3KCnA","uris":["http://www.mendeley.com/documents/?uuid=876a29fa-fd0d-418a-8f2a-35515d49c92f"],"itemData":{"author":[{"dropping-particle":"Al","family":"Badr","given":"Abdul Muhsin Al Abbad","non-dropping-particle":"","parse-names":false,"suffix":""}],"id":"ITEM-2","issued":{"date-parts":[["2015"]]},"title":"شرح حديث (لا يزال هذا الدين قائماً حتى يكون عليكم اثنا عشر خليفة","type":"book"}}],"schema":"https://github.com/citation-style-language/schema/raw/master/csl-citation.json"} </w:instrText>
      </w:r>
      <w:r w:rsidRPr="00150E9F">
        <w:rPr>
          <w:sz w:val="20"/>
          <w:szCs w:val="20"/>
        </w:rPr>
        <w:fldChar w:fldCharType="separate"/>
      </w:r>
      <w:r w:rsidR="00FE73F5" w:rsidRPr="00150E9F">
        <w:rPr>
          <w:sz w:val="20"/>
          <w:szCs w:val="20"/>
        </w:rPr>
        <w:t>(Badr, 2015; Sindi, 2010)</w:t>
      </w:r>
      <w:r w:rsidRPr="00150E9F">
        <w:rPr>
          <w:sz w:val="20"/>
          <w:szCs w:val="20"/>
        </w:rPr>
        <w:fldChar w:fldCharType="end"/>
      </w:r>
      <w:r w:rsidRPr="00150E9F">
        <w:rPr>
          <w:sz w:val="20"/>
          <w:szCs w:val="20"/>
        </w:rPr>
        <w:t>. Berdasarkan fakta yang ada bahwa generasi atau keturunan Rasulullah yang dapat diyakini adalah keturunan Al-Hasan dan Al-</w:t>
      </w:r>
      <w:r w:rsidRPr="00150E9F">
        <w:rPr>
          <w:sz w:val="20"/>
          <w:szCs w:val="20"/>
        </w:rPr>
        <w:lastRenderedPageBreak/>
        <w:t xml:space="preserve">Husein, sehingga Adz-Dzahabi mengatakan bahwa nasab Nabi Muhammad telah terputus kecuali melalui jalur Fathimah </w:t>
      </w:r>
      <w:r w:rsidRPr="00150E9F">
        <w:rPr>
          <w:sz w:val="20"/>
          <w:szCs w:val="20"/>
        </w:rPr>
        <w:fldChar w:fldCharType="begin" w:fldLock="1"/>
      </w:r>
      <w:r w:rsidR="00FE73F5" w:rsidRPr="00150E9F">
        <w:rPr>
          <w:sz w:val="20"/>
          <w:szCs w:val="20"/>
        </w:rPr>
        <w:instrText xml:space="preserve"> ADDIN ZOTERO_ITEM CSL_CITATION {"citationID":"bmJGfuPV","properties":{"formattedCitation":"(Adz-Dzahabi, 1985)","plainCitation":"(Adz-Dzahabi, 1985)","noteIndex":0},"citationItems":[{"id":"ZiTAFTqK/F2pH5nIO","uris":["http://www.mendeley.com/documents/?uuid=88d2573b-d433-430c-b20c-63ce8b2d19ee"],"itemData":{"author":[{"dropping-particle":"","family":"Adz-Dzahabi","given":"Muhammad Bin Ahmad Bin Usman","non-dropping-particle":"","parse-names":false,"suffix":""}],"id":"ITEM-1","issued":{"date-parts":[["1985"]]},"publisher":"Muassasah Ar Risalah : Al Maktabah Asy Syamilah","publisher-place":"Beirut","title":"Siyar A’lam An Nubala","type":"book"}}],"schema":"https://github.com/citation-style-language/schema/raw/master/csl-citation.json"} </w:instrText>
      </w:r>
      <w:r w:rsidRPr="00150E9F">
        <w:rPr>
          <w:sz w:val="20"/>
          <w:szCs w:val="20"/>
        </w:rPr>
        <w:fldChar w:fldCharType="separate"/>
      </w:r>
      <w:r w:rsidR="00FE73F5" w:rsidRPr="00150E9F">
        <w:rPr>
          <w:sz w:val="20"/>
          <w:szCs w:val="20"/>
        </w:rPr>
        <w:t>(Adz-Dzahabi, 1985)</w:t>
      </w:r>
      <w:r w:rsidRPr="00150E9F">
        <w:rPr>
          <w:sz w:val="20"/>
          <w:szCs w:val="20"/>
        </w:rPr>
        <w:fldChar w:fldCharType="end"/>
      </w:r>
      <w:r w:rsidRPr="00150E9F">
        <w:rPr>
          <w:sz w:val="20"/>
          <w:szCs w:val="20"/>
        </w:rPr>
        <w:t xml:space="preserve">. </w:t>
      </w:r>
    </w:p>
    <w:p w:rsidR="006B42AF" w:rsidRPr="00150E9F" w:rsidRDefault="006B42AF" w:rsidP="00150E9F">
      <w:pPr>
        <w:ind w:firstLine="709"/>
        <w:jc w:val="both"/>
        <w:rPr>
          <w:bCs/>
          <w:sz w:val="20"/>
          <w:szCs w:val="20"/>
        </w:rPr>
      </w:pPr>
      <w:r w:rsidRPr="00150E9F">
        <w:rPr>
          <w:bCs/>
          <w:sz w:val="20"/>
          <w:szCs w:val="20"/>
        </w:rPr>
        <w:t xml:space="preserve">Sejarah juga mencatat bahwa Nabi tidak meninggalkan anak laki-laki (yang hidup sampai dewasa), melainkan meninggalkan dua anak laki-laki yang meninggal ketika hidupnya Nabi Muhammad, sehingga garis keturunan yang dinasabkan kepada Nabi  terputus dari sudut pandang anak laki-lakinya, dan tersisa empat anak perempuannya yaitu: Zainab, Ruqayyah, Ummuà Kultsum dan Fathimah. Ruqayyah dan Ummu Kultsum, keduanya menikah dengan Usman, Ummu Kaltsum tidak melahirkan seorang keturunan pun dari </w:t>
      </w:r>
      <w:r w:rsidRPr="00150E9F">
        <w:rPr>
          <w:sz w:val="20"/>
          <w:szCs w:val="20"/>
        </w:rPr>
        <w:t>Usman</w:t>
      </w:r>
      <w:r w:rsidRPr="00150E9F">
        <w:rPr>
          <w:bCs/>
          <w:sz w:val="20"/>
          <w:szCs w:val="20"/>
        </w:rPr>
        <w:t xml:space="preserve">, sedangkan Ruqayyah melahirkan seorang anak laki-laki, dan dia hidup sekitar enam tahun, kemudian wafat ketika ayam mematuk wajahnya, lalu membengkak dan kemudian menyebabkan kematiannya. Sementara </w:t>
      </w:r>
      <w:r w:rsidRPr="00150E9F">
        <w:rPr>
          <w:bCs/>
          <w:sz w:val="20"/>
          <w:szCs w:val="20"/>
          <w:lang w:val="en"/>
        </w:rPr>
        <w:t xml:space="preserve">Zainab melahirkan Umamah dari </w:t>
      </w:r>
      <w:r w:rsidRPr="00150E9F">
        <w:rPr>
          <w:bCs/>
          <w:sz w:val="20"/>
          <w:szCs w:val="20"/>
        </w:rPr>
        <w:t xml:space="preserve">pernikahannya dengan </w:t>
      </w:r>
      <w:r w:rsidRPr="00150E9F">
        <w:rPr>
          <w:bCs/>
          <w:sz w:val="20"/>
          <w:szCs w:val="20"/>
          <w:lang w:val="en"/>
        </w:rPr>
        <w:t xml:space="preserve">Abi Al-Ash bin Ar-Rabiah suaminya, kemudian meninggal tanpa meninggalkan anak. </w:t>
      </w:r>
      <w:r w:rsidRPr="00150E9F">
        <w:rPr>
          <w:bCs/>
          <w:sz w:val="20"/>
          <w:szCs w:val="20"/>
        </w:rPr>
        <w:t xml:space="preserve">Kemudian </w:t>
      </w:r>
      <w:r w:rsidRPr="00150E9F">
        <w:rPr>
          <w:bCs/>
          <w:sz w:val="20"/>
          <w:szCs w:val="20"/>
          <w:lang w:val="en"/>
        </w:rPr>
        <w:t>Fathimah,</w:t>
      </w:r>
      <w:r w:rsidRPr="00150E9F">
        <w:rPr>
          <w:bCs/>
          <w:sz w:val="20"/>
          <w:szCs w:val="20"/>
        </w:rPr>
        <w:t xml:space="preserve"> </w:t>
      </w:r>
      <w:r w:rsidRPr="00150E9F">
        <w:rPr>
          <w:bCs/>
          <w:sz w:val="20"/>
          <w:szCs w:val="20"/>
          <w:lang w:val="en"/>
        </w:rPr>
        <w:t xml:space="preserve">Nabi menikahkannya dengan Ali setelah kepulangannya  dari </w:t>
      </w:r>
      <w:r w:rsidRPr="00150E9F">
        <w:rPr>
          <w:bCs/>
          <w:sz w:val="20"/>
          <w:szCs w:val="20"/>
        </w:rPr>
        <w:t xml:space="preserve">perang </w:t>
      </w:r>
      <w:r w:rsidRPr="00150E9F">
        <w:rPr>
          <w:bCs/>
          <w:sz w:val="20"/>
          <w:szCs w:val="20"/>
          <w:lang w:val="en"/>
        </w:rPr>
        <w:t xml:space="preserve">Badar </w:t>
      </w:r>
      <w:r w:rsidRPr="00150E9F">
        <w:rPr>
          <w:bCs/>
          <w:sz w:val="20"/>
          <w:szCs w:val="20"/>
          <w:lang w:val="en"/>
        </w:rPr>
        <w:fldChar w:fldCharType="begin" w:fldLock="1"/>
      </w:r>
      <w:r w:rsidR="00FE73F5" w:rsidRPr="00150E9F">
        <w:rPr>
          <w:bCs/>
          <w:sz w:val="20"/>
          <w:szCs w:val="20"/>
          <w:lang w:val="en"/>
        </w:rPr>
        <w:instrText xml:space="preserve"> ADDIN ZOTERO_ITEM CSL_CITATION {"citationID":"p9CQdfnQ","properties":{"formattedCitation":"(Abdurahman, 2019)","plainCitation":"(Abdurahman, 2019)","noteIndex":0},"citationItems":[{"id":"ZiTAFTqK/T2hPKNdP","uris":["http://www.mendeley.com/documents/?uuid=da5255c8-f6d8-4665-abce-4910d7454bb2"],"itemData":{"author":[{"dropping-particle":"","family":"Abdurahman","given":"F","non-dropping-particle":"","parse-names":false,"suffix":""}],"id":"ITEM-1","issued":{"date-parts":[["2019"]]},"publisher":"Republika Penerbit","title":"Fatimah: pemimpin wanita di surga","type":"book"}}],"schema":"https://github.com/citation-style-language/schema/raw/master/csl-citation.json"} </w:instrText>
      </w:r>
      <w:r w:rsidRPr="00150E9F">
        <w:rPr>
          <w:bCs/>
          <w:sz w:val="20"/>
          <w:szCs w:val="20"/>
          <w:lang w:val="en"/>
        </w:rPr>
        <w:fldChar w:fldCharType="separate"/>
      </w:r>
      <w:r w:rsidR="00FE73F5" w:rsidRPr="00150E9F">
        <w:rPr>
          <w:sz w:val="20"/>
          <w:szCs w:val="20"/>
        </w:rPr>
        <w:t>(Abdurahman, 2019)</w:t>
      </w:r>
      <w:r w:rsidRPr="00150E9F">
        <w:rPr>
          <w:bCs/>
          <w:sz w:val="20"/>
          <w:szCs w:val="20"/>
          <w:lang w:val="en"/>
        </w:rPr>
        <w:fldChar w:fldCharType="end"/>
      </w:r>
      <w:r w:rsidRPr="00150E9F">
        <w:rPr>
          <w:bCs/>
          <w:sz w:val="20"/>
          <w:szCs w:val="20"/>
          <w:lang w:val="en"/>
        </w:rPr>
        <w:t xml:space="preserve">. </w:t>
      </w:r>
      <w:proofErr w:type="gramStart"/>
      <w:r w:rsidRPr="00150E9F">
        <w:rPr>
          <w:bCs/>
          <w:sz w:val="20"/>
          <w:szCs w:val="20"/>
          <w:lang w:val="en"/>
        </w:rPr>
        <w:t>Dia melahirkan Al-Hassan, Al-Hussein dan Muhsin</w:t>
      </w:r>
      <w:r w:rsidRPr="00150E9F">
        <w:rPr>
          <w:bCs/>
          <w:sz w:val="20"/>
          <w:szCs w:val="20"/>
        </w:rPr>
        <w:t>.</w:t>
      </w:r>
      <w:proofErr w:type="gramEnd"/>
      <w:r w:rsidRPr="00150E9F">
        <w:rPr>
          <w:bCs/>
          <w:sz w:val="20"/>
          <w:szCs w:val="20"/>
          <w:lang w:val="en"/>
        </w:rPr>
        <w:t xml:space="preserve"> Muhsin </w:t>
      </w:r>
      <w:r w:rsidRPr="00150E9F">
        <w:rPr>
          <w:bCs/>
          <w:sz w:val="20"/>
          <w:szCs w:val="20"/>
        </w:rPr>
        <w:t xml:space="preserve">sendiri </w:t>
      </w:r>
      <w:r w:rsidRPr="00150E9F">
        <w:rPr>
          <w:bCs/>
          <w:sz w:val="20"/>
          <w:szCs w:val="20"/>
          <w:lang w:val="en"/>
        </w:rPr>
        <w:t xml:space="preserve">meninggal </w:t>
      </w:r>
      <w:r w:rsidRPr="00150E9F">
        <w:rPr>
          <w:bCs/>
          <w:sz w:val="20"/>
          <w:szCs w:val="20"/>
        </w:rPr>
        <w:t xml:space="preserve">di </w:t>
      </w:r>
      <w:proofErr w:type="gramStart"/>
      <w:r w:rsidRPr="00150E9F">
        <w:rPr>
          <w:bCs/>
          <w:sz w:val="20"/>
          <w:szCs w:val="20"/>
        </w:rPr>
        <w:t>usia</w:t>
      </w:r>
      <w:proofErr w:type="gramEnd"/>
      <w:r w:rsidRPr="00150E9F">
        <w:rPr>
          <w:bCs/>
          <w:sz w:val="20"/>
          <w:szCs w:val="20"/>
        </w:rPr>
        <w:t xml:space="preserve"> mudanya. Gambaran di atas memberi kesimpulan bahwa </w:t>
      </w:r>
      <w:r w:rsidRPr="00150E9F">
        <w:rPr>
          <w:bCs/>
          <w:sz w:val="20"/>
          <w:szCs w:val="20"/>
          <w:lang w:val="en"/>
        </w:rPr>
        <w:t>keturunan yang dihubungkan kepada Nabi terbatas pada keturunan al-Hasan dan al-Husein</w:t>
      </w:r>
      <w:r w:rsidRPr="00150E9F">
        <w:rPr>
          <w:bCs/>
          <w:sz w:val="20"/>
          <w:szCs w:val="20"/>
        </w:rPr>
        <w:t xml:space="preserve"> (saja) </w:t>
      </w:r>
      <w:r w:rsidRPr="00150E9F">
        <w:rPr>
          <w:bCs/>
          <w:sz w:val="20"/>
          <w:szCs w:val="20"/>
        </w:rPr>
        <w:fldChar w:fldCharType="begin" w:fldLock="1"/>
      </w:r>
      <w:r w:rsidR="00FE73F5" w:rsidRPr="00150E9F">
        <w:rPr>
          <w:bCs/>
          <w:sz w:val="20"/>
          <w:szCs w:val="20"/>
        </w:rPr>
        <w:instrText xml:space="preserve"> ADDIN ZOTERO_ITEM CSL_CITATION {"citationID":"QisZfxOK","properties":{"formattedCitation":"(Rahmat, 2023)","plainCitation":"(Rahmat, 2023)","noteIndex":0},"citationItems":[{"id":"ZiTAFTqK/UZk7xFs0","uris":["http://www.mendeley.com/documents/?uuid=1e5abd73-7809-42e9-9569-14d33aacf25f"],"itemData":{"author":[{"dropping-particle":"","family":"Rahmat","given":"A.","non-dropping-particle":"","parse-names":false,"suffix":""}],"id":"ITEM-1","issued":{"date-parts":[["2023"]]},"publisher":"State Islamic University of North Sumatera","title":"Orientasi Teologis Pemahaman Hadis Tentang Al-Mahdi dalam Syariah Sunan Abi Dawud","type":"thesis"}}],"schema":"https://github.com/citation-style-language/schema/raw/master/csl-citation.json"} </w:instrText>
      </w:r>
      <w:r w:rsidRPr="00150E9F">
        <w:rPr>
          <w:bCs/>
          <w:sz w:val="20"/>
          <w:szCs w:val="20"/>
        </w:rPr>
        <w:fldChar w:fldCharType="separate"/>
      </w:r>
      <w:r w:rsidR="00FE73F5" w:rsidRPr="00150E9F">
        <w:rPr>
          <w:sz w:val="20"/>
          <w:szCs w:val="20"/>
        </w:rPr>
        <w:t>(Rahmat, 2023)</w:t>
      </w:r>
      <w:r w:rsidRPr="00150E9F">
        <w:rPr>
          <w:bCs/>
          <w:sz w:val="20"/>
          <w:szCs w:val="20"/>
        </w:rPr>
        <w:fldChar w:fldCharType="end"/>
      </w:r>
      <w:r w:rsidRPr="00150E9F">
        <w:rPr>
          <w:bCs/>
          <w:sz w:val="20"/>
          <w:szCs w:val="20"/>
        </w:rPr>
        <w:t>.</w:t>
      </w:r>
    </w:p>
    <w:p w:rsidR="006B42AF" w:rsidRPr="00150E9F" w:rsidRDefault="006B42AF" w:rsidP="00150E9F">
      <w:pPr>
        <w:ind w:firstLine="709"/>
        <w:jc w:val="both"/>
        <w:rPr>
          <w:sz w:val="20"/>
          <w:szCs w:val="20"/>
        </w:rPr>
      </w:pPr>
      <w:r w:rsidRPr="00150E9F">
        <w:rPr>
          <w:bCs/>
          <w:sz w:val="20"/>
          <w:szCs w:val="20"/>
        </w:rPr>
        <w:t xml:space="preserve">Hadis dari jalur Hisyam </w:t>
      </w:r>
      <w:r w:rsidRPr="00150E9F">
        <w:rPr>
          <w:sz w:val="20"/>
          <w:szCs w:val="20"/>
        </w:rPr>
        <w:t>Ad-Dustuwa’i</w:t>
      </w:r>
      <w:r w:rsidRPr="00150E9F">
        <w:rPr>
          <w:bCs/>
          <w:sz w:val="20"/>
          <w:szCs w:val="20"/>
        </w:rPr>
        <w:t xml:space="preserve"> dari Qatadah dari Shalih Abu Al-Khalil dari sahabatnya dari Ummu Salamah</w:t>
      </w:r>
      <w:r w:rsidRPr="00150E9F">
        <w:rPr>
          <w:sz w:val="20"/>
          <w:szCs w:val="20"/>
        </w:rPr>
        <w:t xml:space="preserve"> yang berisi konten proses pembaiatan Al-Mahdi, para pensyarah </w:t>
      </w:r>
      <w:r w:rsidRPr="00150E9F">
        <w:rPr>
          <w:i/>
          <w:iCs/>
          <w:sz w:val="20"/>
          <w:szCs w:val="20"/>
        </w:rPr>
        <w:t xml:space="preserve">Sunan Abi Dawud </w:t>
      </w:r>
      <w:r w:rsidRPr="00150E9F">
        <w:rPr>
          <w:sz w:val="20"/>
          <w:szCs w:val="20"/>
        </w:rPr>
        <w:t xml:space="preserve">memberikan penjelasan yang saling menyerupai </w:t>
      </w:r>
      <w:r w:rsidRPr="00150E9F">
        <w:rPr>
          <w:sz w:val="20"/>
          <w:szCs w:val="20"/>
        </w:rPr>
        <w:fldChar w:fldCharType="begin" w:fldLock="1"/>
      </w:r>
      <w:r w:rsidR="00FE73F5" w:rsidRPr="00150E9F">
        <w:rPr>
          <w:sz w:val="20"/>
          <w:szCs w:val="20"/>
        </w:rPr>
        <w:instrText xml:space="preserve"> ADDIN ZOTERO_ITEM CSL_CITATION {"citationID":"wiXwEO91","properties":{"formattedCitation":"(Asy-Syafi\\uc0\\u8217{}i, 2016)","plainCitation":"(Asy-Syafi’i, 2016)","noteIndex":0},"citationItems":[{"id":"ZiTAFTqK/7vRcNMtG","uris":["http://www.mendeley.com/documents/?uuid=548d3fe7-cffa-424d-99b4-b4bfde945749"],"itemData":{"author":[{"dropping-particle":"","family":"Asy-Syafi’i","given":"Ahmad Bin Husein Bin Ali Bin Ruslan","non-dropping-particle":"","parse-names":false,"suffix":""}],"id":"ITEM-1","issued":{"date-parts":[["2016"]]},"publisher":"Dariul Falah Lil Bahtsil Alamy Wa Tahqiqit Turats: Maktabah Syamilah","publisher-place":"Mesir","title":"Syarah Ibnu Ruslan, (Cet.1)","type":"book"}}],"schema":"https://github.com/citation-style-language/schema/raw/master/csl-citation.json"} </w:instrText>
      </w:r>
      <w:r w:rsidRPr="00150E9F">
        <w:rPr>
          <w:sz w:val="20"/>
          <w:szCs w:val="20"/>
        </w:rPr>
        <w:fldChar w:fldCharType="separate"/>
      </w:r>
      <w:r w:rsidR="00FE73F5" w:rsidRPr="00150E9F">
        <w:rPr>
          <w:sz w:val="20"/>
          <w:szCs w:val="20"/>
        </w:rPr>
        <w:t>(Asy-Syafi’i, 2016)</w:t>
      </w:r>
      <w:r w:rsidRPr="00150E9F">
        <w:rPr>
          <w:sz w:val="20"/>
          <w:szCs w:val="20"/>
        </w:rPr>
        <w:fldChar w:fldCharType="end"/>
      </w:r>
      <w:r w:rsidRPr="00150E9F">
        <w:rPr>
          <w:sz w:val="20"/>
          <w:szCs w:val="20"/>
        </w:rPr>
        <w:t xml:space="preserve">. </w:t>
      </w:r>
      <w:proofErr w:type="gramStart"/>
      <w:r w:rsidRPr="00150E9F">
        <w:rPr>
          <w:sz w:val="20"/>
          <w:szCs w:val="20"/>
        </w:rPr>
        <w:t>Penulis menyimpulkan mengenai salah satu sebab munculnya perselisihan dan berbagai macam ujian di tengah umat Islam sebelum kemunculan Al-Mahdi, diantara perselisihan yang terjadi adalah masalah kepemimpinan.</w:t>
      </w:r>
      <w:proofErr w:type="gramEnd"/>
      <w:r w:rsidRPr="00150E9F">
        <w:rPr>
          <w:sz w:val="20"/>
          <w:szCs w:val="20"/>
        </w:rPr>
        <w:t xml:space="preserve"> </w:t>
      </w:r>
      <w:proofErr w:type="gramStart"/>
      <w:r w:rsidRPr="00150E9F">
        <w:rPr>
          <w:sz w:val="20"/>
          <w:szCs w:val="20"/>
        </w:rPr>
        <w:t>Ibnu Ruslan menyebutkan sebuah hadis riwayat al-Hakim untuk menguatkan hal tersebut.</w:t>
      </w:r>
      <w:proofErr w:type="gramEnd"/>
      <w:r w:rsidRPr="00150E9F">
        <w:rPr>
          <w:sz w:val="20"/>
          <w:szCs w:val="20"/>
        </w:rPr>
        <w:t xml:space="preserve"> Dalam riwayat tersebut Nabi  menyebutkan bala yang menimpa umat ini sehingga seseorang tidak mendapati tempat berlindung dari kezaliman, lalu Allah membangkitkan </w:t>
      </w:r>
      <w:r w:rsidR="001F04BA" w:rsidRPr="00150E9F">
        <w:rPr>
          <w:sz w:val="20"/>
          <w:szCs w:val="20"/>
        </w:rPr>
        <w:t xml:space="preserve">seorang lelaki dari keluarganya </w:t>
      </w:r>
      <w:r w:rsidR="001F04BA" w:rsidRPr="00150E9F">
        <w:rPr>
          <w:sz w:val="20"/>
          <w:szCs w:val="20"/>
        </w:rPr>
        <w:fldChar w:fldCharType="begin"/>
      </w:r>
      <w:r w:rsidR="001F04BA" w:rsidRPr="00150E9F">
        <w:rPr>
          <w:sz w:val="20"/>
          <w:szCs w:val="20"/>
        </w:rPr>
        <w:instrText xml:space="preserve"> ADDIN ZOTERO_ITEM CSL_CITATION {"citationID":"nNUMtYvH","properties":{"formattedCitation":"(KHOTIJAH, 2019)","plainCitation":"(KHOTIJAH, 2019)","noteIndex":0},"citationItems":[{"id":4188,"uris":["http://zotero.org/users/13802416/items/JIZPEGVQ"],"itemData":{"id":4188,"type":"thesis","genre":"PhD Thesis","publisher":"UIN Raden Intan Lampung","source":"Google Scholar","title":"Konsep Pendidikan Jihad Menurut Ibnu Hajar Al-Asqolani dalam kitab Fathul Baari","URL":"http://repository.radenintan.ac.id/7073/1/SKRIPSI%20SITI%20KHOTIJAH.pdf","author":[{"family":"KHOTIJAH","given":"SITI"}],"accessed":{"date-parts":[["2024",6,21]]},"issued":{"date-parts":[["2019"]]}}}],"schema":"https://github.com/citation-style-language/schema/raw/master/csl-citation.json"} </w:instrText>
      </w:r>
      <w:r w:rsidR="001F04BA" w:rsidRPr="00150E9F">
        <w:rPr>
          <w:sz w:val="20"/>
          <w:szCs w:val="20"/>
        </w:rPr>
        <w:fldChar w:fldCharType="separate"/>
      </w:r>
      <w:r w:rsidR="001F04BA" w:rsidRPr="00150E9F">
        <w:rPr>
          <w:sz w:val="20"/>
          <w:szCs w:val="20"/>
        </w:rPr>
        <w:t>(Khotijah, 2019)</w:t>
      </w:r>
      <w:r w:rsidR="001F04BA" w:rsidRPr="00150E9F">
        <w:rPr>
          <w:sz w:val="20"/>
          <w:szCs w:val="20"/>
        </w:rPr>
        <w:fldChar w:fldCharType="end"/>
      </w:r>
      <w:r w:rsidR="001F04BA" w:rsidRPr="00150E9F">
        <w:rPr>
          <w:sz w:val="20"/>
          <w:szCs w:val="20"/>
        </w:rPr>
        <w:t>.</w:t>
      </w:r>
      <w:r w:rsidRPr="00150E9F">
        <w:rPr>
          <w:sz w:val="20"/>
          <w:szCs w:val="20"/>
        </w:rPr>
        <w:t xml:space="preserve"> Pengertian kata </w:t>
      </w:r>
      <w:r w:rsidRPr="00150E9F">
        <w:rPr>
          <w:sz w:val="20"/>
          <w:szCs w:val="20"/>
          <w:rtl/>
        </w:rPr>
        <w:t>رجل</w:t>
      </w:r>
      <w:r w:rsidRPr="00150E9F">
        <w:rPr>
          <w:sz w:val="20"/>
          <w:szCs w:val="20"/>
        </w:rPr>
        <w:t xml:space="preserve"> Al Adzim Abadi mengatakan bahwa Al-Mahdi keluar dari Madinah (kota) karena kebencian untuk mengambil posisi kepemimpinan tersebut, atau karena takut akan fitnah yang terjadi di dalamnya</w:t>
      </w:r>
      <w:r w:rsidR="001F04BA" w:rsidRPr="00150E9F">
        <w:rPr>
          <w:sz w:val="20"/>
          <w:szCs w:val="20"/>
        </w:rPr>
        <w:t xml:space="preserve"> </w:t>
      </w:r>
      <w:r w:rsidR="001F04BA" w:rsidRPr="00150E9F">
        <w:rPr>
          <w:sz w:val="20"/>
          <w:szCs w:val="20"/>
        </w:rPr>
        <w:fldChar w:fldCharType="begin"/>
      </w:r>
      <w:r w:rsidR="001F04BA" w:rsidRPr="00150E9F">
        <w:rPr>
          <w:sz w:val="20"/>
          <w:szCs w:val="20"/>
        </w:rPr>
        <w:instrText xml:space="preserve"> ADDIN ZOTERO_ITEM CSL_CITATION {"citationID":"6LdyMCOt","properties":{"formattedCitation":"(Khaldun &amp; Abdurrahman, 2011)","plainCitation":"(Khaldun &amp; Abdurrahman, 2011)","noteIndex":0},"citationItems":[{"id":"ZiTAFTqK/lY7Dj1pi","uris":["http://www.mendeley.com/documents/?uuid=86741430-7a38-4324-b084-2980c7877f8e"],"itemData":{"author":[{"dropping-particle":"bin","family":"Khaldun","given":"M","non-dropping-particle":"","parse-names":false,"suffix":""},{"dropping-particle":"","family":"Abdurrahman","given":"A. A","non-dropping-particle":"","parse-names":false,"suffix":""}],"id":"ZiTAFTqK/lY7Dj1pi","issued":{"date-parts":[["2011"]]},"publisher":"Pustaka Al Kautsar","publisher-place":"Jakarta Timur","title":"Mukaddimah Ibnu Khaldun","type":"book"}}],"schema":"https://github.com/citation-style-language/schema/raw/master/csl-citation.json"} </w:instrText>
      </w:r>
      <w:r w:rsidR="001F04BA" w:rsidRPr="00150E9F">
        <w:rPr>
          <w:sz w:val="20"/>
          <w:szCs w:val="20"/>
        </w:rPr>
        <w:fldChar w:fldCharType="separate"/>
      </w:r>
      <w:r w:rsidR="001F04BA" w:rsidRPr="00150E9F">
        <w:rPr>
          <w:sz w:val="20"/>
          <w:szCs w:val="20"/>
        </w:rPr>
        <w:t>(Khaldun &amp; Abdurrahman, 2011)</w:t>
      </w:r>
      <w:r w:rsidR="001F04BA" w:rsidRPr="00150E9F">
        <w:rPr>
          <w:sz w:val="20"/>
          <w:szCs w:val="20"/>
        </w:rPr>
        <w:fldChar w:fldCharType="end"/>
      </w:r>
      <w:r w:rsidR="001F04BA" w:rsidRPr="00150E9F">
        <w:rPr>
          <w:sz w:val="20"/>
          <w:szCs w:val="20"/>
        </w:rPr>
        <w:t>.</w:t>
      </w:r>
      <w:r w:rsidRPr="00150E9F">
        <w:rPr>
          <w:sz w:val="20"/>
          <w:szCs w:val="20"/>
        </w:rPr>
        <w:t xml:space="preserve"> Kota itu adalah </w:t>
      </w:r>
      <w:proofErr w:type="gramStart"/>
      <w:r w:rsidRPr="00150E9F">
        <w:rPr>
          <w:sz w:val="20"/>
          <w:szCs w:val="20"/>
        </w:rPr>
        <w:t>kota</w:t>
      </w:r>
      <w:proofErr w:type="gramEnd"/>
      <w:r w:rsidRPr="00150E9F">
        <w:rPr>
          <w:sz w:val="20"/>
          <w:szCs w:val="20"/>
        </w:rPr>
        <w:t xml:space="preserve"> Nabi atau bisa juga kota dimana khalifah itu berada. Perginya Al-Mahdi ke Makkah, karena kota ini adalah tempat perlindungan semua orang yang berlindung di dalamnya dan tempat  ibadah bagi </w:t>
      </w:r>
      <w:r w:rsidR="001F04BA" w:rsidRPr="00150E9F">
        <w:rPr>
          <w:sz w:val="20"/>
          <w:szCs w:val="20"/>
        </w:rPr>
        <w:t xml:space="preserve">semua yang tinggal di dalamnya </w:t>
      </w:r>
      <w:r w:rsidR="001F04BA" w:rsidRPr="00150E9F">
        <w:rPr>
          <w:sz w:val="20"/>
          <w:szCs w:val="20"/>
        </w:rPr>
        <w:fldChar w:fldCharType="begin"/>
      </w:r>
      <w:r w:rsidR="001F04BA" w:rsidRPr="00150E9F">
        <w:rPr>
          <w:sz w:val="20"/>
          <w:szCs w:val="20"/>
        </w:rPr>
        <w:instrText xml:space="preserve"> ADDIN ZOTERO_ITEM CSL_CITATION {"citationID":"RjOKsZ8f","properties":{"formattedCitation":"(LINA, 2023)","plainCitation":"(LINA, 2023)","noteIndex":0},"citationItems":[{"id":4191,"uris":["http://zotero.org/users/13802416/items/XVAFAN9I"],"itemData":{"id":4191,"type":"thesis","genre":"PhD Thesis","publisher":"UIN Prof. KH Saifuddin Zuhri","source":"Google Scholar","title":"KEPEMIMPINAN UBAIDILLAH AL-MAHDI PADA DINASTI FATIMIYAH DI AFRIKA UTARA TAHUN 910-927 M","URL":"https://eprints.uinsaizu.ac.id/20010/1/NASKAH%20SKRIPSI%20LINA%20HARTIKA%201817503018%20.pdf","author":[{"family":"LINA","given":"HARTIKA"}],"accessed":{"date-parts":[["2024",6,21]]},"issued":{"date-parts":[["2023"]]}}}],"schema":"https://github.com/citation-style-language/schema/raw/master/csl-citation.json"} </w:instrText>
      </w:r>
      <w:r w:rsidR="001F04BA" w:rsidRPr="00150E9F">
        <w:rPr>
          <w:sz w:val="20"/>
          <w:szCs w:val="20"/>
        </w:rPr>
        <w:fldChar w:fldCharType="separate"/>
      </w:r>
      <w:r w:rsidR="001F04BA" w:rsidRPr="00150E9F">
        <w:rPr>
          <w:sz w:val="20"/>
          <w:szCs w:val="20"/>
        </w:rPr>
        <w:t>(Lina, 2023)</w:t>
      </w:r>
      <w:r w:rsidR="001F04BA" w:rsidRPr="00150E9F">
        <w:rPr>
          <w:sz w:val="20"/>
          <w:szCs w:val="20"/>
        </w:rPr>
        <w:fldChar w:fldCharType="end"/>
      </w:r>
      <w:r w:rsidR="001F04BA" w:rsidRPr="00150E9F">
        <w:rPr>
          <w:sz w:val="20"/>
          <w:szCs w:val="20"/>
        </w:rPr>
        <w:t>.</w:t>
      </w:r>
    </w:p>
    <w:p w:rsidR="006B42AF" w:rsidRPr="00150E9F" w:rsidRDefault="006B42AF" w:rsidP="00150E9F">
      <w:pPr>
        <w:ind w:firstLine="709"/>
        <w:jc w:val="both"/>
        <w:rPr>
          <w:sz w:val="20"/>
          <w:szCs w:val="20"/>
        </w:rPr>
      </w:pPr>
      <w:proofErr w:type="gramStart"/>
      <w:r w:rsidRPr="00150E9F">
        <w:rPr>
          <w:sz w:val="20"/>
          <w:szCs w:val="20"/>
        </w:rPr>
        <w:t xml:space="preserve">Analisis penulis adalah hadis Ummu Salamah menggambarkan kondisi tidak stabil di masa itu, sehingga masyarakat berharap munculnya pemimpin </w:t>
      </w:r>
      <w:r w:rsidRPr="00150E9F">
        <w:rPr>
          <w:sz w:val="20"/>
          <w:szCs w:val="20"/>
        </w:rPr>
        <w:lastRenderedPageBreak/>
        <w:t>yang mampu merubah keadaan tersebut.</w:t>
      </w:r>
      <w:proofErr w:type="gramEnd"/>
      <w:r w:rsidRPr="00150E9F">
        <w:rPr>
          <w:sz w:val="20"/>
          <w:szCs w:val="20"/>
        </w:rPr>
        <w:t xml:space="preserve"> </w:t>
      </w:r>
      <w:proofErr w:type="gramStart"/>
      <w:r w:rsidRPr="00150E9F">
        <w:rPr>
          <w:sz w:val="20"/>
          <w:szCs w:val="20"/>
        </w:rPr>
        <w:t>Hadis tersebut juga menggambarkan bahwa Al-Mahdi sebenarnya bukan sosok yang ambisius terhadap kepemimpinan, namun kepercayaan terhadapnya dan kondisi yang ada yang mendorongnya untuk tampil dan menerima baiat kepemimpinan.</w:t>
      </w:r>
      <w:proofErr w:type="gramEnd"/>
    </w:p>
    <w:p w:rsidR="006B42AF" w:rsidRPr="00150E9F" w:rsidRDefault="006B42AF" w:rsidP="00150E9F">
      <w:pPr>
        <w:ind w:firstLine="709"/>
        <w:jc w:val="both"/>
        <w:rPr>
          <w:sz w:val="20"/>
          <w:szCs w:val="20"/>
        </w:rPr>
      </w:pPr>
      <w:r w:rsidRPr="00150E9F">
        <w:rPr>
          <w:sz w:val="20"/>
          <w:szCs w:val="20"/>
        </w:rPr>
        <w:t xml:space="preserve">Ungkapan Nabi Muhammad </w:t>
      </w:r>
      <w:r w:rsidRPr="00150E9F">
        <w:rPr>
          <w:sz w:val="20"/>
          <w:szCs w:val="20"/>
          <w:rtl/>
        </w:rPr>
        <w:t>أَبْدَالُ الشَّامِ وَعَصَائِبُ أَهْلِ الْعِرَاقِ</w:t>
      </w:r>
      <w:r w:rsidRPr="00150E9F">
        <w:rPr>
          <w:sz w:val="20"/>
          <w:szCs w:val="20"/>
        </w:rPr>
        <w:t xml:space="preserve"> dikomentari oleh Ibnu Ruslan </w:t>
      </w:r>
      <w:r w:rsidRPr="00150E9F">
        <w:rPr>
          <w:sz w:val="20"/>
          <w:szCs w:val="20"/>
        </w:rPr>
        <w:fldChar w:fldCharType="begin" w:fldLock="1"/>
      </w:r>
      <w:r w:rsidR="00FE73F5" w:rsidRPr="00150E9F">
        <w:rPr>
          <w:sz w:val="20"/>
          <w:szCs w:val="20"/>
        </w:rPr>
        <w:instrText xml:space="preserve"> ADDIN ZOTERO_ITEM CSL_CITATION {"citationID":"R1vAfTDi","properties":{"formattedCitation":"(Asy-Syafi\\uc0\\u8217{}i, 2016)","plainCitation":"(Asy-Syafi’i, 2016)","noteIndex":0},"citationItems":[{"id":"ZiTAFTqK/7vRcNMtG","uris":["http://www.mendeley.com/documents/?uuid=548d3fe7-cffa-424d-99b4-b4bfde945749"],"itemData":{"author":[{"dropping-particle":"","family":"Asy-Syafi’i","given":"Ahmad Bin Husein Bin Ali Bin Ruslan","non-dropping-particle":"","parse-names":false,"suffix":""}],"id":"ITEM-1","issued":{"date-parts":[["2016"]]},"publisher":"Dariul Falah Lil Bahtsil Alamy Wa Tahqiqit Turats: Maktabah Syamilah","publisher-place":"Mesir","title":"Syarah Ibnu Ruslan, (Cet.1)","type":"book"}}],"schema":"https://github.com/citation-style-language/schema/raw/master/csl-citation.json"} </w:instrText>
      </w:r>
      <w:r w:rsidRPr="00150E9F">
        <w:rPr>
          <w:sz w:val="20"/>
          <w:szCs w:val="20"/>
        </w:rPr>
        <w:fldChar w:fldCharType="separate"/>
      </w:r>
      <w:r w:rsidR="00FE73F5" w:rsidRPr="00150E9F">
        <w:rPr>
          <w:sz w:val="20"/>
          <w:szCs w:val="20"/>
        </w:rPr>
        <w:t>(Asy-Syafi’i, 2016)</w:t>
      </w:r>
      <w:r w:rsidRPr="00150E9F">
        <w:rPr>
          <w:sz w:val="20"/>
          <w:szCs w:val="20"/>
        </w:rPr>
        <w:fldChar w:fldCharType="end"/>
      </w:r>
      <w:r w:rsidRPr="00150E9F">
        <w:rPr>
          <w:sz w:val="20"/>
          <w:szCs w:val="20"/>
        </w:rPr>
        <w:t xml:space="preserve">, As-Sindi, As suyuti </w:t>
      </w:r>
      <w:r w:rsidRPr="00150E9F">
        <w:rPr>
          <w:sz w:val="20"/>
          <w:szCs w:val="20"/>
        </w:rPr>
        <w:fldChar w:fldCharType="begin" w:fldLock="1"/>
      </w:r>
      <w:r w:rsidR="00FE73F5" w:rsidRPr="00150E9F">
        <w:rPr>
          <w:sz w:val="20"/>
          <w:szCs w:val="20"/>
        </w:rPr>
        <w:instrText xml:space="preserve"> ADDIN ZOTERO_ITEM CSL_CITATION {"citationID":"BJCdNuOL","properties":{"formattedCitation":"(As-Suyuthi, 2012)","plainCitation":"(As-Suyuthi, 2012)","noteIndex":0},"citationItems":[{"id":"ZiTAFTqK/N6a9SXSb","uris":["http://www.mendeley.com/documents/?uuid=e3a20eaf-7d19-45f9-84fe-9f3bbb76f9a4"],"itemData":{"author":[{"dropping-particle":"","family":"As-Suyuthi","given":"Jalaluddin","non-dropping-particle":"","parse-names":false,"suffix":""}],"id":"ITEM-1","issued":{"date-parts":[["2012"]]},"publisher":"Dari Ibni Hazm: Maktabah Syamilah","publisher-place":"Beirut","title":"Mirqatush Shu'ud","type":"book"}}],"schema":"https://github.com/citation-style-language/schema/raw/master/csl-citation.json"} </w:instrText>
      </w:r>
      <w:r w:rsidRPr="00150E9F">
        <w:rPr>
          <w:sz w:val="20"/>
          <w:szCs w:val="20"/>
        </w:rPr>
        <w:fldChar w:fldCharType="separate"/>
      </w:r>
      <w:r w:rsidR="00FE73F5" w:rsidRPr="00150E9F">
        <w:rPr>
          <w:sz w:val="20"/>
          <w:szCs w:val="20"/>
        </w:rPr>
        <w:t>(As-Suyuthi, 2012)</w:t>
      </w:r>
      <w:r w:rsidRPr="00150E9F">
        <w:rPr>
          <w:sz w:val="20"/>
          <w:szCs w:val="20"/>
        </w:rPr>
        <w:fldChar w:fldCharType="end"/>
      </w:r>
      <w:r w:rsidRPr="00150E9F">
        <w:rPr>
          <w:sz w:val="20"/>
          <w:szCs w:val="20"/>
        </w:rPr>
        <w:t xml:space="preserve"> dan Al Adzim </w:t>
      </w:r>
      <w:r w:rsidR="001F04BA" w:rsidRPr="00150E9F">
        <w:rPr>
          <w:sz w:val="20"/>
          <w:szCs w:val="20"/>
        </w:rPr>
        <w:t>Abadi</w:t>
      </w:r>
      <w:r w:rsidR="00F23397" w:rsidRPr="00150E9F">
        <w:rPr>
          <w:sz w:val="20"/>
          <w:szCs w:val="20"/>
        </w:rPr>
        <w:t xml:space="preserve"> </w:t>
      </w:r>
      <w:r w:rsidR="00F23397" w:rsidRPr="00150E9F">
        <w:rPr>
          <w:sz w:val="20"/>
          <w:szCs w:val="20"/>
        </w:rPr>
        <w:fldChar w:fldCharType="begin"/>
      </w:r>
      <w:r w:rsidR="00F23397" w:rsidRPr="00150E9F">
        <w:rPr>
          <w:sz w:val="20"/>
          <w:szCs w:val="20"/>
        </w:rPr>
        <w:instrText xml:space="preserve"> ADDIN ZOTERO_ITEM CSL_CITATION {"citationID":"kUSj8hL9","properties":{"formattedCitation":"(Sindi, 2010)","plainCitation":"(Sindi, 2010)","noteIndex":0},"citationItems":[{"id":"ZiTAFTqK/OVYyCNWR","uris":["http://www.mendeley.com/documents/?uuid=678b16ee-ed29-49d7-a919-487a497c9353"],"itemData":{"author":[{"dropping-particle":"","family":"Sindi","given":"Abul Hasan As","non-dropping-particle":"","parse-names":false,"suffix":""}],"id":"ZiTAFTqK/OVYyCNWR","issued":{"date-parts":[["2010"]]},"publisher":"Dariul Layyinah: Maktabah Syamilah","publisher-place":"Mesir","title":"Fathul Wadud Fi Syarh Sunani Abi Dawud,j.4","type":"book"}}],"schema":"https://github.com/citation-style-language/schema/raw/master/csl-citation.json"} </w:instrText>
      </w:r>
      <w:r w:rsidR="00F23397" w:rsidRPr="00150E9F">
        <w:rPr>
          <w:sz w:val="20"/>
          <w:szCs w:val="20"/>
        </w:rPr>
        <w:fldChar w:fldCharType="separate"/>
      </w:r>
      <w:r w:rsidR="00F23397" w:rsidRPr="00150E9F">
        <w:rPr>
          <w:sz w:val="20"/>
          <w:szCs w:val="20"/>
        </w:rPr>
        <w:t>(Sindi, 2010)</w:t>
      </w:r>
      <w:r w:rsidR="00F23397" w:rsidRPr="00150E9F">
        <w:rPr>
          <w:sz w:val="20"/>
          <w:szCs w:val="20"/>
        </w:rPr>
        <w:fldChar w:fldCharType="end"/>
      </w:r>
      <w:r w:rsidR="001F04BA" w:rsidRPr="00150E9F">
        <w:rPr>
          <w:sz w:val="20"/>
          <w:szCs w:val="20"/>
        </w:rPr>
        <w:t xml:space="preserve"> </w:t>
      </w:r>
      <w:r w:rsidRPr="00150E9F">
        <w:rPr>
          <w:sz w:val="20"/>
          <w:szCs w:val="20"/>
        </w:rPr>
        <w:t>dengan komentar yang saling menyerupai. Kesimpulannya</w:t>
      </w:r>
      <w:proofErr w:type="gramStart"/>
      <w:r w:rsidRPr="00150E9F">
        <w:rPr>
          <w:sz w:val="20"/>
          <w:szCs w:val="20"/>
        </w:rPr>
        <w:t>,  pengertian</w:t>
      </w:r>
      <w:proofErr w:type="gramEnd"/>
      <w:r w:rsidRPr="00150E9F">
        <w:rPr>
          <w:sz w:val="20"/>
          <w:szCs w:val="20"/>
        </w:rPr>
        <w:t xml:space="preserve"> </w:t>
      </w:r>
      <w:r w:rsidRPr="00150E9F">
        <w:rPr>
          <w:sz w:val="20"/>
          <w:szCs w:val="20"/>
          <w:rtl/>
        </w:rPr>
        <w:t>أَبْدَال</w:t>
      </w:r>
      <w:r w:rsidRPr="00150E9F">
        <w:rPr>
          <w:sz w:val="20"/>
          <w:szCs w:val="20"/>
        </w:rPr>
        <w:t xml:space="preserve"> adalah para wali-wali Allah dan ahli ibadah. Mereka dinamakan dengan </w:t>
      </w:r>
      <w:proofErr w:type="gramStart"/>
      <w:r w:rsidRPr="00150E9F">
        <w:rPr>
          <w:sz w:val="20"/>
          <w:szCs w:val="20"/>
        </w:rPr>
        <w:t>nama</w:t>
      </w:r>
      <w:proofErr w:type="gramEnd"/>
      <w:r w:rsidRPr="00150E9F">
        <w:rPr>
          <w:sz w:val="20"/>
          <w:szCs w:val="20"/>
        </w:rPr>
        <w:t xml:space="preserve"> al-</w:t>
      </w:r>
      <w:r w:rsidRPr="00150E9F">
        <w:rPr>
          <w:i/>
          <w:iCs/>
          <w:sz w:val="20"/>
          <w:szCs w:val="20"/>
        </w:rPr>
        <w:t>abdal</w:t>
      </w:r>
      <w:r w:rsidRPr="00150E9F">
        <w:rPr>
          <w:sz w:val="20"/>
          <w:szCs w:val="20"/>
        </w:rPr>
        <w:t xml:space="preserve"> karena apabila telah meninggal seorang di antara mereka, akan digantikan dengan yang lain. As Suyuti </w:t>
      </w:r>
      <w:r w:rsidRPr="00150E9F">
        <w:rPr>
          <w:sz w:val="20"/>
          <w:szCs w:val="20"/>
        </w:rPr>
        <w:fldChar w:fldCharType="begin" w:fldLock="1"/>
      </w:r>
      <w:r w:rsidR="00FE73F5" w:rsidRPr="00150E9F">
        <w:rPr>
          <w:sz w:val="20"/>
          <w:szCs w:val="20"/>
        </w:rPr>
        <w:instrText xml:space="preserve"> ADDIN ZOTERO_ITEM CSL_CITATION {"citationID":"vj29vBdt","properties":{"formattedCitation":"(As-Suyuthi, 2012)","plainCitation":"(As-Suyuthi, 2012)","noteIndex":0},"citationItems":[{"id":"ZiTAFTqK/N6a9SXSb","uris":["http://www.mendeley.com/documents/?uuid=e3a20eaf-7d19-45f9-84fe-9f3bbb76f9a4"],"itemData":{"author":[{"dropping-particle":"","family":"As-Suyuthi","given":"Jalaluddin","non-dropping-particle":"","parse-names":false,"suffix":""}],"id":"ITEM-1","issued":{"date-parts":[["2012"]]},"publisher":"Dari Ibni Hazm: Maktabah Syamilah","publisher-place":"Beirut","title":"Mirqatush Shu'ud","type":"book"}}],"schema":"https://github.com/citation-style-language/schema/raw/master/csl-citation.json"} </w:instrText>
      </w:r>
      <w:r w:rsidRPr="00150E9F">
        <w:rPr>
          <w:sz w:val="20"/>
          <w:szCs w:val="20"/>
        </w:rPr>
        <w:fldChar w:fldCharType="separate"/>
      </w:r>
      <w:r w:rsidR="00FE73F5" w:rsidRPr="00150E9F">
        <w:rPr>
          <w:sz w:val="20"/>
          <w:szCs w:val="20"/>
        </w:rPr>
        <w:t>(As-Suyuthi, 2012)</w:t>
      </w:r>
      <w:r w:rsidRPr="00150E9F">
        <w:rPr>
          <w:sz w:val="20"/>
          <w:szCs w:val="20"/>
        </w:rPr>
        <w:fldChar w:fldCharType="end"/>
      </w:r>
      <w:r w:rsidRPr="00150E9F">
        <w:rPr>
          <w:sz w:val="20"/>
          <w:szCs w:val="20"/>
        </w:rPr>
        <w:t xml:space="preserve"> mengatakan bahwa di dalam </w:t>
      </w:r>
      <w:r w:rsidRPr="00150E9F">
        <w:rPr>
          <w:i/>
          <w:iCs/>
          <w:sz w:val="20"/>
          <w:szCs w:val="20"/>
        </w:rPr>
        <w:t>kutubus Sittah</w:t>
      </w:r>
      <w:r w:rsidRPr="00150E9F">
        <w:rPr>
          <w:sz w:val="20"/>
          <w:szCs w:val="20"/>
        </w:rPr>
        <w:t xml:space="preserve"> tidak dijumpai adanya ungkapan </w:t>
      </w:r>
      <w:r w:rsidRPr="00150E9F">
        <w:rPr>
          <w:i/>
          <w:iCs/>
          <w:sz w:val="20"/>
          <w:szCs w:val="20"/>
        </w:rPr>
        <w:t>al-abdal</w:t>
      </w:r>
      <w:r w:rsidRPr="00150E9F">
        <w:rPr>
          <w:sz w:val="20"/>
          <w:szCs w:val="20"/>
        </w:rPr>
        <w:t xml:space="preserve">, kecuali pada hadis Abu Dawud ini. Sabda Nabi yang menyebutkan  </w:t>
      </w:r>
      <w:r w:rsidRPr="00150E9F">
        <w:rPr>
          <w:sz w:val="20"/>
          <w:szCs w:val="20"/>
          <w:rtl/>
        </w:rPr>
        <w:t>وَيُلْقِي الْإِسْلَامُ بِجِرَانِهِ فِي الْأَرْضِ</w:t>
      </w:r>
      <w:r w:rsidRPr="00150E9F">
        <w:rPr>
          <w:sz w:val="20"/>
          <w:szCs w:val="20"/>
        </w:rPr>
        <w:t>, sebagai gambaran akan kokohnya kekuatan dan eksistensi islam pada masa Al-Mahdi, sehingga hukum-hukumnya dan keadilannya dapat ditegakan dan dijalankan, fitnah dan peperangan lenyap dan hilang pada masa puncak keemasan pemerintahan Al-Mahdi.</w:t>
      </w:r>
    </w:p>
    <w:p w:rsidR="006B42AF" w:rsidRPr="00150E9F" w:rsidRDefault="006B42AF" w:rsidP="00150E9F">
      <w:pPr>
        <w:ind w:firstLine="709"/>
        <w:jc w:val="both"/>
        <w:rPr>
          <w:sz w:val="20"/>
          <w:szCs w:val="20"/>
        </w:rPr>
      </w:pPr>
      <w:r w:rsidRPr="00150E9F">
        <w:rPr>
          <w:sz w:val="20"/>
          <w:szCs w:val="20"/>
        </w:rPr>
        <w:t xml:space="preserve">Dari beberapa pernyataan di atas, maka dapat disimpulkan bahwa keyakinan Abu Dawud </w:t>
      </w:r>
      <w:proofErr w:type="gramStart"/>
      <w:r w:rsidRPr="00150E9F">
        <w:rPr>
          <w:sz w:val="20"/>
          <w:szCs w:val="20"/>
        </w:rPr>
        <w:t>akan</w:t>
      </w:r>
      <w:proofErr w:type="gramEnd"/>
      <w:r w:rsidRPr="00150E9F">
        <w:rPr>
          <w:sz w:val="20"/>
          <w:szCs w:val="20"/>
        </w:rPr>
        <w:t xml:space="preserve"> terjadinya penenggelaman terhadap satu pasukan yang dikirim dari syam untuk menyerang Al-Mahdi di Makkah. Abu Dawud mencantumkan hadis pendukung </w:t>
      </w:r>
      <w:proofErr w:type="gramStart"/>
      <w:r w:rsidRPr="00150E9F">
        <w:rPr>
          <w:sz w:val="20"/>
          <w:szCs w:val="20"/>
        </w:rPr>
        <w:t>terhadap  hadis</w:t>
      </w:r>
      <w:proofErr w:type="gramEnd"/>
      <w:r w:rsidRPr="00150E9F">
        <w:rPr>
          <w:sz w:val="20"/>
          <w:szCs w:val="20"/>
        </w:rPr>
        <w:t xml:space="preserve"> sebelumnya, yaitu riwayat hadis dari jalan Ubaidullah bin Al-Qibthiyyah  dari Ummu salamah, yang a</w:t>
      </w:r>
      <w:r w:rsidRPr="00150E9F">
        <w:rPr>
          <w:bCs/>
          <w:sz w:val="20"/>
          <w:szCs w:val="20"/>
        </w:rPr>
        <w:t>rtinya: “</w:t>
      </w:r>
      <w:r w:rsidRPr="00150E9F">
        <w:rPr>
          <w:bCs/>
          <w:i/>
          <w:iCs/>
          <w:sz w:val="20"/>
          <w:szCs w:val="20"/>
        </w:rPr>
        <w:t xml:space="preserve">Dari </w:t>
      </w:r>
      <w:r w:rsidRPr="00150E9F">
        <w:rPr>
          <w:bCs/>
          <w:i/>
          <w:iCs/>
          <w:sz w:val="20"/>
          <w:szCs w:val="20"/>
          <w:lang w:val="en"/>
        </w:rPr>
        <w:t xml:space="preserve">Ummu Salamah dari Nabi shallallahu 'alaihi wasallam berkenaan dengan kisah pasukan yang ditenggelamkan. </w:t>
      </w:r>
      <w:proofErr w:type="gramStart"/>
      <w:r w:rsidRPr="00150E9F">
        <w:rPr>
          <w:bCs/>
          <w:i/>
          <w:iCs/>
          <w:sz w:val="20"/>
          <w:szCs w:val="20"/>
          <w:lang w:val="en"/>
        </w:rPr>
        <w:t>Aku bertanya, "Wahai Rasulullah shallallahu 'alaihi wasallam, bagaimana dengan orang yang terpaksa (bersama tentara yang ditenggelamkan)?"</w:t>
      </w:r>
      <w:proofErr w:type="gramEnd"/>
      <w:r w:rsidRPr="00150E9F">
        <w:rPr>
          <w:bCs/>
          <w:i/>
          <w:iCs/>
          <w:sz w:val="20"/>
          <w:szCs w:val="20"/>
          <w:lang w:val="en"/>
        </w:rPr>
        <w:t xml:space="preserve"> Beliau menjawab: "Dia juga akan ditenggelamkan, namun pada hari kiamat dia akan dibangkitkan sesuai dengan niatnya."</w:t>
      </w:r>
      <w:r w:rsidRPr="00150E9F">
        <w:rPr>
          <w:bCs/>
          <w:sz w:val="20"/>
          <w:szCs w:val="20"/>
          <w:vertAlign w:val="superscript"/>
        </w:rPr>
        <w:t xml:space="preserve"> </w:t>
      </w:r>
      <w:proofErr w:type="gramStart"/>
      <w:r w:rsidRPr="00150E9F">
        <w:rPr>
          <w:sz w:val="20"/>
          <w:szCs w:val="20"/>
        </w:rPr>
        <w:t>Hadis dari jalur Syu'aib bin Khalid dari Abu Ishaq dari Ali bin Abi Tholib berisi konten jalur Nasab Al-Mahdi.</w:t>
      </w:r>
      <w:proofErr w:type="gramEnd"/>
      <w:r w:rsidRPr="00150E9F">
        <w:rPr>
          <w:sz w:val="20"/>
          <w:szCs w:val="20"/>
        </w:rPr>
        <w:t xml:space="preserve"> </w:t>
      </w:r>
      <w:proofErr w:type="gramStart"/>
      <w:r w:rsidRPr="00150E9F">
        <w:rPr>
          <w:sz w:val="20"/>
          <w:szCs w:val="20"/>
        </w:rPr>
        <w:t>Abu Dawud mendatangkannya sebagai bentuk dukungan terhadap pandangan yang menyatakan bahwa Al-Mahdi dari keturunan al-Hasan.</w:t>
      </w:r>
      <w:proofErr w:type="gramEnd"/>
      <w:r w:rsidRPr="00150E9F">
        <w:rPr>
          <w:sz w:val="20"/>
          <w:szCs w:val="20"/>
        </w:rPr>
        <w:t xml:space="preserve"> Para pensyarah Sunan Abi Dawud, yaitu: Ibnu Ruslan </w:t>
      </w:r>
      <w:r w:rsidRPr="00150E9F">
        <w:rPr>
          <w:sz w:val="20"/>
          <w:szCs w:val="20"/>
        </w:rPr>
        <w:fldChar w:fldCharType="begin" w:fldLock="1"/>
      </w:r>
      <w:r w:rsidR="00FE73F5" w:rsidRPr="00150E9F">
        <w:rPr>
          <w:sz w:val="20"/>
          <w:szCs w:val="20"/>
        </w:rPr>
        <w:instrText xml:space="preserve"> ADDIN ZOTERO_ITEM CSL_CITATION {"citationID":"gUMON3H6","properties":{"formattedCitation":"(Asy-Syafi\\uc0\\u8217{}i, 2016)","plainCitation":"(Asy-Syafi’i, 2016)","noteIndex":0},"citationItems":[{"id":"ZiTAFTqK/7vRcNMtG","uris":["http://www.mendeley.com/documents/?uuid=548d3fe7-cffa-424d-99b4-b4bfde945749"],"itemData":{"author":[{"dropping-particle":"","family":"Asy-Syafi’i","given":"Ahmad Bin Husein Bin Ali Bin Ruslan","non-dropping-particle":"","parse-names":false,"suffix":""}],"id":"ITEM-1","issued":{"date-parts":[["2016"]]},"publisher":"Dariul Falah Lil Bahtsil Alamy Wa Tahqiqit Turats: Maktabah Syamilah","publisher-place":"Mesir","title":"Syarah Ibnu Ruslan, (Cet.1)","type":"book"}}],"schema":"https://github.com/citation-style-language/schema/raw/master/csl-citation.json"} </w:instrText>
      </w:r>
      <w:r w:rsidRPr="00150E9F">
        <w:rPr>
          <w:sz w:val="20"/>
          <w:szCs w:val="20"/>
        </w:rPr>
        <w:fldChar w:fldCharType="separate"/>
      </w:r>
      <w:r w:rsidR="00FE73F5" w:rsidRPr="00150E9F">
        <w:rPr>
          <w:sz w:val="20"/>
          <w:szCs w:val="20"/>
        </w:rPr>
        <w:t>(Asy-Syafi’i, 2016)</w:t>
      </w:r>
      <w:r w:rsidRPr="00150E9F">
        <w:rPr>
          <w:sz w:val="20"/>
          <w:szCs w:val="20"/>
        </w:rPr>
        <w:fldChar w:fldCharType="end"/>
      </w:r>
      <w:r w:rsidRPr="00150E9F">
        <w:rPr>
          <w:sz w:val="20"/>
          <w:szCs w:val="20"/>
        </w:rPr>
        <w:t xml:space="preserve">, As-Sindi </w:t>
      </w:r>
      <w:r w:rsidRPr="00150E9F">
        <w:rPr>
          <w:sz w:val="20"/>
          <w:szCs w:val="20"/>
        </w:rPr>
        <w:fldChar w:fldCharType="begin" w:fldLock="1"/>
      </w:r>
      <w:r w:rsidR="00FE73F5" w:rsidRPr="00150E9F">
        <w:rPr>
          <w:sz w:val="20"/>
          <w:szCs w:val="20"/>
        </w:rPr>
        <w:instrText xml:space="preserve"> ADDIN ZOTERO_ITEM CSL_CITATION {"citationID":"Z8ilLR06","properties":{"formattedCitation":"(Sindi, 2010)","plainCitation":"(Sindi, 2010)","noteIndex":0},"citationItems":[{"id":"ZiTAFTqK/OVYyCNWR","uris":["http://www.mendeley.com/documents/?uuid=678b16ee-ed29-49d7-a919-487a497c9353"],"itemData":{"author":[{"dropping-particle":"","family":"Sindi","given":"Abul Hasan As","non-dropping-particle":"","parse-names":false,"suffix":""}],"id":"ITEM-1","issued":{"date-parts":[["2010"]]},"publisher":"Dariul Layyinah: Maktabah Syamilah","publisher-place":"Mesir","title":"Fathul Wadud Fi Syarh Sunani Abi Dawud,j.4","type":"book"}}],"schema":"https://github.com/citation-style-language/schema/raw/master/csl-citation.json"} </w:instrText>
      </w:r>
      <w:r w:rsidRPr="00150E9F">
        <w:rPr>
          <w:sz w:val="20"/>
          <w:szCs w:val="20"/>
        </w:rPr>
        <w:fldChar w:fldCharType="separate"/>
      </w:r>
      <w:r w:rsidR="00FE73F5" w:rsidRPr="00150E9F">
        <w:rPr>
          <w:sz w:val="20"/>
          <w:szCs w:val="20"/>
        </w:rPr>
        <w:t>(Sindi, 2010)</w:t>
      </w:r>
      <w:r w:rsidRPr="00150E9F">
        <w:rPr>
          <w:sz w:val="20"/>
          <w:szCs w:val="20"/>
        </w:rPr>
        <w:fldChar w:fldCharType="end"/>
      </w:r>
      <w:r w:rsidRPr="00150E9F">
        <w:rPr>
          <w:sz w:val="20"/>
          <w:szCs w:val="20"/>
        </w:rPr>
        <w:t xml:space="preserve">, As-Saharanfuri </w:t>
      </w:r>
      <w:r w:rsidRPr="00150E9F">
        <w:rPr>
          <w:sz w:val="20"/>
          <w:szCs w:val="20"/>
        </w:rPr>
        <w:fldChar w:fldCharType="begin" w:fldLock="1"/>
      </w:r>
      <w:r w:rsidR="00FE73F5" w:rsidRPr="00150E9F">
        <w:rPr>
          <w:sz w:val="20"/>
          <w:szCs w:val="20"/>
        </w:rPr>
        <w:instrText xml:space="preserve"> ADDIN ZOTERO_ITEM CSL_CITATION {"citationID":"7AzhTAC3","properties":{"formattedCitation":"(Saharanfuri, 2006)","plainCitation":"(Saharanfuri, 2006)","noteIndex":0},"citationItems":[{"id":"ZiTAFTqK/1FPIGZAJ","uris":["http://www.mendeley.com/documents/?uuid=3864cd06-52bf-4cfc-9860-b4b91ff11e84"],"itemData":{"author":[{"dropping-particle":"","family":"Saharanfuri","given":"Khalil Ahmad As","non-dropping-particle":"","parse-names":false,"suffix":""}],"id":"ITEM-1","issued":{"date-parts":[["2006"]]},"publisher":"Markaz Syeikh Abil Hasan An Nadwi Lil Buhutsi Wad Dirasatil Islamiyyah: Maktabah Syamilah","publisher-place":"India","title":"Badzlul Majhud Fi Hilli Sunani Abi Dawud, j. 12","type":"book"}}],"schema":"https://github.com/citation-style-language/schema/raw/master/csl-citation.json"} </w:instrText>
      </w:r>
      <w:r w:rsidRPr="00150E9F">
        <w:rPr>
          <w:sz w:val="20"/>
          <w:szCs w:val="20"/>
        </w:rPr>
        <w:fldChar w:fldCharType="separate"/>
      </w:r>
      <w:r w:rsidR="00FE73F5" w:rsidRPr="00150E9F">
        <w:rPr>
          <w:sz w:val="20"/>
          <w:szCs w:val="20"/>
        </w:rPr>
        <w:t>(Saharanfuri, 2006)</w:t>
      </w:r>
      <w:r w:rsidRPr="00150E9F">
        <w:rPr>
          <w:sz w:val="20"/>
          <w:szCs w:val="20"/>
        </w:rPr>
        <w:fldChar w:fldCharType="end"/>
      </w:r>
      <w:r w:rsidRPr="00150E9F">
        <w:rPr>
          <w:sz w:val="20"/>
          <w:szCs w:val="20"/>
        </w:rPr>
        <w:t xml:space="preserve">, Al Adzim Abadi </w:t>
      </w:r>
      <w:r w:rsidRPr="00150E9F">
        <w:rPr>
          <w:sz w:val="20"/>
          <w:szCs w:val="20"/>
        </w:rPr>
        <w:fldChar w:fldCharType="begin" w:fldLock="1"/>
      </w:r>
      <w:r w:rsidR="00FE73F5" w:rsidRPr="00150E9F">
        <w:rPr>
          <w:sz w:val="20"/>
          <w:szCs w:val="20"/>
        </w:rPr>
        <w:instrText xml:space="preserve"> ADDIN ZOTERO_ITEM CSL_CITATION {"citationID":"3ROOG5gh","properties":{"formattedCitation":"(Abadi, n.d.)","plainCitation":"(Abadi, n.d.)","noteIndex":0},"citationItems":[{"id":"ZiTAFTqK/FaihfLvj","uris":["http://www.mendeley.com/documents/?uuid=e71f8900-9552-4bd5-a667-975841f34334"],"itemData":{"author":[{"dropping-particle":"","family":"Abadi","given":"Al Adzim","non-dropping-particle":"","parse-names":false,"suffix":""}],"id":"ITEM-1","issued":{"date-parts":[["0"]]},"publisher":"Dariul Kutubul Al Alamiyyah: Maktabah Syamilah","publisher-place":"Beirut","title":"Kitab Aunul Ma'bud,(Cet.2:1415H),J.11","type":"book"}}],"schema":"https://github.com/citation-style-language/schema/raw/master/csl-citation.json"} </w:instrText>
      </w:r>
      <w:r w:rsidRPr="00150E9F">
        <w:rPr>
          <w:sz w:val="20"/>
          <w:szCs w:val="20"/>
        </w:rPr>
        <w:fldChar w:fldCharType="separate"/>
      </w:r>
      <w:r w:rsidR="00FE73F5" w:rsidRPr="00150E9F">
        <w:rPr>
          <w:sz w:val="20"/>
          <w:szCs w:val="20"/>
        </w:rPr>
        <w:t>(Abadi, n.d.)</w:t>
      </w:r>
      <w:r w:rsidRPr="00150E9F">
        <w:rPr>
          <w:sz w:val="20"/>
          <w:szCs w:val="20"/>
        </w:rPr>
        <w:fldChar w:fldCharType="end"/>
      </w:r>
      <w:r w:rsidRPr="00150E9F">
        <w:rPr>
          <w:sz w:val="20"/>
          <w:szCs w:val="20"/>
        </w:rPr>
        <w:t xml:space="preserve"> </w:t>
      </w:r>
      <w:proofErr w:type="gramStart"/>
      <w:r w:rsidRPr="00150E9F">
        <w:rPr>
          <w:sz w:val="20"/>
          <w:szCs w:val="20"/>
        </w:rPr>
        <w:t>memberikan</w:t>
      </w:r>
      <w:proofErr w:type="gramEnd"/>
      <w:r w:rsidRPr="00150E9F">
        <w:rPr>
          <w:sz w:val="20"/>
          <w:szCs w:val="20"/>
        </w:rPr>
        <w:t xml:space="preserve"> penjelasan yang jelas dalam masalah ini. As-Sindi </w:t>
      </w:r>
      <w:r w:rsidRPr="00150E9F">
        <w:rPr>
          <w:sz w:val="20"/>
          <w:szCs w:val="20"/>
        </w:rPr>
        <w:fldChar w:fldCharType="begin" w:fldLock="1"/>
      </w:r>
      <w:r w:rsidR="00FE73F5" w:rsidRPr="00150E9F">
        <w:rPr>
          <w:sz w:val="20"/>
          <w:szCs w:val="20"/>
        </w:rPr>
        <w:instrText xml:space="preserve"> ADDIN ZOTERO_ITEM CSL_CITATION {"citationID":"b3TBIYnb","properties":{"formattedCitation":"(Sindi, 2010)","plainCitation":"(Sindi, 2010)","noteIndex":0},"citationItems":[{"id":"ZiTAFTqK/OVYyCNWR","uris":["http://www.mendeley.com/documents/?uuid=678b16ee-ed29-49d7-a919-487a497c9353"],"itemData":{"author":[{"dropping-particle":"","family":"Sindi","given":"Abul Hasan As","non-dropping-particle":"","parse-names":false,"suffix":""}],"id":"ITEM-1","issued":{"date-parts":[["2010"]]},"publisher":"Dariul Layyinah: Maktabah Syamilah","publisher-place":"Mesir","title":"Fathul Wadud Fi Syarh Sunani Abi Dawud,j.4","type":"book"}}],"schema":"https://github.com/citation-style-language/schema/raw/master/csl-citation.json"} </w:instrText>
      </w:r>
      <w:r w:rsidRPr="00150E9F">
        <w:rPr>
          <w:sz w:val="20"/>
          <w:szCs w:val="20"/>
        </w:rPr>
        <w:fldChar w:fldCharType="separate"/>
      </w:r>
      <w:r w:rsidR="00FE73F5" w:rsidRPr="00150E9F">
        <w:rPr>
          <w:sz w:val="20"/>
          <w:szCs w:val="20"/>
        </w:rPr>
        <w:t>(Sindi, 2010)</w:t>
      </w:r>
      <w:r w:rsidRPr="00150E9F">
        <w:rPr>
          <w:sz w:val="20"/>
          <w:szCs w:val="20"/>
        </w:rPr>
        <w:fldChar w:fldCharType="end"/>
      </w:r>
      <w:r w:rsidRPr="00150E9F">
        <w:rPr>
          <w:sz w:val="20"/>
          <w:szCs w:val="20"/>
        </w:rPr>
        <w:t xml:space="preserve">, As-Saharanfuri </w:t>
      </w:r>
      <w:r w:rsidRPr="00150E9F">
        <w:rPr>
          <w:sz w:val="20"/>
          <w:szCs w:val="20"/>
        </w:rPr>
        <w:fldChar w:fldCharType="begin" w:fldLock="1"/>
      </w:r>
      <w:r w:rsidR="00FE73F5" w:rsidRPr="00150E9F">
        <w:rPr>
          <w:sz w:val="20"/>
          <w:szCs w:val="20"/>
        </w:rPr>
        <w:instrText xml:space="preserve"> ADDIN ZOTERO_ITEM CSL_CITATION {"citationID":"aOj5lWET","properties":{"formattedCitation":"(Saharanfuri, 2006)","plainCitation":"(Saharanfuri, 2006)","noteIndex":0},"citationItems":[{"id":"ZiTAFTqK/1FPIGZAJ","uris":["http://www.mendeley.com/documents/?uuid=3864cd06-52bf-4cfc-9860-b4b91ff11e84"],"itemData":{"author":[{"dropping-particle":"","family":"Saharanfuri","given":"Khalil Ahmad As","non-dropping-particle":"","parse-names":false,"suffix":""}],"id":"ITEM-1","issued":{"date-parts":[["2006"]]},"publisher":"Markaz Syeikh Abil Hasan An Nadwi Lil Buhutsi Wad Dirasatil Islamiyyah: Maktabah Syamilah","publisher-place":"India","title":"Badzlul Majhud Fi Hilli Sunani Abi Dawud, j. 12","type":"book"}}],"schema":"https://github.com/citation-style-language/schema/raw/master/csl-citation.json"} </w:instrText>
      </w:r>
      <w:r w:rsidRPr="00150E9F">
        <w:rPr>
          <w:sz w:val="20"/>
          <w:szCs w:val="20"/>
        </w:rPr>
        <w:fldChar w:fldCharType="separate"/>
      </w:r>
      <w:r w:rsidR="00FE73F5" w:rsidRPr="00150E9F">
        <w:rPr>
          <w:sz w:val="20"/>
          <w:szCs w:val="20"/>
        </w:rPr>
        <w:t>(Saharanfuri, 2006)</w:t>
      </w:r>
      <w:r w:rsidRPr="00150E9F">
        <w:rPr>
          <w:sz w:val="20"/>
          <w:szCs w:val="20"/>
        </w:rPr>
        <w:fldChar w:fldCharType="end"/>
      </w:r>
      <w:r w:rsidRPr="00150E9F">
        <w:rPr>
          <w:sz w:val="20"/>
          <w:szCs w:val="20"/>
        </w:rPr>
        <w:t xml:space="preserve">, Al Adzim Abadi </w:t>
      </w:r>
      <w:r w:rsidRPr="00150E9F">
        <w:rPr>
          <w:sz w:val="20"/>
          <w:szCs w:val="20"/>
        </w:rPr>
        <w:fldChar w:fldCharType="begin" w:fldLock="1"/>
      </w:r>
      <w:r w:rsidR="00FE73F5" w:rsidRPr="00150E9F">
        <w:rPr>
          <w:sz w:val="20"/>
          <w:szCs w:val="20"/>
        </w:rPr>
        <w:instrText xml:space="preserve"> ADDIN ZOTERO_ITEM CSL_CITATION {"citationID":"YhzUed7Y","properties":{"formattedCitation":"(Abadi, n.d.)","plainCitation":"(Abadi, n.d.)","noteIndex":0},"citationItems":[{"id":"ZiTAFTqK/FaihfLvj","uris":["http://www.mendeley.com/documents/?uuid=e71f8900-9552-4bd5-a667-975841f34334"],"itemData":{"author":[{"dropping-particle":"","family":"Abadi","given":"Al Adzim","non-dropping-particle":"","parse-names":false,"suffix":""}],"id":"ITEM-1","issued":{"date-parts":[["0"]]},"publisher":"Dariul Kutubul Al Alamiyyah: Maktabah Syamilah","publisher-place":"Beirut","title":"Kitab Aunul Ma'bud,(Cet.2:1415H),J.11","type":"book"}}],"schema":"https://github.com/citation-style-language/schema/raw/master/csl-citation.json"} </w:instrText>
      </w:r>
      <w:r w:rsidRPr="00150E9F">
        <w:rPr>
          <w:sz w:val="20"/>
          <w:szCs w:val="20"/>
        </w:rPr>
        <w:fldChar w:fldCharType="separate"/>
      </w:r>
      <w:r w:rsidR="00FE73F5" w:rsidRPr="00150E9F">
        <w:rPr>
          <w:sz w:val="20"/>
          <w:szCs w:val="20"/>
        </w:rPr>
        <w:t>(Abadi, n.d.)</w:t>
      </w:r>
      <w:r w:rsidRPr="00150E9F">
        <w:rPr>
          <w:sz w:val="20"/>
          <w:szCs w:val="20"/>
        </w:rPr>
        <w:fldChar w:fldCharType="end"/>
      </w:r>
      <w:r w:rsidRPr="00150E9F">
        <w:rPr>
          <w:sz w:val="20"/>
          <w:szCs w:val="20"/>
        </w:rPr>
        <w:t xml:space="preserve"> </w:t>
      </w:r>
      <w:proofErr w:type="gramStart"/>
      <w:r w:rsidRPr="00150E9F">
        <w:rPr>
          <w:sz w:val="20"/>
          <w:szCs w:val="20"/>
        </w:rPr>
        <w:t>memberti</w:t>
      </w:r>
      <w:proofErr w:type="gramEnd"/>
      <w:r w:rsidRPr="00150E9F">
        <w:rPr>
          <w:sz w:val="20"/>
          <w:szCs w:val="20"/>
        </w:rPr>
        <w:t xml:space="preserve"> komentar mengenai ucapan Nabi </w:t>
      </w:r>
      <w:r w:rsidRPr="00150E9F">
        <w:rPr>
          <w:b/>
          <w:bCs/>
          <w:sz w:val="20"/>
          <w:szCs w:val="20"/>
          <w:rtl/>
        </w:rPr>
        <w:t>يُشْبِهُهُ فِي الْخُلُقِ وَلَا يُشْبِهُهُ فِي الْخَلْقِ</w:t>
      </w:r>
      <w:r w:rsidRPr="00150E9F">
        <w:rPr>
          <w:sz w:val="20"/>
          <w:szCs w:val="20"/>
        </w:rPr>
        <w:t xml:space="preserve"> , bahwa Al-Mahdi akhlaknya mirip dengan akhlak Al-Hasan Bin Ali, walaupun fisiknya tidak menyerupai fisik Al-Hasan. </w:t>
      </w:r>
    </w:p>
    <w:p w:rsidR="006B42AF" w:rsidRPr="00150E9F" w:rsidRDefault="006B42AF" w:rsidP="00150E9F">
      <w:pPr>
        <w:ind w:firstLine="709"/>
        <w:jc w:val="both"/>
        <w:rPr>
          <w:sz w:val="20"/>
          <w:szCs w:val="20"/>
        </w:rPr>
      </w:pPr>
      <w:r w:rsidRPr="00150E9F">
        <w:rPr>
          <w:sz w:val="20"/>
          <w:szCs w:val="20"/>
        </w:rPr>
        <w:t xml:space="preserve">Hadis terakhir yang tercantum dalam tulisan Abu Dawud adalah hadis Ali bin Abu Tholib yang berisi konten tentang pasukan pendukung Al-Mahdi yang </w:t>
      </w:r>
      <w:proofErr w:type="gramStart"/>
      <w:r w:rsidRPr="00150E9F">
        <w:rPr>
          <w:sz w:val="20"/>
          <w:szCs w:val="20"/>
        </w:rPr>
        <w:t>akan</w:t>
      </w:r>
      <w:proofErr w:type="gramEnd"/>
      <w:r w:rsidRPr="00150E9F">
        <w:rPr>
          <w:sz w:val="20"/>
          <w:szCs w:val="20"/>
        </w:rPr>
        <w:t xml:space="preserve"> </w:t>
      </w:r>
      <w:r w:rsidRPr="00150E9F">
        <w:rPr>
          <w:sz w:val="20"/>
          <w:szCs w:val="20"/>
        </w:rPr>
        <w:lastRenderedPageBreak/>
        <w:t xml:space="preserve">keluar dari sebelah timur. Mengenai hadis tersebut, para pensyarah </w:t>
      </w:r>
      <w:r w:rsidRPr="00150E9F">
        <w:rPr>
          <w:i/>
          <w:iCs/>
          <w:sz w:val="20"/>
          <w:szCs w:val="20"/>
        </w:rPr>
        <w:t>Sunan Abi Dawud</w:t>
      </w:r>
      <w:r w:rsidRPr="00150E9F">
        <w:rPr>
          <w:sz w:val="20"/>
          <w:szCs w:val="20"/>
        </w:rPr>
        <w:t xml:space="preserve"> memberikan penjelasan bahwa para pendukung Al-Mahdi </w:t>
      </w:r>
      <w:proofErr w:type="gramStart"/>
      <w:r w:rsidRPr="00150E9F">
        <w:rPr>
          <w:sz w:val="20"/>
          <w:szCs w:val="20"/>
        </w:rPr>
        <w:t>akan</w:t>
      </w:r>
      <w:proofErr w:type="gramEnd"/>
      <w:r w:rsidRPr="00150E9F">
        <w:rPr>
          <w:sz w:val="20"/>
          <w:szCs w:val="20"/>
        </w:rPr>
        <w:t xml:space="preserve"> muncul dari wilayah sebelah timur kota Madinah, seperti daerah Bukhara, Samarqand dan sekitarnya. Mereka akan menjadi pasukan yang mempersiapkan bantuan harta dan kekuatan untuk mengokohkan kekuasaan Al-Mahdi </w:t>
      </w:r>
      <w:r w:rsidRPr="00150E9F">
        <w:rPr>
          <w:sz w:val="20"/>
          <w:szCs w:val="20"/>
        </w:rPr>
        <w:fldChar w:fldCharType="begin" w:fldLock="1"/>
      </w:r>
      <w:r w:rsidR="00FE73F5" w:rsidRPr="00150E9F">
        <w:rPr>
          <w:sz w:val="20"/>
          <w:szCs w:val="20"/>
        </w:rPr>
        <w:instrText xml:space="preserve"> ADDIN ZOTERO_ITEM CSL_CITATION {"citationID":"U3VjH0R4","properties":{"formattedCitation":"(Abadi, n.d.; Asy-Syafi\\uc0\\u8217{}i, 2016; Badr, 2015; Saharanfuri, 2006; Sindi, 2010)","plainCitation":"(Abadi, n.d.; Asy-Syafi’i, 2016; Badr, 2015; Saharanfuri, 2006; Sindi, 2010)","noteIndex":0},"citationItems":[{"id":"ZiTAFTqK/7vRcNMtG","uris":["http://www.mendeley.com/documents/?uuid=548d3fe7-cffa-424d-99b4-b4bfde945749"],"itemData":{"author":[{"dropping-particle":"","family":"Asy-Syafi’i","given":"Ahmad Bin Husein Bin Ali Bin Ruslan","non-dropping-particle":"","parse-names":false,"suffix":""}],"id":"ITEM-1","issued":{"date-parts":[["2016"]]},"publisher":"Dariul Falah Lil Bahtsil Alamy Wa Tahqiqit Turats: Maktabah Syamilah","publisher-place":"Mesir","title":"Syarah Ibnu Ruslan, (Cet.1)","type":"book"}},{"id":"ZiTAFTqK/OVYyCNWR","uris":["http://www.mendeley.com/documents/?uuid=678b16ee-ed29-49d7-a919-487a497c9353"],"itemData":{"author":[{"dropping-particle":"","family":"Sindi","given":"Abul Hasan As","non-dropping-particle":"","parse-names":false,"suffix":""}],"id":"ITEM-2","issued":{"date-parts":[["2010"]]},"publisher":"Dariul Layyinah: Maktabah Syamilah","publisher-place":"Mesir","title":"Fathul Wadud Fi Syarh Sunani Abi Dawud,j.4","type":"book"}},{"id":"ZiTAFTqK/1FPIGZAJ","uris":["http://www.mendeley.com/documents/?uuid=3864cd06-52bf-4cfc-9860-b4b91ff11e84"],"itemData":{"author":[{"dropping-particle":"","family":"Saharanfuri","given":"Khalil Ahmad As","non-dropping-particle":"","parse-names":false,"suffix":""}],"id":"ITEM-3","issued":{"date-parts":[["2006"]]},"publisher":"Markaz Syeikh Abil Hasan An Nadwi Lil Buhutsi Wad Dirasatil Islamiyyah: Maktabah Syamilah","publisher-place":"India","title":"Badzlul Majhud Fi Hilli Sunani Abi Dawud, j. 12","type":"book"}},{"id":"ZiTAFTqK/FaihfLvj","uris":["http://www.mendeley.com/documents/?uuid=e71f8900-9552-4bd5-a667-975841f34334"],"itemData":{"author":[{"dropping-particle":"","family":"Abadi","given":"Al Adzim","non-dropping-particle":"","parse-names":false,"suffix":""}],"id":"ITEM-4","issued":{"date-parts":[["0"]]},"publisher":"Dariul Kutubul Al Alamiyyah: Maktabah Syamilah","publisher-place":"Beirut","title":"Kitab Aunul Ma'bud,(Cet.2:1415H),J.11","type":"book"}},{"id":"ZiTAFTqK/hlY3KCnA","uris":["http://www.mendeley.com/documents/?uuid=876a29fa-fd0d-418a-8f2a-35515d49c92f"],"itemData":{"author":[{"dropping-particle":"Al","family":"Badr","given":"Abdul Muhsin Al Abbad","non-dropping-particle":"","parse-names":false,"suffix":""}],"id":"ITEM-5","issued":{"date-parts":[["2015"]]},"title":"شرح حديث (لا يزال هذا الدين قائماً حتى يكون عليكم اثنا عشر خليفة","type":"book"}}],"schema":"https://github.com/citation-style-language/schema/raw/master/csl-citation.json"} </w:instrText>
      </w:r>
      <w:r w:rsidRPr="00150E9F">
        <w:rPr>
          <w:sz w:val="20"/>
          <w:szCs w:val="20"/>
        </w:rPr>
        <w:fldChar w:fldCharType="separate"/>
      </w:r>
      <w:r w:rsidR="00FE73F5" w:rsidRPr="00150E9F">
        <w:rPr>
          <w:sz w:val="20"/>
          <w:szCs w:val="20"/>
        </w:rPr>
        <w:t xml:space="preserve"> </w:t>
      </w:r>
      <w:r w:rsidR="00652830" w:rsidRPr="00150E9F">
        <w:rPr>
          <w:sz w:val="20"/>
          <w:szCs w:val="20"/>
        </w:rPr>
        <w:t>(</w:t>
      </w:r>
      <w:r w:rsidR="00FE73F5" w:rsidRPr="00150E9F">
        <w:rPr>
          <w:sz w:val="20"/>
          <w:szCs w:val="20"/>
        </w:rPr>
        <w:t>Asy-Syafi’i, 2016; Badr, 2015; Saharanfuri, 2006; Sindi, 2010)</w:t>
      </w:r>
      <w:r w:rsidRPr="00150E9F">
        <w:rPr>
          <w:sz w:val="20"/>
          <w:szCs w:val="20"/>
        </w:rPr>
        <w:fldChar w:fldCharType="end"/>
      </w:r>
      <w:r w:rsidRPr="00150E9F">
        <w:rPr>
          <w:sz w:val="20"/>
          <w:szCs w:val="20"/>
        </w:rPr>
        <w:t>.</w:t>
      </w:r>
    </w:p>
    <w:p w:rsidR="006B42AF" w:rsidRPr="00150E9F" w:rsidRDefault="006B42AF" w:rsidP="00150E9F">
      <w:pPr>
        <w:ind w:firstLine="709"/>
        <w:jc w:val="both"/>
        <w:rPr>
          <w:sz w:val="20"/>
          <w:szCs w:val="20"/>
        </w:rPr>
      </w:pPr>
      <w:proofErr w:type="gramStart"/>
      <w:r w:rsidRPr="00150E9F">
        <w:rPr>
          <w:bCs/>
          <w:sz w:val="20"/>
          <w:szCs w:val="20"/>
        </w:rPr>
        <w:t>Hadis-hadis yang ditulis oleh Abu Dawud dalam sunannya memberikan gambaran tentang pandangan teologi beliau terhadap konsep Al-Mahdi.</w:t>
      </w:r>
      <w:proofErr w:type="gramEnd"/>
      <w:r w:rsidRPr="00150E9F">
        <w:rPr>
          <w:bCs/>
          <w:sz w:val="20"/>
          <w:szCs w:val="20"/>
        </w:rPr>
        <w:t xml:space="preserve"> Penulis menilai pandangan beliau terhadap teologi tersebut menarik kesimpulan: 1) Al-Mahdi termasuk salah satu dari dua belas</w:t>
      </w:r>
      <w:r w:rsidRPr="00150E9F">
        <w:rPr>
          <w:bCs/>
          <w:i/>
          <w:iCs/>
          <w:sz w:val="20"/>
          <w:szCs w:val="20"/>
        </w:rPr>
        <w:t xml:space="preserve"> </w:t>
      </w:r>
      <w:r w:rsidRPr="00150E9F">
        <w:rPr>
          <w:bCs/>
          <w:sz w:val="20"/>
          <w:szCs w:val="20"/>
        </w:rPr>
        <w:t xml:space="preserve">khalifah yang dijanjikan Nabi, 2) </w:t>
      </w:r>
      <w:r w:rsidRPr="00150E9F">
        <w:rPr>
          <w:sz w:val="20"/>
          <w:szCs w:val="20"/>
        </w:rPr>
        <w:t>Beliau  keturunan Rasulullah dari jalur Fathimah melalui anaknya Al-Hasan, 3) Beliau berperawakan bagus, berakhlak mulia, 4) Beliau akan diangkat oleh para tokoh umat, bukan memproklamirkan diri sendiri, 5) Pembaiatan beliau akan terjadi di dekat Ka’bah, dan 6) Allah akan menjadikan pasukan sebelah timur Madinah sebagai pendukung utamnya, serta 7) Beliau akan menegakan keadilan selama masa tujuh atau sembilan tahun pemerintahannya.</w:t>
      </w:r>
    </w:p>
    <w:p w:rsidR="006B42AF" w:rsidRPr="00150E9F" w:rsidRDefault="006B42AF" w:rsidP="00150E9F">
      <w:pPr>
        <w:ind w:firstLine="709"/>
        <w:jc w:val="both"/>
        <w:rPr>
          <w:rFonts w:eastAsia="Palatino Linotype"/>
          <w:sz w:val="20"/>
          <w:szCs w:val="20"/>
        </w:rPr>
      </w:pPr>
    </w:p>
    <w:p w:rsidR="006B42AF" w:rsidRPr="00150E9F" w:rsidRDefault="006B42AF" w:rsidP="00150E9F">
      <w:pPr>
        <w:jc w:val="both"/>
        <w:rPr>
          <w:rFonts w:eastAsia="Palatino Linotype"/>
          <w:b/>
          <w:sz w:val="20"/>
          <w:szCs w:val="20"/>
        </w:rPr>
      </w:pPr>
      <w:r w:rsidRPr="00150E9F">
        <w:rPr>
          <w:rFonts w:eastAsia="Palatino Linotype"/>
          <w:b/>
          <w:sz w:val="20"/>
          <w:szCs w:val="20"/>
        </w:rPr>
        <w:t>Problema Ulama Memandang Teologi Hadis Dari Al-Mahdi</w:t>
      </w:r>
    </w:p>
    <w:p w:rsidR="006B42AF" w:rsidRPr="00150E9F" w:rsidRDefault="006B42AF" w:rsidP="00150E9F">
      <w:pPr>
        <w:ind w:firstLine="709"/>
        <w:jc w:val="both"/>
        <w:rPr>
          <w:rFonts w:eastAsia="Palatino Linotype"/>
          <w:sz w:val="20"/>
          <w:szCs w:val="20"/>
        </w:rPr>
      </w:pPr>
      <w:proofErr w:type="gramStart"/>
      <w:r w:rsidRPr="00150E9F">
        <w:rPr>
          <w:rFonts w:eastAsia="Palatino Linotype"/>
          <w:sz w:val="20"/>
          <w:szCs w:val="20"/>
        </w:rPr>
        <w:t>Konsep teologi kemunculan Al-Mahdi tidak lepas dari perdebatan dan perbedaan.</w:t>
      </w:r>
      <w:proofErr w:type="gramEnd"/>
      <w:r w:rsidRPr="00150E9F">
        <w:rPr>
          <w:rFonts w:eastAsia="Palatino Linotype"/>
          <w:sz w:val="20"/>
          <w:szCs w:val="20"/>
        </w:rPr>
        <w:t xml:space="preserve"> </w:t>
      </w:r>
      <w:proofErr w:type="gramStart"/>
      <w:r w:rsidRPr="00150E9F">
        <w:rPr>
          <w:rFonts w:eastAsia="Palatino Linotype"/>
          <w:sz w:val="20"/>
          <w:szCs w:val="20"/>
        </w:rPr>
        <w:t>Perbedaan-perbedaan yang ada menyebabkan munculnya berbagai macam problem dikalangan ulama dalam menyikapi sosok Al-Mahdi.</w:t>
      </w:r>
      <w:proofErr w:type="gramEnd"/>
      <w:r w:rsidRPr="00150E9F">
        <w:rPr>
          <w:rFonts w:eastAsia="Palatino Linotype"/>
          <w:sz w:val="20"/>
          <w:szCs w:val="20"/>
        </w:rPr>
        <w:t xml:space="preserve"> Problem yang muncul dalam menyikapi teologi kemunculan Al-Mahdi yaitu: </w:t>
      </w:r>
    </w:p>
    <w:p w:rsidR="00FE73F5" w:rsidRPr="00150E9F" w:rsidRDefault="00FE73F5" w:rsidP="00150E9F">
      <w:pPr>
        <w:ind w:firstLine="709"/>
        <w:jc w:val="both"/>
        <w:rPr>
          <w:rFonts w:eastAsia="Palatino Linotype"/>
          <w:sz w:val="20"/>
          <w:szCs w:val="20"/>
        </w:rPr>
      </w:pPr>
    </w:p>
    <w:p w:rsidR="006B42AF" w:rsidRPr="00150E9F" w:rsidRDefault="006B42AF" w:rsidP="00150E9F">
      <w:pPr>
        <w:pStyle w:val="ListParagraph"/>
        <w:numPr>
          <w:ilvl w:val="0"/>
          <w:numId w:val="7"/>
        </w:numPr>
        <w:spacing w:before="0" w:after="0" w:line="240" w:lineRule="auto"/>
        <w:ind w:left="284" w:hanging="284"/>
        <w:rPr>
          <w:rFonts w:ascii="Times New Roman" w:eastAsia="Palatino Linotype" w:hAnsi="Times New Roman"/>
          <w:sz w:val="20"/>
          <w:szCs w:val="20"/>
        </w:rPr>
      </w:pPr>
      <w:r w:rsidRPr="00150E9F">
        <w:rPr>
          <w:rFonts w:ascii="Times New Roman" w:eastAsia="Palatino Linotype" w:hAnsi="Times New Roman"/>
          <w:sz w:val="20"/>
          <w:szCs w:val="20"/>
        </w:rPr>
        <w:t>Hadis-Hadis Al-Mahdi Tidak Lepas Dari Kritik Dan Kelemahan.</w:t>
      </w:r>
    </w:p>
    <w:p w:rsidR="006B42AF" w:rsidRPr="00150E9F" w:rsidRDefault="006B42AF" w:rsidP="00150E9F">
      <w:pPr>
        <w:ind w:firstLine="709"/>
        <w:jc w:val="both"/>
        <w:rPr>
          <w:rFonts w:eastAsia="Palatino Linotype"/>
          <w:sz w:val="20"/>
          <w:szCs w:val="20"/>
        </w:rPr>
      </w:pPr>
      <w:r w:rsidRPr="00150E9F">
        <w:rPr>
          <w:rFonts w:eastAsia="Palatino Linotype"/>
          <w:sz w:val="20"/>
          <w:szCs w:val="20"/>
        </w:rPr>
        <w:t xml:space="preserve">Teologi </w:t>
      </w:r>
      <w:proofErr w:type="gramStart"/>
      <w:r w:rsidRPr="00150E9F">
        <w:rPr>
          <w:rFonts w:eastAsia="Palatino Linotype"/>
          <w:sz w:val="20"/>
          <w:szCs w:val="20"/>
        </w:rPr>
        <w:t>islam</w:t>
      </w:r>
      <w:proofErr w:type="gramEnd"/>
      <w:r w:rsidRPr="00150E9F">
        <w:rPr>
          <w:rFonts w:eastAsia="Palatino Linotype"/>
          <w:sz w:val="20"/>
          <w:szCs w:val="20"/>
        </w:rPr>
        <w:t xml:space="preserve"> mesti dibangun di atas dasar dan pondasi yang kokoh dan kuat.  AlQuran menurut mayoritas ulama, </w:t>
      </w:r>
      <w:proofErr w:type="gramStart"/>
      <w:r w:rsidRPr="00150E9F">
        <w:rPr>
          <w:rFonts w:eastAsia="Palatino Linotype"/>
          <w:sz w:val="20"/>
          <w:szCs w:val="20"/>
        </w:rPr>
        <w:t>sama</w:t>
      </w:r>
      <w:proofErr w:type="gramEnd"/>
      <w:r w:rsidRPr="00150E9F">
        <w:rPr>
          <w:rFonts w:eastAsia="Palatino Linotype"/>
          <w:sz w:val="20"/>
          <w:szCs w:val="20"/>
        </w:rPr>
        <w:t xml:space="preserve"> sekali tidak memberi informasi yang akurat dan valid tentang munculnya sosok Al-Mahdi di akhir zaman. Satu–satunya </w:t>
      </w:r>
      <w:proofErr w:type="gramStart"/>
      <w:r w:rsidRPr="00150E9F">
        <w:rPr>
          <w:rFonts w:eastAsia="Palatino Linotype"/>
          <w:sz w:val="20"/>
          <w:szCs w:val="20"/>
        </w:rPr>
        <w:t>sumber  naqli</w:t>
      </w:r>
      <w:proofErr w:type="gramEnd"/>
      <w:r w:rsidRPr="00150E9F">
        <w:rPr>
          <w:rFonts w:eastAsia="Palatino Linotype"/>
          <w:sz w:val="20"/>
          <w:szCs w:val="20"/>
        </w:rPr>
        <w:t xml:space="preserve"> yang dijadikan pijakan terhadap konsep teologi Al-Mahdi adalah hadis Nabi. </w:t>
      </w:r>
      <w:proofErr w:type="gramStart"/>
      <w:r w:rsidRPr="00150E9F">
        <w:rPr>
          <w:rFonts w:eastAsia="Palatino Linotype"/>
          <w:sz w:val="20"/>
          <w:szCs w:val="20"/>
        </w:rPr>
        <w:t>Ibnu Kholdun pengarang kitab Mukaddimah menjadi salah satu tokoh yang berupaya untuk mengkaji ulang kevalidan teologi kemunculan Al-Mahdi.</w:t>
      </w:r>
      <w:proofErr w:type="gramEnd"/>
      <w:r w:rsidRPr="00150E9F">
        <w:rPr>
          <w:rFonts w:eastAsia="Palatino Linotype"/>
          <w:sz w:val="20"/>
          <w:szCs w:val="20"/>
        </w:rPr>
        <w:t xml:space="preserve"> Beliau mengklaim bahwa hadis-hadis Al-Mahdi tidak lepas dari berbagai kritik dan kelemahan, sebagian perawi hadis-hadis Al-Mahdi terindikasi berfaham Syiah, sehingga kondisi seperti ini tidak memungkinkan untuk dijadikan landasan teologi </w:t>
      </w:r>
      <w:r w:rsidRPr="00150E9F">
        <w:rPr>
          <w:rFonts w:eastAsia="Palatino Linotype"/>
          <w:sz w:val="20"/>
          <w:szCs w:val="20"/>
        </w:rPr>
        <w:fldChar w:fldCharType="begin" w:fldLock="1"/>
      </w:r>
      <w:r w:rsidR="00FE73F5" w:rsidRPr="00150E9F">
        <w:rPr>
          <w:rFonts w:eastAsia="Palatino Linotype"/>
          <w:sz w:val="20"/>
          <w:szCs w:val="20"/>
        </w:rPr>
        <w:instrText xml:space="preserve"> ADDIN ZOTERO_ITEM CSL_CITATION {"citationID":"EusJ8mSM","properties":{"formattedCitation":"(Muqtada, 2019)","plainCitation":"(Muqtada, 2019)","noteIndex":0},"citationItems":[{"id":"ZiTAFTqK/TuJ65Fom","uris":["http://www.mendeley.com/documents/?uuid=8ffaad0b-6ba0-489b-a7bc-90c311be1dd4"],"itemData":{"author":[{"dropping-particle":"","family":"Muqtada","given":"M. R.","non-dropping-particle":"","parse-names":false,"suffix":""}],"container-title":"Jurnal Theologia","id":"ITEM-1","issue":"2","issued":{"date-parts":[["2019"]]},"page":"239-266","title":"Mahdiisme Dalam Hadits-Hadits Mahdawiyah","type":"article-journal","volume":"30"}}],"schema":"https://github.com/citation-style-language/schema/raw/master/csl-citation.json"} </w:instrText>
      </w:r>
      <w:r w:rsidRPr="00150E9F">
        <w:rPr>
          <w:rFonts w:eastAsia="Palatino Linotype"/>
          <w:sz w:val="20"/>
          <w:szCs w:val="20"/>
        </w:rPr>
        <w:fldChar w:fldCharType="separate"/>
      </w:r>
      <w:r w:rsidR="00FE73F5" w:rsidRPr="00150E9F">
        <w:rPr>
          <w:rFonts w:eastAsia="Palatino Linotype"/>
          <w:sz w:val="20"/>
          <w:szCs w:val="20"/>
        </w:rPr>
        <w:t>(Muqtada, 2019)</w:t>
      </w:r>
      <w:r w:rsidRPr="00150E9F">
        <w:rPr>
          <w:rFonts w:eastAsia="Palatino Linotype"/>
          <w:sz w:val="20"/>
          <w:szCs w:val="20"/>
        </w:rPr>
        <w:fldChar w:fldCharType="end"/>
      </w:r>
      <w:r w:rsidRPr="00150E9F">
        <w:rPr>
          <w:rFonts w:eastAsia="Palatino Linotype"/>
          <w:sz w:val="20"/>
          <w:szCs w:val="20"/>
        </w:rPr>
        <w:t xml:space="preserve">. </w:t>
      </w:r>
    </w:p>
    <w:p w:rsidR="006B42AF" w:rsidRPr="00150E9F" w:rsidRDefault="006B42AF" w:rsidP="00150E9F">
      <w:pPr>
        <w:ind w:firstLine="709"/>
        <w:jc w:val="both"/>
        <w:rPr>
          <w:rFonts w:eastAsia="Palatino Linotype"/>
          <w:sz w:val="20"/>
          <w:szCs w:val="20"/>
        </w:rPr>
      </w:pPr>
      <w:proofErr w:type="gramStart"/>
      <w:r w:rsidRPr="00150E9F">
        <w:rPr>
          <w:rFonts w:eastAsia="Palatino Linotype"/>
          <w:sz w:val="20"/>
          <w:szCs w:val="20"/>
        </w:rPr>
        <w:t>Penulis melihat bahwa problem ini belum cukup kuat untuk menolak konsep Al-Mahdi, sebab para pakar seperti Asy-Syaukani dan lainnya menilai hadis Al-Mahdi layak dijadikan landasan.</w:t>
      </w:r>
      <w:proofErr w:type="gramEnd"/>
      <w:r w:rsidRPr="00150E9F">
        <w:rPr>
          <w:rFonts w:eastAsia="Palatino Linotype"/>
          <w:sz w:val="20"/>
          <w:szCs w:val="20"/>
        </w:rPr>
        <w:t xml:space="preserve"> Abdul Halim </w:t>
      </w:r>
      <w:r w:rsidRPr="00150E9F">
        <w:rPr>
          <w:rFonts w:eastAsia="Palatino Linotype"/>
          <w:sz w:val="20"/>
          <w:szCs w:val="20"/>
        </w:rPr>
        <w:fldChar w:fldCharType="begin" w:fldLock="1"/>
      </w:r>
      <w:r w:rsidR="00FE73F5" w:rsidRPr="00150E9F">
        <w:rPr>
          <w:rFonts w:eastAsia="Palatino Linotype"/>
          <w:sz w:val="20"/>
          <w:szCs w:val="20"/>
        </w:rPr>
        <w:instrText xml:space="preserve"> ADDIN ZOTERO_ITEM CSL_CITATION {"citationID":"F24A7vRq","properties":{"formattedCitation":"(Abdul, 1999)","plainCitation":"(Abdul, 1999)","noteIndex":0},"citationItems":[{"id":"ZiTAFTqK/4VTJ6Xsn","uris":["http://www.mendeley.com/documents/?uuid=1031e7ef-9843-4c94-bc24-3f79b100d96b"],"itemData":{"author":[{"dropping-particle":"","family":"Abdul","given":"Abdul Alim","non-dropping-particle":"","parse-names":false,"suffix":""}],"id":"ITEM-1","issued":{"date-parts":[["1999"]]},"publisher":"Dari Ibn Hazm","publisher-place":"Bairut","title":"Al Mahdi Al Muntazhar Fi Dhau’ Al Ahadis Wa Al Atsar As Sohihah","type":"book"}}],"schema":"https://github.com/citation-style-language/schema/raw/master/csl-citation.json"} </w:instrText>
      </w:r>
      <w:r w:rsidRPr="00150E9F">
        <w:rPr>
          <w:rFonts w:eastAsia="Palatino Linotype"/>
          <w:sz w:val="20"/>
          <w:szCs w:val="20"/>
        </w:rPr>
        <w:fldChar w:fldCharType="separate"/>
      </w:r>
      <w:r w:rsidR="00FE73F5" w:rsidRPr="00150E9F">
        <w:rPr>
          <w:rFonts w:eastAsia="Palatino Linotype"/>
          <w:sz w:val="20"/>
          <w:szCs w:val="20"/>
        </w:rPr>
        <w:t>(Abdul, 1999)</w:t>
      </w:r>
      <w:r w:rsidRPr="00150E9F">
        <w:rPr>
          <w:rFonts w:eastAsia="Palatino Linotype"/>
          <w:sz w:val="20"/>
          <w:szCs w:val="20"/>
        </w:rPr>
        <w:fldChar w:fldCharType="end"/>
      </w:r>
      <w:r w:rsidRPr="00150E9F">
        <w:rPr>
          <w:rFonts w:eastAsia="Palatino Linotype"/>
          <w:sz w:val="20"/>
          <w:szCs w:val="20"/>
        </w:rPr>
        <w:t xml:space="preserve"> mengutip pendapat Asy-Syaukani yang menilai bahwa hadis-hadis yang Al-Mahdi yang </w:t>
      </w:r>
      <w:r w:rsidRPr="00150E9F">
        <w:rPr>
          <w:rFonts w:eastAsia="Palatino Linotype"/>
          <w:sz w:val="20"/>
          <w:szCs w:val="20"/>
        </w:rPr>
        <w:lastRenderedPageBreak/>
        <w:t xml:space="preserve">memungkinkan untuk diajadikan sandarian ada lima puluh Hadis. </w:t>
      </w:r>
      <w:proofErr w:type="gramStart"/>
      <w:r w:rsidRPr="00150E9F">
        <w:rPr>
          <w:rFonts w:eastAsia="Palatino Linotype"/>
          <w:sz w:val="20"/>
          <w:szCs w:val="20"/>
        </w:rPr>
        <w:t>Hadis–hadis tersebut dikategorikan sahih, hasan, dan daif yang dapat ditutupi kedaifannya.</w:t>
      </w:r>
      <w:proofErr w:type="gramEnd"/>
      <w:r w:rsidRPr="00150E9F">
        <w:rPr>
          <w:rFonts w:eastAsia="Palatino Linotype"/>
          <w:sz w:val="20"/>
          <w:szCs w:val="20"/>
        </w:rPr>
        <w:t xml:space="preserve"> </w:t>
      </w:r>
      <w:proofErr w:type="gramStart"/>
      <w:r w:rsidRPr="00150E9F">
        <w:rPr>
          <w:rFonts w:eastAsia="Palatino Linotype"/>
          <w:sz w:val="20"/>
          <w:szCs w:val="20"/>
        </w:rPr>
        <w:t>Bahkan hadis-hadis itu termasuk kategori hadis mutawatir.</w:t>
      </w:r>
      <w:proofErr w:type="gramEnd"/>
      <w:r w:rsidRPr="00150E9F">
        <w:rPr>
          <w:rFonts w:eastAsia="Palatino Linotype"/>
          <w:sz w:val="20"/>
          <w:szCs w:val="20"/>
        </w:rPr>
        <w:t xml:space="preserve"> Adapun Ibnu Qayyim ketika menilai hadis–hadis berkaitan dengan konten Al-Mahdi, beliau mengatakan bahwa hadis-hadis tersebut terbagi kepada empat macam, ada yang sahih, hasan, gharib bahkan palsu </w:t>
      </w:r>
      <w:r w:rsidRPr="00150E9F">
        <w:rPr>
          <w:rFonts w:eastAsia="Palatino Linotype"/>
          <w:sz w:val="20"/>
          <w:szCs w:val="20"/>
        </w:rPr>
        <w:fldChar w:fldCharType="begin" w:fldLock="1"/>
      </w:r>
      <w:r w:rsidR="00FE73F5" w:rsidRPr="00150E9F">
        <w:rPr>
          <w:rFonts w:eastAsia="Palatino Linotype"/>
          <w:sz w:val="20"/>
          <w:szCs w:val="20"/>
        </w:rPr>
        <w:instrText xml:space="preserve"> ADDIN ZOTERO_ITEM CSL_CITATION {"citationID":"uyuN2tBX","properties":{"formattedCitation":"(Jauziyyah, 1970)","plainCitation":"(Jauziyyah, 1970)","noteIndex":0},"citationItems":[{"id":"ZiTAFTqK/lmstVMFf","uris":["http://www.mendeley.com/documents/?uuid=feaf26e3-6800-497f-8136-b5ab042178b4"],"itemData":{"author":[{"dropping-particle":"Al","family":"Jauziyyah","given":"Muhammad Bin Abu Bakar Bin Qayyim","non-dropping-particle":"","parse-names":false,"suffix":""}],"id":"ITEM-1","issued":{"date-parts":[["1970"]]},"publisher":"Maktabah Al Mathbu'at Al Islamiyah: Maktabah Syamilah","publisher-place":"Aleppo","title":"Al Manarul Munif Fish Sohih Wadh Doif, (Cet.1)","type":"book"}}],"schema":"https://github.com/citation-style-language/schema/raw/master/csl-citation.json"} </w:instrText>
      </w:r>
      <w:r w:rsidRPr="00150E9F">
        <w:rPr>
          <w:rFonts w:eastAsia="Palatino Linotype"/>
          <w:sz w:val="20"/>
          <w:szCs w:val="20"/>
        </w:rPr>
        <w:fldChar w:fldCharType="separate"/>
      </w:r>
      <w:r w:rsidR="00FE73F5" w:rsidRPr="00150E9F">
        <w:rPr>
          <w:rFonts w:eastAsia="Palatino Linotype"/>
          <w:sz w:val="20"/>
          <w:szCs w:val="20"/>
        </w:rPr>
        <w:t>(Jauziyyah, 1970)</w:t>
      </w:r>
      <w:r w:rsidRPr="00150E9F">
        <w:rPr>
          <w:rFonts w:eastAsia="Palatino Linotype"/>
          <w:sz w:val="20"/>
          <w:szCs w:val="20"/>
        </w:rPr>
        <w:fldChar w:fldCharType="end"/>
      </w:r>
      <w:r w:rsidRPr="00150E9F">
        <w:rPr>
          <w:rFonts w:eastAsia="Palatino Linotype"/>
          <w:sz w:val="20"/>
          <w:szCs w:val="20"/>
        </w:rPr>
        <w:t xml:space="preserve">. Al Mubarakfuri ketika beliau menjelaskan hadis Abdullah bin Mas‘ud beliau mengatakan bahwa kebanyakan hadis-hadis konten Al-Mahdi adalah daif. Namun Hadis Abdullah bin Mas‘ud tidak turun dari posisi hasan, adanya riwayat lain yang menjadi penyokong dan pendukungnya membuat hadis ini layak dijadikan hujah </w:t>
      </w:r>
      <w:r w:rsidRPr="00150E9F">
        <w:rPr>
          <w:rFonts w:eastAsia="Palatino Linotype"/>
          <w:sz w:val="20"/>
          <w:szCs w:val="20"/>
        </w:rPr>
        <w:fldChar w:fldCharType="begin" w:fldLock="1"/>
      </w:r>
      <w:r w:rsidR="00FE73F5" w:rsidRPr="00150E9F">
        <w:rPr>
          <w:rFonts w:eastAsia="Palatino Linotype"/>
          <w:sz w:val="20"/>
          <w:szCs w:val="20"/>
        </w:rPr>
        <w:instrText xml:space="preserve"> ADDIN ZOTERO_ITEM CSL_CITATION {"citationID":"WhAF2sNb","properties":{"formattedCitation":"(Al-Mubarakfuri, 2013)","plainCitation":"(Al-Mubarakfuri, 2013)","noteIndex":0},"citationItems":[{"id":"ZiTAFTqK/OVg9hIP6","uris":["http://www.mendeley.com/documents/?uuid=5ffe4f26-16e8-4482-b14e-bf12a28108c6"],"itemData":{"author":[{"dropping-particle":"","family":"Al-Mubarakfuri","given":"Abdur Rahman Bin Abdur Rahim","non-dropping-particle":"","parse-names":false,"suffix":""}],"id":"ITEM-1","issued":{"date-parts":[["2013"]]},"publisher":"Syirkah Al Quds","publisher-place":"Kairo","title":"Tuhfatul Ahwadzi","type":"book"}}],"schema":"https://github.com/citation-style-language/schema/raw/master/csl-citation.json"} </w:instrText>
      </w:r>
      <w:r w:rsidRPr="00150E9F">
        <w:rPr>
          <w:rFonts w:eastAsia="Palatino Linotype"/>
          <w:sz w:val="20"/>
          <w:szCs w:val="20"/>
        </w:rPr>
        <w:fldChar w:fldCharType="separate"/>
      </w:r>
      <w:r w:rsidR="00FE73F5" w:rsidRPr="00150E9F">
        <w:rPr>
          <w:rFonts w:eastAsia="Palatino Linotype"/>
          <w:sz w:val="20"/>
          <w:szCs w:val="20"/>
        </w:rPr>
        <w:t>(Al-Mubarakfuri, 2013)</w:t>
      </w:r>
      <w:r w:rsidRPr="00150E9F">
        <w:rPr>
          <w:rFonts w:eastAsia="Palatino Linotype"/>
          <w:sz w:val="20"/>
          <w:szCs w:val="20"/>
        </w:rPr>
        <w:fldChar w:fldCharType="end"/>
      </w:r>
      <w:r w:rsidRPr="00150E9F">
        <w:rPr>
          <w:rFonts w:eastAsia="Palatino Linotype"/>
          <w:sz w:val="20"/>
          <w:szCs w:val="20"/>
        </w:rPr>
        <w:t xml:space="preserve">. </w:t>
      </w:r>
    </w:p>
    <w:p w:rsidR="006B42AF" w:rsidRPr="00150E9F" w:rsidRDefault="006B42AF" w:rsidP="00150E9F">
      <w:pPr>
        <w:ind w:firstLine="284"/>
        <w:rPr>
          <w:rFonts w:eastAsia="Palatino Linotype"/>
          <w:sz w:val="20"/>
          <w:szCs w:val="20"/>
        </w:rPr>
      </w:pPr>
    </w:p>
    <w:p w:rsidR="006B42AF" w:rsidRPr="00150E9F" w:rsidRDefault="006B42AF" w:rsidP="00150E9F">
      <w:pPr>
        <w:pStyle w:val="ListParagraph"/>
        <w:numPr>
          <w:ilvl w:val="0"/>
          <w:numId w:val="7"/>
        </w:numPr>
        <w:spacing w:before="0" w:after="0" w:line="240" w:lineRule="auto"/>
        <w:ind w:left="284" w:hanging="284"/>
        <w:rPr>
          <w:rFonts w:ascii="Times New Roman" w:eastAsia="Palatino Linotype" w:hAnsi="Times New Roman"/>
          <w:sz w:val="20"/>
          <w:szCs w:val="20"/>
        </w:rPr>
      </w:pPr>
      <w:r w:rsidRPr="00150E9F">
        <w:rPr>
          <w:rFonts w:ascii="Times New Roman" w:eastAsia="Palatino Linotype" w:hAnsi="Times New Roman"/>
          <w:sz w:val="20"/>
          <w:szCs w:val="20"/>
        </w:rPr>
        <w:t>Hadis Al-Mahdi Tidak Terdapat Dalam Sahih Al-Bukhari dan Sahih Muslim.</w:t>
      </w:r>
      <w:r w:rsidR="00042BCA" w:rsidRPr="00150E9F">
        <w:rPr>
          <w:rFonts w:ascii="Times New Roman" w:eastAsia="Palatino Linotype" w:hAnsi="Times New Roman"/>
          <w:sz w:val="20"/>
          <w:szCs w:val="20"/>
        </w:rPr>
        <w:t xml:space="preserve"> </w:t>
      </w:r>
    </w:p>
    <w:p w:rsidR="006B42AF" w:rsidRPr="00150E9F" w:rsidRDefault="006B42AF" w:rsidP="00150E9F">
      <w:pPr>
        <w:ind w:firstLine="709"/>
        <w:jc w:val="both"/>
        <w:rPr>
          <w:rFonts w:eastAsia="Palatino Linotype"/>
          <w:sz w:val="20"/>
          <w:szCs w:val="20"/>
        </w:rPr>
      </w:pPr>
      <w:r w:rsidRPr="00150E9F">
        <w:rPr>
          <w:rFonts w:eastAsia="Palatino Linotype"/>
          <w:sz w:val="20"/>
          <w:szCs w:val="20"/>
        </w:rPr>
        <w:t>Konsep Al-Mahdi bukan hanya tidak dijumpai di dalam alQuran, namun menurut sebagian tokoh hadis–hadis, konsep ini sama sekali tidak terdapat di dalam kitab Sahih Al-Bukhari dan Shahih Muslim,</w:t>
      </w:r>
      <w:r w:rsidR="00602436" w:rsidRPr="00150E9F">
        <w:rPr>
          <w:rFonts w:eastAsia="Palatino Linotype"/>
          <w:sz w:val="20"/>
          <w:szCs w:val="20"/>
        </w:rPr>
        <w:t xml:space="preserve"> </w:t>
      </w:r>
      <w:r w:rsidR="00602436" w:rsidRPr="00150E9F">
        <w:rPr>
          <w:rFonts w:eastAsia="Palatino Linotype"/>
          <w:sz w:val="20"/>
          <w:szCs w:val="20"/>
        </w:rPr>
        <w:fldChar w:fldCharType="begin"/>
      </w:r>
      <w:r w:rsidR="00602436" w:rsidRPr="00150E9F">
        <w:rPr>
          <w:rFonts w:eastAsia="Palatino Linotype"/>
          <w:sz w:val="20"/>
          <w:szCs w:val="20"/>
        </w:rPr>
        <w:instrText xml:space="preserve"> ADDIN ZOTERO_ITEM CSL_CITATION {"citationID":"vTrtyKZq","properties":{"formattedCitation":"(Sumbulah &amp; Nurjanah, 2013)","plainCitation":"(Sumbulah &amp; Nurjanah, 2013)","noteIndex":0},"citationItems":[{"id":4196,"uris":["http://zotero.org/users/13802416/items/XJV2SQTC"],"itemData":{"id":4196,"type":"book","publisher":"UIN Maliki Press","source":"Google Scholar","title":"Pluralisme agama: Makna dan lokalitas pola kerukunan antarumat beragama","title-short":"Pluralisme agama","URL":"http://repository.uin-malang.ac.id/711/","author":[{"family":"Sumbulah","given":"Umi"},{"family":"Nurjanah","given":"Nurjanah"}],"accessed":{"date-parts":[["2024",6,21]]},"issued":{"date-parts":[["2013"]]}}}],"schema":"https://github.com/citation-style-language/schema/raw/master/csl-citation.json"} </w:instrText>
      </w:r>
      <w:r w:rsidR="00602436" w:rsidRPr="00150E9F">
        <w:rPr>
          <w:rFonts w:eastAsia="Palatino Linotype"/>
          <w:sz w:val="20"/>
          <w:szCs w:val="20"/>
        </w:rPr>
        <w:fldChar w:fldCharType="separate"/>
      </w:r>
      <w:r w:rsidR="00602436" w:rsidRPr="00150E9F">
        <w:rPr>
          <w:rFonts w:eastAsia="Palatino Linotype"/>
          <w:sz w:val="20"/>
          <w:szCs w:val="20"/>
        </w:rPr>
        <w:t>(Sumbulah &amp; Nurjanah, 2013)</w:t>
      </w:r>
      <w:r w:rsidR="00602436" w:rsidRPr="00150E9F">
        <w:rPr>
          <w:rFonts w:eastAsia="Palatino Linotype"/>
          <w:sz w:val="20"/>
          <w:szCs w:val="20"/>
        </w:rPr>
        <w:fldChar w:fldCharType="end"/>
      </w:r>
      <w:r w:rsidRPr="00150E9F">
        <w:rPr>
          <w:rFonts w:eastAsia="Palatino Linotype"/>
          <w:sz w:val="20"/>
          <w:szCs w:val="20"/>
        </w:rPr>
        <w:t xml:space="preserve"> padahal sebagaimana yang telah diketahui bahwa posisi dua kitab sahih tersebut menempati </w:t>
      </w:r>
      <w:r w:rsidR="00602436" w:rsidRPr="00150E9F">
        <w:rPr>
          <w:rFonts w:eastAsia="Palatino Linotype"/>
          <w:sz w:val="20"/>
          <w:szCs w:val="20"/>
        </w:rPr>
        <w:t xml:space="preserve">posisi tersahih setelah AlQuran </w:t>
      </w:r>
      <w:r w:rsidR="00602436" w:rsidRPr="00150E9F">
        <w:rPr>
          <w:rFonts w:eastAsia="Palatino Linotype"/>
          <w:sz w:val="20"/>
          <w:szCs w:val="20"/>
        </w:rPr>
        <w:fldChar w:fldCharType="begin"/>
      </w:r>
      <w:r w:rsidR="00602436" w:rsidRPr="00150E9F">
        <w:rPr>
          <w:rFonts w:eastAsia="Palatino Linotype"/>
          <w:sz w:val="20"/>
          <w:szCs w:val="20"/>
        </w:rPr>
        <w:instrText xml:space="preserve"> ADDIN ZOTERO_ITEM CSL_CITATION {"citationID":"N4TO0ZkY","properties":{"formattedCitation":"(Fitriyan, 2021)","plainCitation":"(Fitriyan, 2021)","noteIndex":0},"citationItems":[{"id":4198,"uris":["http://zotero.org/users/13802416/items/TRGH8XSM"],"itemData":{"id":4198,"type":"thesis","genre":"B.S. thesis","source":"Google Scholar","title":"PENAFSIRAN AL-MU ‘AWWIŻATAĪN (KOMPARASI TAFSĪR AL-QUR’ĀN AL-‘AẒĪM DAN TAFSIR AL AZHAR)","URL":"https://repository.uinjkt.ac.id/dspace/handle/123456789/57420","author":[{"family":"Fitriyan","given":"Idris"}],"accessed":{"date-parts":[["2024",6,21]]},"issued":{"date-parts":[["2021"]]}}}],"schema":"https://github.com/citation-style-language/schema/raw/master/csl-citation.json"} </w:instrText>
      </w:r>
      <w:r w:rsidR="00602436" w:rsidRPr="00150E9F">
        <w:rPr>
          <w:rFonts w:eastAsia="Palatino Linotype"/>
          <w:sz w:val="20"/>
          <w:szCs w:val="20"/>
        </w:rPr>
        <w:fldChar w:fldCharType="separate"/>
      </w:r>
      <w:r w:rsidR="00602436" w:rsidRPr="00150E9F">
        <w:rPr>
          <w:rFonts w:eastAsia="Palatino Linotype"/>
          <w:sz w:val="20"/>
          <w:szCs w:val="20"/>
        </w:rPr>
        <w:t>(Fitriyan, 2021)</w:t>
      </w:r>
      <w:r w:rsidR="00602436" w:rsidRPr="00150E9F">
        <w:rPr>
          <w:rFonts w:eastAsia="Palatino Linotype"/>
          <w:sz w:val="20"/>
          <w:szCs w:val="20"/>
        </w:rPr>
        <w:fldChar w:fldCharType="end"/>
      </w:r>
      <w:r w:rsidR="00602436" w:rsidRPr="00150E9F">
        <w:rPr>
          <w:rFonts w:eastAsia="Palatino Linotype"/>
          <w:sz w:val="20"/>
          <w:szCs w:val="20"/>
        </w:rPr>
        <w:t>.</w:t>
      </w:r>
      <w:r w:rsidRPr="00150E9F">
        <w:rPr>
          <w:rFonts w:eastAsia="Palatino Linotype"/>
          <w:sz w:val="20"/>
          <w:szCs w:val="20"/>
        </w:rPr>
        <w:t xml:space="preserve"> </w:t>
      </w:r>
      <w:proofErr w:type="gramStart"/>
      <w:r w:rsidRPr="00150E9F">
        <w:rPr>
          <w:rFonts w:eastAsia="Palatino Linotype"/>
          <w:sz w:val="20"/>
          <w:szCs w:val="20"/>
        </w:rPr>
        <w:t>Ahmad Amin menjadikan problem ini sebagai alasan beliau untuk menolak konsep Al-Mahdi.</w:t>
      </w:r>
      <w:proofErr w:type="gramEnd"/>
      <w:r w:rsidRPr="00150E9F">
        <w:rPr>
          <w:rFonts w:eastAsia="Palatino Linotype"/>
          <w:sz w:val="20"/>
          <w:szCs w:val="20"/>
        </w:rPr>
        <w:t xml:space="preserve"> Abdul halim </w:t>
      </w:r>
      <w:r w:rsidRPr="00150E9F">
        <w:rPr>
          <w:rFonts w:eastAsia="Palatino Linotype"/>
          <w:sz w:val="20"/>
          <w:szCs w:val="20"/>
        </w:rPr>
        <w:fldChar w:fldCharType="begin" w:fldLock="1"/>
      </w:r>
      <w:r w:rsidR="00FE73F5" w:rsidRPr="00150E9F">
        <w:rPr>
          <w:rFonts w:eastAsia="Palatino Linotype"/>
          <w:sz w:val="20"/>
          <w:szCs w:val="20"/>
        </w:rPr>
        <w:instrText xml:space="preserve"> ADDIN ZOTERO_ITEM CSL_CITATION {"citationID":"uQ4gfWQa","properties":{"formattedCitation":"(Abdul, 1999)","plainCitation":"(Abdul, 1999)","noteIndex":0},"citationItems":[{"id":"ZiTAFTqK/4VTJ6Xsn","uris":["http://www.mendeley.com/documents/?uuid=1031e7ef-9843-4c94-bc24-3f79b100d96b"],"itemData":{"author":[{"dropping-particle":"","family":"Abdul","given":"Abdul Alim","non-dropping-particle":"","parse-names":false,"suffix":""}],"id":"ITEM-1","issued":{"date-parts":[["1999"]]},"publisher":"Dari Ibn Hazm","publisher-place":"Bairut","title":"Al Mahdi Al Muntazhar Fi Dhau’ Al Ahadis Wa Al Atsar As Sohihah","type":"book"}}],"schema":"https://github.com/citation-style-language/schema/raw/master/csl-citation.json"} </w:instrText>
      </w:r>
      <w:r w:rsidRPr="00150E9F">
        <w:rPr>
          <w:rFonts w:eastAsia="Palatino Linotype"/>
          <w:sz w:val="20"/>
          <w:szCs w:val="20"/>
        </w:rPr>
        <w:fldChar w:fldCharType="separate"/>
      </w:r>
      <w:r w:rsidR="00FE73F5" w:rsidRPr="00150E9F">
        <w:rPr>
          <w:rFonts w:eastAsia="Palatino Linotype"/>
          <w:sz w:val="20"/>
          <w:szCs w:val="20"/>
        </w:rPr>
        <w:t>(Abdul, 1999)</w:t>
      </w:r>
      <w:r w:rsidRPr="00150E9F">
        <w:rPr>
          <w:rFonts w:eastAsia="Palatino Linotype"/>
          <w:sz w:val="20"/>
          <w:szCs w:val="20"/>
        </w:rPr>
        <w:fldChar w:fldCharType="end"/>
      </w:r>
      <w:r w:rsidRPr="00150E9F">
        <w:rPr>
          <w:rFonts w:eastAsia="Palatino Linotype"/>
          <w:sz w:val="20"/>
          <w:szCs w:val="20"/>
        </w:rPr>
        <w:t xml:space="preserve"> mengutip komentar Ahmad Amin yang mengatakan bahwa hadis-hadis Al-Mahdi sedikitpun tidak diriwayatkan oleh Al-Bukhari dan Muslim, ini menunjukkan tidak sahihnya riwayat tersebut menurut mereka berdua. Penulis menilai setidaknya ada tiga jawaban terhadap problem yang menganggap bahwa tidak ditemukannya data tentang Al-Mahdi di dalam Ash-Shahihain menunjukan konsep ini berarti tidak ada, yaitu: a) Kitab Sahih Al-Bukhari dan Shahih Muslim tidak menghabiskan seluruh hadis-hadis sahih, masih banyak hadis yang tidak tercantum dalam kedua kitab tersebut dianggap sebagai hadis sahih oleh pakar hadis </w:t>
      </w:r>
      <w:r w:rsidRPr="00150E9F">
        <w:rPr>
          <w:rFonts w:eastAsia="Palatino Linotype"/>
          <w:sz w:val="20"/>
          <w:szCs w:val="20"/>
        </w:rPr>
        <w:fldChar w:fldCharType="begin" w:fldLock="1"/>
      </w:r>
      <w:r w:rsidR="00FE73F5" w:rsidRPr="00150E9F">
        <w:rPr>
          <w:rFonts w:eastAsia="Palatino Linotype"/>
          <w:sz w:val="20"/>
          <w:szCs w:val="20"/>
        </w:rPr>
        <w:instrText xml:space="preserve"> ADDIN ZOTERO_ITEM CSL_CITATION {"citationID":"vKsbdD2S","properties":{"formattedCitation":"(Badr, 2015)","plainCitation":"(Badr, 2015)","noteIndex":0},"citationItems":[{"id":"ZiTAFTqK/hlY3KCnA","uris":["http://www.mendeley.com/documents/?uuid=876a29fa-fd0d-418a-8f2a-35515d49c92f"],"itemData":{"author":[{"dropping-particle":"Al","family":"Badr","given":"Abdul Muhsin Al Abbad","non-dropping-particle":"","parse-names":false,"suffix":""}],"id":"ITEM-1","issued":{"date-parts":[["2015"]]},"title":"شرح حديث (لا يزال هذا الدين قائماً حتى يكون عليكم اثنا عشر خليفة","type":"book"}}],"schema":"https://github.com/citation-style-language/schema/raw/master/csl-citation.json"} </w:instrText>
      </w:r>
      <w:r w:rsidRPr="00150E9F">
        <w:rPr>
          <w:rFonts w:eastAsia="Palatino Linotype"/>
          <w:sz w:val="20"/>
          <w:szCs w:val="20"/>
        </w:rPr>
        <w:fldChar w:fldCharType="separate"/>
      </w:r>
      <w:r w:rsidR="00FE73F5" w:rsidRPr="00150E9F">
        <w:rPr>
          <w:rFonts w:eastAsia="Palatino Linotype"/>
          <w:sz w:val="20"/>
          <w:szCs w:val="20"/>
        </w:rPr>
        <w:t>(Badr, 2015)</w:t>
      </w:r>
      <w:r w:rsidRPr="00150E9F">
        <w:rPr>
          <w:rFonts w:eastAsia="Palatino Linotype"/>
          <w:sz w:val="20"/>
          <w:szCs w:val="20"/>
        </w:rPr>
        <w:fldChar w:fldCharType="end"/>
      </w:r>
      <w:r w:rsidRPr="00150E9F">
        <w:rPr>
          <w:rFonts w:eastAsia="Palatino Linotype"/>
          <w:sz w:val="20"/>
          <w:szCs w:val="20"/>
        </w:rPr>
        <w:t xml:space="preserve">. Mahmud Thahan mengutip ucapan Al-Bukhori yang mengatakan "Aku tidak memasukkan dalam kitab Al </w:t>
      </w:r>
      <w:proofErr w:type="gramStart"/>
      <w:r w:rsidRPr="00150E9F">
        <w:rPr>
          <w:rFonts w:eastAsia="Palatino Linotype"/>
          <w:sz w:val="20"/>
          <w:szCs w:val="20"/>
        </w:rPr>
        <w:t>jami‘ kecuali</w:t>
      </w:r>
      <w:proofErr w:type="gramEnd"/>
      <w:r w:rsidRPr="00150E9F">
        <w:rPr>
          <w:rFonts w:eastAsia="Palatino Linotype"/>
          <w:sz w:val="20"/>
          <w:szCs w:val="20"/>
        </w:rPr>
        <w:t xml:space="preserve"> apa yang telah Sahih dan aku meninggalkan dari hadis-hadis yang sahih karena kondisi akan menjadi panjangnya kitab tersebut. Beliau juga mengutipkan ucapan Muslim yang mengatakan : Tidak semua hadis Sahih yang ada, saya mencantumkannya  di sini, tapi saya mencantumkan  hadis  yang ulama menyepakati syarat kesahihannya </w:t>
      </w:r>
      <w:r w:rsidRPr="00150E9F">
        <w:rPr>
          <w:rFonts w:eastAsia="Palatino Linotype"/>
          <w:sz w:val="20"/>
          <w:szCs w:val="20"/>
        </w:rPr>
        <w:fldChar w:fldCharType="begin" w:fldLock="1"/>
      </w:r>
      <w:r w:rsidR="00FE73F5" w:rsidRPr="00150E9F">
        <w:rPr>
          <w:rFonts w:eastAsia="Palatino Linotype"/>
          <w:sz w:val="20"/>
          <w:szCs w:val="20"/>
        </w:rPr>
        <w:instrText xml:space="preserve"> ADDIN ZOTERO_ITEM CSL_CITATION {"citationID":"uLeSbODQ","properties":{"formattedCitation":"(Thahan, 2004)","plainCitation":"(Thahan, 2004)","noteIndex":0},"citationItems":[{"id":"ZiTAFTqK/VPCOJdn2","uris":["http://www.mendeley.com/documents/?uuid=9027b23a-1132-41ab-8bc3-5c0d3c6cb9f2"],"itemData":{"author":[{"dropping-particle":"","family":"Thahan","given":"Mahmud","non-dropping-particle":"","parse-names":false,"suffix":""}],"id":"ITEM-1","issued":{"date-parts":[["2004"]]},"publisher":"Maktabah Al Ma'arif Lin Nasyr Wat Tauzi': Maktabah Syamilah","title":"Taisir Mushthalahil Hadis,(Cet.10)","type":"book"}}],"schema":"https://github.com/citation-style-language/schema/raw/master/csl-citation.json"} </w:instrText>
      </w:r>
      <w:r w:rsidRPr="00150E9F">
        <w:rPr>
          <w:rFonts w:eastAsia="Palatino Linotype"/>
          <w:sz w:val="20"/>
          <w:szCs w:val="20"/>
        </w:rPr>
        <w:fldChar w:fldCharType="separate"/>
      </w:r>
      <w:r w:rsidR="00FE73F5" w:rsidRPr="00150E9F">
        <w:rPr>
          <w:rFonts w:eastAsia="Palatino Linotype"/>
          <w:sz w:val="20"/>
          <w:szCs w:val="20"/>
        </w:rPr>
        <w:t>(Thahan, 2004)</w:t>
      </w:r>
      <w:r w:rsidRPr="00150E9F">
        <w:rPr>
          <w:rFonts w:eastAsia="Palatino Linotype"/>
          <w:sz w:val="20"/>
          <w:szCs w:val="20"/>
        </w:rPr>
        <w:fldChar w:fldCharType="end"/>
      </w:r>
      <w:r w:rsidRPr="00150E9F">
        <w:rPr>
          <w:rFonts w:eastAsia="Palatino Linotype"/>
          <w:sz w:val="20"/>
          <w:szCs w:val="20"/>
        </w:rPr>
        <w:t xml:space="preserve">, b) Ada banyak hadis yang oleh ulama dijadikan dalil dan diamalkan oleh umat, hadis-hadis tersebut tidak ditemukan di dalam Ash-Shahihain, sampai yang berkaitan dengan masalah teologi. Misalnya hadis yang berisi konten sepuluh orang yang dikabarkan surga oleh Rasulullah, hadis  jiwa seorang mukmin adalah burung yang bergelantungan di surga, hadis timbangan amal dan </w:t>
      </w:r>
      <w:r w:rsidRPr="00150E9F">
        <w:rPr>
          <w:rFonts w:eastAsia="Palatino Linotype"/>
          <w:sz w:val="20"/>
          <w:szCs w:val="20"/>
        </w:rPr>
        <w:lastRenderedPageBreak/>
        <w:t xml:space="preserve">selainnya, serta c) Kitab As-Ash-Shahihain memang tidak memuat hadis yang berisi konten Al-Mahdi secara langsung. </w:t>
      </w:r>
      <w:proofErr w:type="gramStart"/>
      <w:r w:rsidRPr="00150E9F">
        <w:rPr>
          <w:rFonts w:eastAsia="Palatino Linotype"/>
          <w:sz w:val="20"/>
          <w:szCs w:val="20"/>
        </w:rPr>
        <w:t>Namun, kita dapat menjumpai hadis-hadis yang kontennya berkaitan dengan Al-Mahdi.</w:t>
      </w:r>
      <w:proofErr w:type="gramEnd"/>
      <w:r w:rsidRPr="00150E9F">
        <w:rPr>
          <w:rFonts w:eastAsia="Palatino Linotype"/>
          <w:sz w:val="20"/>
          <w:szCs w:val="20"/>
        </w:rPr>
        <w:t xml:space="preserve"> Hal ini akan diketahui melalui hadis-hadis lain (riwayat lain) yang menjelaskan bahwa konten hadis tersebut berkaitan dengan Al-Mahdi yang ditunggu-tunggu </w:t>
      </w:r>
      <w:r w:rsidRPr="00150E9F">
        <w:rPr>
          <w:rFonts w:eastAsia="Palatino Linotype"/>
          <w:sz w:val="20"/>
          <w:szCs w:val="20"/>
        </w:rPr>
        <w:fldChar w:fldCharType="begin" w:fldLock="1"/>
      </w:r>
      <w:r w:rsidR="00FE73F5" w:rsidRPr="00150E9F">
        <w:rPr>
          <w:rFonts w:eastAsia="Palatino Linotype"/>
          <w:sz w:val="20"/>
          <w:szCs w:val="20"/>
        </w:rPr>
        <w:instrText xml:space="preserve"> ADDIN ZOTERO_ITEM CSL_CITATION {"citationID":"Z5ywZqxv","properties":{"formattedCitation":"(Abdul, 1999)","plainCitation":"(Abdul, 1999)","noteIndex":0},"citationItems":[{"id":"ZiTAFTqK/4VTJ6Xsn","uris":["http://www.mendeley.com/documents/?uuid=1031e7ef-9843-4c94-bc24-3f79b100d96b"],"itemData":{"author":[{"dropping-particle":"","family":"Abdul","given":"Abdul Alim","non-dropping-particle":"","parse-names":false,"suffix":""}],"id":"ITEM-1","issued":{"date-parts":[["1999"]]},"publisher":"Dari Ibn Hazm","publisher-place":"Bairut","title":"Al Mahdi Al Muntazhar Fi Dhau’ Al Ahadis Wa Al Atsar As Sohihah","type":"book"}}],"schema":"https://github.com/citation-style-language/schema/raw/master/csl-citation.json"} </w:instrText>
      </w:r>
      <w:r w:rsidRPr="00150E9F">
        <w:rPr>
          <w:rFonts w:eastAsia="Palatino Linotype"/>
          <w:sz w:val="20"/>
          <w:szCs w:val="20"/>
        </w:rPr>
        <w:fldChar w:fldCharType="separate"/>
      </w:r>
      <w:r w:rsidR="00FE73F5" w:rsidRPr="00150E9F">
        <w:rPr>
          <w:rFonts w:eastAsia="Palatino Linotype"/>
          <w:sz w:val="20"/>
          <w:szCs w:val="20"/>
        </w:rPr>
        <w:t>(Abdul, 1999)</w:t>
      </w:r>
      <w:r w:rsidRPr="00150E9F">
        <w:rPr>
          <w:rFonts w:eastAsia="Palatino Linotype"/>
          <w:sz w:val="20"/>
          <w:szCs w:val="20"/>
        </w:rPr>
        <w:fldChar w:fldCharType="end"/>
      </w:r>
      <w:r w:rsidRPr="00150E9F">
        <w:rPr>
          <w:rFonts w:eastAsia="Palatino Linotype"/>
          <w:sz w:val="20"/>
          <w:szCs w:val="20"/>
        </w:rPr>
        <w:t xml:space="preserve">. </w:t>
      </w:r>
    </w:p>
    <w:p w:rsidR="006B42AF" w:rsidRPr="00150E9F" w:rsidRDefault="006B42AF" w:rsidP="00150E9F">
      <w:pPr>
        <w:rPr>
          <w:rFonts w:eastAsia="Palatino Linotype"/>
          <w:sz w:val="20"/>
          <w:szCs w:val="20"/>
        </w:rPr>
      </w:pPr>
    </w:p>
    <w:p w:rsidR="006B42AF" w:rsidRPr="00150E9F" w:rsidRDefault="006B42AF" w:rsidP="00150E9F">
      <w:pPr>
        <w:pStyle w:val="ListParagraph"/>
        <w:numPr>
          <w:ilvl w:val="0"/>
          <w:numId w:val="7"/>
        </w:numPr>
        <w:spacing w:before="0" w:after="0" w:line="240" w:lineRule="auto"/>
        <w:ind w:left="284" w:hanging="284"/>
        <w:rPr>
          <w:rFonts w:ascii="Times New Roman" w:eastAsia="Palatino Linotype" w:hAnsi="Times New Roman"/>
          <w:sz w:val="20"/>
          <w:szCs w:val="20"/>
        </w:rPr>
      </w:pPr>
      <w:r w:rsidRPr="00150E9F">
        <w:rPr>
          <w:rFonts w:ascii="Times New Roman" w:eastAsia="Palatino Linotype" w:hAnsi="Times New Roman"/>
          <w:sz w:val="20"/>
          <w:szCs w:val="20"/>
        </w:rPr>
        <w:t xml:space="preserve">Kontradiksi Hadis-Hadis Al-Mahdi  </w:t>
      </w:r>
    </w:p>
    <w:p w:rsidR="00FE73F5" w:rsidRPr="00150E9F" w:rsidRDefault="006B42AF" w:rsidP="00150E9F">
      <w:pPr>
        <w:ind w:firstLine="709"/>
        <w:jc w:val="both"/>
        <w:rPr>
          <w:rFonts w:eastAsia="Palatino Linotype"/>
          <w:sz w:val="20"/>
          <w:szCs w:val="20"/>
        </w:rPr>
      </w:pPr>
      <w:r w:rsidRPr="00150E9F">
        <w:rPr>
          <w:rFonts w:eastAsia="Palatino Linotype"/>
          <w:sz w:val="20"/>
          <w:szCs w:val="20"/>
        </w:rPr>
        <w:t xml:space="preserve">Beberapa tokoh mengklaim bahwa hadis-hadis Al-Mahdi kontradiksi antara satu riwayat dengan riwayat yang lain. </w:t>
      </w:r>
      <w:proofErr w:type="gramStart"/>
      <w:r w:rsidRPr="00150E9F">
        <w:rPr>
          <w:rFonts w:eastAsia="Palatino Linotype"/>
          <w:sz w:val="20"/>
          <w:szCs w:val="20"/>
        </w:rPr>
        <w:t>Beberapa  riwayat</w:t>
      </w:r>
      <w:proofErr w:type="gramEnd"/>
      <w:r w:rsidRPr="00150E9F">
        <w:rPr>
          <w:rFonts w:eastAsia="Palatino Linotype"/>
          <w:sz w:val="20"/>
          <w:szCs w:val="20"/>
        </w:rPr>
        <w:t xml:space="preserve"> saling berbeda dalam memberikan data tentang figur Al-Mahdi, nasabnya, sifat-sifatnya, serta berbagai tindakannya. Alasan inilah yang menjadi sebab Rasyid Ridho menolak konsep Al-Mahdi </w:t>
      </w:r>
      <w:r w:rsidRPr="00150E9F">
        <w:rPr>
          <w:rFonts w:eastAsia="Palatino Linotype"/>
          <w:sz w:val="20"/>
          <w:szCs w:val="20"/>
        </w:rPr>
        <w:fldChar w:fldCharType="begin" w:fldLock="1"/>
      </w:r>
      <w:r w:rsidR="00FE73F5" w:rsidRPr="00150E9F">
        <w:rPr>
          <w:rFonts w:eastAsia="Palatino Linotype"/>
          <w:sz w:val="20"/>
          <w:szCs w:val="20"/>
        </w:rPr>
        <w:instrText xml:space="preserve"> ADDIN ZOTERO_ITEM CSL_CITATION {"citationID":"JGQ6pxAG","properties":{"formattedCitation":"(Abdul, 1999)","plainCitation":"(Abdul, 1999)","noteIndex":0},"citationItems":[{"id":"ZiTAFTqK/4VTJ6Xsn","uris":["http://www.mendeley.com/documents/?uuid=1031e7ef-9843-4c94-bc24-3f79b100d96b"],"itemData":{"author":[{"dropping-particle":"","family":"Abdul","given":"Abdul Alim","non-dropping-particle":"","parse-names":false,"suffix":""}],"id":"ITEM-1","issued":{"date-parts":[["1999"]]},"publisher":"Dari Ibn Hazm","publisher-place":"Bairut","title":"Al Mahdi Al Muntazhar Fi Dhau’ Al Ahadis Wa Al Atsar As Sohihah","type":"book"}}],"schema":"https://github.com/citation-style-language/schema/raw/master/csl-citation.json"} </w:instrText>
      </w:r>
      <w:r w:rsidRPr="00150E9F">
        <w:rPr>
          <w:rFonts w:eastAsia="Palatino Linotype"/>
          <w:sz w:val="20"/>
          <w:szCs w:val="20"/>
        </w:rPr>
        <w:fldChar w:fldCharType="separate"/>
      </w:r>
      <w:r w:rsidR="00FE73F5" w:rsidRPr="00150E9F">
        <w:rPr>
          <w:rFonts w:eastAsia="Palatino Linotype"/>
          <w:sz w:val="20"/>
          <w:szCs w:val="20"/>
        </w:rPr>
        <w:t>(Abdul, 1999)</w:t>
      </w:r>
      <w:r w:rsidRPr="00150E9F">
        <w:rPr>
          <w:rFonts w:eastAsia="Palatino Linotype"/>
          <w:sz w:val="20"/>
          <w:szCs w:val="20"/>
        </w:rPr>
        <w:fldChar w:fldCharType="end"/>
      </w:r>
      <w:r w:rsidRPr="00150E9F">
        <w:rPr>
          <w:rFonts w:eastAsia="Palatino Linotype"/>
          <w:sz w:val="20"/>
          <w:szCs w:val="20"/>
        </w:rPr>
        <w:t>.</w:t>
      </w:r>
    </w:p>
    <w:p w:rsidR="006B42AF" w:rsidRPr="00150E9F" w:rsidRDefault="006B42AF" w:rsidP="00150E9F">
      <w:pPr>
        <w:ind w:firstLine="709"/>
        <w:jc w:val="both"/>
        <w:rPr>
          <w:rFonts w:eastAsia="Palatino Linotype"/>
          <w:sz w:val="20"/>
          <w:szCs w:val="20"/>
        </w:rPr>
      </w:pPr>
      <w:r w:rsidRPr="00150E9F">
        <w:rPr>
          <w:rFonts w:eastAsia="Palatino Linotype"/>
          <w:sz w:val="20"/>
          <w:szCs w:val="20"/>
        </w:rPr>
        <w:t xml:space="preserve">Sebagian tokoh menilai informasi tentang Al-Mahdi adalah cerita israiliyyat, bahkan ada yang menilainya sebagai cerita fiktif yang sama sekali tidak akan pernah terjadi, hadis- hadis yang dijadikan sandarian konsep ini merupakan hadis yang dibuat-buat oleh pihak tertentu. </w:t>
      </w:r>
      <w:proofErr w:type="gramStart"/>
      <w:r w:rsidRPr="00150E9F">
        <w:rPr>
          <w:rFonts w:eastAsia="Palatino Linotype"/>
          <w:sz w:val="20"/>
          <w:szCs w:val="20"/>
        </w:rPr>
        <w:t>Bahkan ada yang menganggap Ka‘ab Al-Ahbar terlibat dalam upaya pemalsuan ini.</w:t>
      </w:r>
      <w:proofErr w:type="gramEnd"/>
      <w:r w:rsidRPr="00150E9F">
        <w:rPr>
          <w:rFonts w:eastAsia="Palatino Linotype"/>
          <w:sz w:val="20"/>
          <w:szCs w:val="20"/>
        </w:rPr>
        <w:t xml:space="preserve"> </w:t>
      </w:r>
      <w:proofErr w:type="gramStart"/>
      <w:r w:rsidRPr="00150E9F">
        <w:rPr>
          <w:rFonts w:eastAsia="Palatino Linotype"/>
          <w:sz w:val="20"/>
          <w:szCs w:val="20"/>
        </w:rPr>
        <w:t>Sebagian tokoh menganggap bahwa konsep ini merupakan ajaran Syiah yang menyusup dan mempengaruhi masyarakat dan intelektual Sunni.</w:t>
      </w:r>
      <w:proofErr w:type="gramEnd"/>
      <w:r w:rsidRPr="00150E9F">
        <w:rPr>
          <w:rFonts w:eastAsia="Palatino Linotype"/>
          <w:sz w:val="20"/>
          <w:szCs w:val="20"/>
        </w:rPr>
        <w:t xml:space="preserve"> Syiah dianggap memiliki harapan besar </w:t>
      </w:r>
      <w:proofErr w:type="gramStart"/>
      <w:r w:rsidRPr="00150E9F">
        <w:rPr>
          <w:rFonts w:eastAsia="Palatino Linotype"/>
          <w:sz w:val="20"/>
          <w:szCs w:val="20"/>
        </w:rPr>
        <w:t>dengan  konsep</w:t>
      </w:r>
      <w:proofErr w:type="gramEnd"/>
      <w:r w:rsidRPr="00150E9F">
        <w:rPr>
          <w:rFonts w:eastAsia="Palatino Linotype"/>
          <w:sz w:val="20"/>
          <w:szCs w:val="20"/>
        </w:rPr>
        <w:t xml:space="preserve"> ini untuk merebut kembali kekuasan yang hilang dari tangan ahlul bait setelah Al-Hasan menyerahkan kepemimpinan kepada Muawiyah. </w:t>
      </w:r>
      <w:proofErr w:type="gramStart"/>
      <w:r w:rsidRPr="00150E9F">
        <w:rPr>
          <w:rFonts w:eastAsia="Palatino Linotype"/>
          <w:sz w:val="20"/>
          <w:szCs w:val="20"/>
        </w:rPr>
        <w:t>Ini menjadi sumber semangat terhadap pengikut Syiah untuk mempersiapkan kehadiran sosok Al-Mahdi tersebut.</w:t>
      </w:r>
      <w:proofErr w:type="gramEnd"/>
      <w:r w:rsidRPr="00150E9F">
        <w:rPr>
          <w:rFonts w:eastAsia="Palatino Linotype"/>
          <w:sz w:val="20"/>
          <w:szCs w:val="20"/>
        </w:rPr>
        <w:t xml:space="preserve"> </w:t>
      </w:r>
    </w:p>
    <w:p w:rsidR="006B42AF" w:rsidRPr="00150E9F" w:rsidRDefault="006B42AF" w:rsidP="00150E9F">
      <w:pPr>
        <w:ind w:firstLine="709"/>
        <w:jc w:val="both"/>
        <w:rPr>
          <w:rFonts w:eastAsia="Palatino Linotype"/>
          <w:sz w:val="20"/>
          <w:szCs w:val="20"/>
        </w:rPr>
      </w:pPr>
      <w:r w:rsidRPr="00150E9F">
        <w:rPr>
          <w:rFonts w:eastAsia="Palatino Linotype"/>
          <w:sz w:val="20"/>
          <w:szCs w:val="20"/>
        </w:rPr>
        <w:t xml:space="preserve">Penulis melihat bahwa problem berkaitan dengan persepsi bahwa hadis-hadis Al-Mahdi sebenarnya telah dimasuki cerita israiliyyat, dan beberapa di antaranya dibuat-buat oleh </w:t>
      </w:r>
      <w:proofErr w:type="gramStart"/>
      <w:r w:rsidRPr="00150E9F">
        <w:rPr>
          <w:rFonts w:eastAsia="Palatino Linotype"/>
          <w:sz w:val="20"/>
          <w:szCs w:val="20"/>
        </w:rPr>
        <w:t>pihak  tertentu</w:t>
      </w:r>
      <w:proofErr w:type="gramEnd"/>
      <w:r w:rsidRPr="00150E9F">
        <w:rPr>
          <w:rFonts w:eastAsia="Palatino Linotype"/>
          <w:sz w:val="20"/>
          <w:szCs w:val="20"/>
        </w:rPr>
        <w:t xml:space="preserve"> yang memiliki sikap panatik kepada golongannya. </w:t>
      </w:r>
      <w:proofErr w:type="gramStart"/>
      <w:r w:rsidRPr="00150E9F">
        <w:rPr>
          <w:rFonts w:eastAsia="Palatino Linotype"/>
          <w:sz w:val="20"/>
          <w:szCs w:val="20"/>
        </w:rPr>
        <w:t>Persepsi ini adalah benar.</w:t>
      </w:r>
      <w:proofErr w:type="gramEnd"/>
      <w:r w:rsidRPr="00150E9F">
        <w:rPr>
          <w:rFonts w:eastAsia="Palatino Linotype"/>
          <w:sz w:val="20"/>
          <w:szCs w:val="20"/>
        </w:rPr>
        <w:t xml:space="preserve"> Tetapi para tokoh hadis telah mengklarifikasi mana yang sahih dari yang tidak, dan mereka telah menyusun buku-buku tentang  hadis palsu, menjelaskan riwayat yang lemah, dan telah menetapkan aturan yang detail untuk menilai rijal-rijal hadis </w:t>
      </w:r>
      <w:r w:rsidRPr="00150E9F">
        <w:rPr>
          <w:rFonts w:eastAsia="Palatino Linotype"/>
          <w:sz w:val="20"/>
          <w:szCs w:val="20"/>
        </w:rPr>
        <w:fldChar w:fldCharType="begin" w:fldLock="1"/>
      </w:r>
      <w:r w:rsidR="00FE73F5" w:rsidRPr="00150E9F">
        <w:rPr>
          <w:rFonts w:eastAsia="Palatino Linotype"/>
          <w:sz w:val="20"/>
          <w:szCs w:val="20"/>
        </w:rPr>
        <w:instrText xml:space="preserve"> ADDIN ZOTERO_ITEM CSL_CITATION {"citationID":"6OhgXt1I","properties":{"formattedCitation":"(Wabil, 1991)","plainCitation":"(Wabil, 1991)","noteIndex":0},"citationItems":[{"id":"ZiTAFTqK/maGGEoVW","uris":["http://www.mendeley.com/documents/?uuid=bf2a7df9-2957-4e95-b17d-7477fafebb4b"],"itemData":{"author":[{"dropping-particle":"Al","family":"Wabil","given":"Yusuf Bin Abdullah Bin Yusuf","non-dropping-particle":"","parse-names":false,"suffix":""}],"id":"ITEM-1","issued":{"date-parts":[["1991"]]},"publisher":"ari ibnil Jauzi Lin Nasy wat Tauzi': Maktabah Syamilah","publisher-place":"Arab Saudi","title":"Asyrathus Sa'ah, (cet.3)","type":"book"}}],"schema":"https://github.com/citation-style-language/schema/raw/master/csl-citation.json"} </w:instrText>
      </w:r>
      <w:r w:rsidRPr="00150E9F">
        <w:rPr>
          <w:rFonts w:eastAsia="Palatino Linotype"/>
          <w:sz w:val="20"/>
          <w:szCs w:val="20"/>
        </w:rPr>
        <w:fldChar w:fldCharType="separate"/>
      </w:r>
      <w:r w:rsidR="00FE73F5" w:rsidRPr="00150E9F">
        <w:rPr>
          <w:rFonts w:eastAsia="Palatino Linotype"/>
          <w:sz w:val="20"/>
          <w:szCs w:val="20"/>
        </w:rPr>
        <w:t>(Wabil, 1991)</w:t>
      </w:r>
      <w:r w:rsidRPr="00150E9F">
        <w:rPr>
          <w:rFonts w:eastAsia="Palatino Linotype"/>
          <w:sz w:val="20"/>
          <w:szCs w:val="20"/>
        </w:rPr>
        <w:fldChar w:fldCharType="end"/>
      </w:r>
      <w:r w:rsidRPr="00150E9F">
        <w:rPr>
          <w:rFonts w:eastAsia="Palatino Linotype"/>
          <w:sz w:val="20"/>
          <w:szCs w:val="20"/>
        </w:rPr>
        <w:t xml:space="preserve">. </w:t>
      </w:r>
      <w:proofErr w:type="gramStart"/>
      <w:r w:rsidRPr="00150E9F">
        <w:rPr>
          <w:rFonts w:eastAsia="Palatino Linotype"/>
          <w:sz w:val="20"/>
          <w:szCs w:val="20"/>
        </w:rPr>
        <w:t>Abdul Halim membantah pihak-pihak yang menganggap Ka‘ab Al-Ahbar memiliki peran dalam menyebarkan dan membuat hadis-hadis palsu yang berkaitan dengan konten Al-Mahdi.</w:t>
      </w:r>
      <w:proofErr w:type="gramEnd"/>
      <w:r w:rsidRPr="00150E9F">
        <w:rPr>
          <w:rFonts w:eastAsia="Palatino Linotype"/>
          <w:sz w:val="20"/>
          <w:szCs w:val="20"/>
        </w:rPr>
        <w:t xml:space="preserve"> Beliau memberi jawaban bahwa tidak didapatkan satu riwayat hadis atau atsar dari Ka‘ab Al-Ahbar atau jalurnya yang dapat dipertanggung jawabkan keotentikannya </w:t>
      </w:r>
      <w:r w:rsidRPr="00150E9F">
        <w:rPr>
          <w:rFonts w:eastAsia="Palatino Linotype"/>
          <w:sz w:val="20"/>
          <w:szCs w:val="20"/>
        </w:rPr>
        <w:fldChar w:fldCharType="begin" w:fldLock="1"/>
      </w:r>
      <w:r w:rsidR="00FE73F5" w:rsidRPr="00150E9F">
        <w:rPr>
          <w:rFonts w:eastAsia="Palatino Linotype"/>
          <w:sz w:val="20"/>
          <w:szCs w:val="20"/>
        </w:rPr>
        <w:instrText xml:space="preserve"> ADDIN ZOTERO_ITEM CSL_CITATION {"citationID":"JO0hbA6D","properties":{"formattedCitation":"(Abdul, 1999)","plainCitation":"(Abdul, 1999)","noteIndex":0},"citationItems":[{"id":"ZiTAFTqK/4VTJ6Xsn","uris":["http://www.mendeley.com/documents/?uuid=1031e7ef-9843-4c94-bc24-3f79b100d96b"],"itemData":{"author":[{"dropping-particle":"","family":"Abdul","given":"Abdul Alim","non-dropping-particle":"","parse-names":false,"suffix":""}],"id":"ITEM-1","issued":{"date-parts":[["1999"]]},"publisher":"Dari Ibn Hazm","publisher-place":"Bairut","title":"Al Mahdi Al Muntazhar Fi Dhau’ Al Ahadis Wa Al Atsar As Sohihah","type":"book"}}],"schema":"https://github.com/citation-style-language/schema/raw/master/csl-citation.json"} </w:instrText>
      </w:r>
      <w:r w:rsidRPr="00150E9F">
        <w:rPr>
          <w:rFonts w:eastAsia="Palatino Linotype"/>
          <w:sz w:val="20"/>
          <w:szCs w:val="20"/>
        </w:rPr>
        <w:fldChar w:fldCharType="separate"/>
      </w:r>
      <w:r w:rsidR="00FE73F5" w:rsidRPr="00150E9F">
        <w:rPr>
          <w:rFonts w:eastAsia="Palatino Linotype"/>
          <w:sz w:val="20"/>
          <w:szCs w:val="20"/>
        </w:rPr>
        <w:t>(Abdul, 1999)</w:t>
      </w:r>
      <w:r w:rsidRPr="00150E9F">
        <w:rPr>
          <w:rFonts w:eastAsia="Palatino Linotype"/>
          <w:sz w:val="20"/>
          <w:szCs w:val="20"/>
        </w:rPr>
        <w:fldChar w:fldCharType="end"/>
      </w:r>
      <w:r w:rsidRPr="00150E9F">
        <w:rPr>
          <w:rFonts w:eastAsia="Palatino Linotype"/>
          <w:sz w:val="20"/>
          <w:szCs w:val="20"/>
        </w:rPr>
        <w:t>.</w:t>
      </w:r>
    </w:p>
    <w:p w:rsidR="006B42AF" w:rsidRPr="00150E9F" w:rsidRDefault="006B42AF" w:rsidP="00150E9F">
      <w:pPr>
        <w:ind w:firstLine="709"/>
        <w:jc w:val="both"/>
        <w:rPr>
          <w:rFonts w:eastAsia="Palatino Linotype"/>
          <w:sz w:val="20"/>
          <w:szCs w:val="20"/>
        </w:rPr>
      </w:pPr>
      <w:r w:rsidRPr="00150E9F">
        <w:rPr>
          <w:rFonts w:eastAsia="Palatino Linotype"/>
          <w:sz w:val="20"/>
          <w:szCs w:val="20"/>
        </w:rPr>
        <w:t xml:space="preserve">Beberapa problem yang muncul berkaitan dengan konsep Al-Mahdi setelah dilakukan penelitian dan perbandingan, menurut Penulis bahwa masing-masing pihak memiliki ide yang </w:t>
      </w:r>
      <w:proofErr w:type="gramStart"/>
      <w:r w:rsidRPr="00150E9F">
        <w:rPr>
          <w:rFonts w:eastAsia="Palatino Linotype"/>
          <w:sz w:val="20"/>
          <w:szCs w:val="20"/>
        </w:rPr>
        <w:t>sama</w:t>
      </w:r>
      <w:proofErr w:type="gramEnd"/>
      <w:r w:rsidRPr="00150E9F">
        <w:rPr>
          <w:rFonts w:eastAsia="Palatino Linotype"/>
          <w:sz w:val="20"/>
          <w:szCs w:val="20"/>
        </w:rPr>
        <w:t xml:space="preserve"> dan niat yang baik ketika mereka mempertahankan ide masing-masing pihak. Meraka memiliki keinginan yang </w:t>
      </w:r>
      <w:proofErr w:type="gramStart"/>
      <w:r w:rsidRPr="00150E9F">
        <w:rPr>
          <w:rFonts w:eastAsia="Palatino Linotype"/>
          <w:sz w:val="20"/>
          <w:szCs w:val="20"/>
        </w:rPr>
        <w:t>sama</w:t>
      </w:r>
      <w:proofErr w:type="gramEnd"/>
      <w:r w:rsidRPr="00150E9F">
        <w:rPr>
          <w:rFonts w:eastAsia="Palatino Linotype"/>
          <w:sz w:val="20"/>
          <w:szCs w:val="20"/>
        </w:rPr>
        <w:t xml:space="preserve"> dalam mengembalikan kemurnian ajaran Islam. </w:t>
      </w:r>
      <w:proofErr w:type="gramStart"/>
      <w:r w:rsidRPr="00150E9F">
        <w:rPr>
          <w:rFonts w:eastAsia="Palatino Linotype"/>
          <w:sz w:val="20"/>
          <w:szCs w:val="20"/>
        </w:rPr>
        <w:t xml:space="preserve">Ibnu Kholdun </w:t>
      </w:r>
      <w:r w:rsidRPr="00150E9F">
        <w:rPr>
          <w:rFonts w:eastAsia="Palatino Linotype"/>
          <w:sz w:val="20"/>
          <w:szCs w:val="20"/>
        </w:rPr>
        <w:lastRenderedPageBreak/>
        <w:t>menolak konsep Al-Mahdi, dan mendaifkan hadis-hadis yang mendukung konsep tersebut.</w:t>
      </w:r>
      <w:proofErr w:type="gramEnd"/>
      <w:r w:rsidRPr="00150E9F">
        <w:rPr>
          <w:rFonts w:eastAsia="Palatino Linotype"/>
          <w:sz w:val="20"/>
          <w:szCs w:val="20"/>
        </w:rPr>
        <w:t xml:space="preserve"> Bahkan, beliau menjadi inspirasi dari tokoh setelahnya untuk mengakaji ulang konsep ini, dengan dua sebab kenapa beliau menyampaikan opininya tersebut, diantaranya: 1) Ibnu Kholdun terkenal sebagai ahli sejarah. Dia bukan seorang pakar yang mengkonsentrasikan dirinya dalam kajian hadis dan rijalul hadis, sehingga terjadi kesalahpahaman dalam mendaifkan hadis-hadis Al-Mahdi dan menolak konsep ini, dan 2) keprihatinannya terhadap kemunculan tokoh-tokoh yang mengaku sebagai Al-Mahdi di berbagai tempat dan dalam masa yang berbeda. </w:t>
      </w:r>
      <w:proofErr w:type="gramStart"/>
      <w:r w:rsidRPr="00150E9F">
        <w:rPr>
          <w:rFonts w:eastAsia="Palatino Linotype"/>
          <w:sz w:val="20"/>
          <w:szCs w:val="20"/>
        </w:rPr>
        <w:t>Mereka mengaku sebagai Al-Mahdi yang dijanjikan oleh Nabi Muhammad, ternyata klaim mereka tidak benar, berdampak negatif dan menjadi pemicu pertumpahan darah.</w:t>
      </w:r>
      <w:proofErr w:type="gramEnd"/>
      <w:r w:rsidRPr="00150E9F">
        <w:rPr>
          <w:rFonts w:eastAsia="Palatino Linotype"/>
          <w:sz w:val="20"/>
          <w:szCs w:val="20"/>
        </w:rPr>
        <w:t xml:space="preserve"> </w:t>
      </w:r>
    </w:p>
    <w:p w:rsidR="006B42AF" w:rsidRPr="00150E9F" w:rsidRDefault="006B42AF" w:rsidP="00150E9F">
      <w:pPr>
        <w:ind w:firstLine="709"/>
        <w:jc w:val="both"/>
        <w:rPr>
          <w:sz w:val="20"/>
          <w:szCs w:val="20"/>
          <w:lang w:val="id-ID"/>
        </w:rPr>
      </w:pPr>
      <w:proofErr w:type="gramStart"/>
      <w:r w:rsidRPr="00150E9F">
        <w:rPr>
          <w:rFonts w:eastAsia="Palatino Linotype"/>
          <w:sz w:val="20"/>
          <w:szCs w:val="20"/>
        </w:rPr>
        <w:t>Fenomena banyaknya tokoh yang mengaku Al-Mahdi, menjadi alasan Ibnu Kholdun menolak konsep Al-Mahdi adalah bagian dari pandangannya menyelamatkan umat dari kesesatan dan rusaknya ajaran Islam oleh tokoh-tokoh yang mengaku sebagai Al-Mahdi.</w:t>
      </w:r>
      <w:proofErr w:type="gramEnd"/>
      <w:r w:rsidRPr="00150E9F">
        <w:rPr>
          <w:rFonts w:eastAsia="Palatino Linotype"/>
          <w:sz w:val="20"/>
          <w:szCs w:val="20"/>
        </w:rPr>
        <w:t xml:space="preserve"> konsep ini menurut beliau disamping ditopang oleh dalil yang lemah, juga dapat mengh</w:t>
      </w:r>
      <w:r w:rsidR="00602436" w:rsidRPr="00150E9F">
        <w:rPr>
          <w:rFonts w:eastAsia="Palatino Linotype"/>
          <w:sz w:val="20"/>
          <w:szCs w:val="20"/>
        </w:rPr>
        <w:t xml:space="preserve">ilangkan kemurnian ajaran Islam </w:t>
      </w:r>
      <w:r w:rsidR="00602436" w:rsidRPr="00150E9F">
        <w:rPr>
          <w:rFonts w:eastAsia="Palatino Linotype"/>
          <w:sz w:val="20"/>
          <w:szCs w:val="20"/>
        </w:rPr>
        <w:fldChar w:fldCharType="begin"/>
      </w:r>
      <w:r w:rsidR="00602436" w:rsidRPr="00150E9F">
        <w:rPr>
          <w:rFonts w:eastAsia="Palatino Linotype"/>
          <w:sz w:val="20"/>
          <w:szCs w:val="20"/>
        </w:rPr>
        <w:instrText xml:space="preserve"> ADDIN ZOTERO_ITEM CSL_CITATION {"citationID":"qZ9MRHwF","properties":{"formattedCitation":"(Zakiyah, 2022)","plainCitation":"(Zakiyah, 2022)","noteIndex":0},"citationItems":[{"id":4200,"uris":["http://zotero.org/users/13802416/items/SSYEY7ZB"],"itemData":{"id":4200,"type":"article-journal","source":"Google Scholar","title":"Teosofi (modul pembelajaran tentang mengenal Tuhan)","URL":"http://repository.uin-malang.ac.id/13422/","author":[{"family":"Zakiyah","given":"Ermita"}],"accessed":{"date-parts":[["2024",6,21]]},"issued":{"date-parts":[["2022"]]}}}],"schema":"https://github.com/citation-style-language/schema/raw/master/csl-citation.json"} </w:instrText>
      </w:r>
      <w:r w:rsidR="00602436" w:rsidRPr="00150E9F">
        <w:rPr>
          <w:rFonts w:eastAsia="Palatino Linotype"/>
          <w:sz w:val="20"/>
          <w:szCs w:val="20"/>
        </w:rPr>
        <w:fldChar w:fldCharType="separate"/>
      </w:r>
      <w:r w:rsidR="00602436" w:rsidRPr="00150E9F">
        <w:rPr>
          <w:rFonts w:eastAsia="Palatino Linotype"/>
          <w:sz w:val="20"/>
          <w:szCs w:val="20"/>
        </w:rPr>
        <w:t>(Zakiyah, 2022)</w:t>
      </w:r>
      <w:r w:rsidR="00602436" w:rsidRPr="00150E9F">
        <w:rPr>
          <w:rFonts w:eastAsia="Palatino Linotype"/>
          <w:sz w:val="20"/>
          <w:szCs w:val="20"/>
        </w:rPr>
        <w:fldChar w:fldCharType="end"/>
      </w:r>
      <w:r w:rsidR="00602436" w:rsidRPr="00150E9F">
        <w:rPr>
          <w:rFonts w:eastAsia="Palatino Linotype"/>
          <w:sz w:val="20"/>
          <w:szCs w:val="20"/>
        </w:rPr>
        <w:t>.</w:t>
      </w:r>
      <w:r w:rsidRPr="00150E9F">
        <w:rPr>
          <w:rFonts w:eastAsia="Palatino Linotype"/>
          <w:sz w:val="20"/>
          <w:szCs w:val="20"/>
        </w:rPr>
        <w:t xml:space="preserve"> </w:t>
      </w:r>
      <w:proofErr w:type="gramStart"/>
      <w:r w:rsidRPr="00150E9F">
        <w:rPr>
          <w:rFonts w:eastAsia="Palatino Linotype"/>
          <w:sz w:val="20"/>
          <w:szCs w:val="20"/>
        </w:rPr>
        <w:t>Pihak pendukung konsep Al-Mahdi juga memiliki pandangan dimana mempertahankan konsep Al-Mahdi adalah bagian dari menjaga kemurnian Islam, eksistensi sabda-sabda Rasulullah yang memberikan informasi valid dalam pandangan mereka tentang kemunculan sosok Al-Mahdi di akhir zaman.</w:t>
      </w:r>
      <w:proofErr w:type="gramEnd"/>
      <w:r w:rsidRPr="00150E9F">
        <w:rPr>
          <w:rFonts w:eastAsia="Palatino Linotype"/>
          <w:sz w:val="20"/>
          <w:szCs w:val="20"/>
        </w:rPr>
        <w:t xml:space="preserve"> </w:t>
      </w:r>
      <w:proofErr w:type="gramStart"/>
      <w:r w:rsidRPr="00150E9F">
        <w:rPr>
          <w:rFonts w:eastAsia="Palatino Linotype"/>
          <w:sz w:val="20"/>
          <w:szCs w:val="20"/>
        </w:rPr>
        <w:t>Mereka juga sepakat untuk membentengi akidah umat dari kemungkinan munculnya tokoh-tokoh yang mengklaim dirinya sebagai Al-Mahdi.</w:t>
      </w:r>
      <w:proofErr w:type="gramEnd"/>
      <w:r w:rsidRPr="00150E9F">
        <w:rPr>
          <w:rFonts w:eastAsia="Palatino Linotype"/>
          <w:sz w:val="20"/>
          <w:szCs w:val="20"/>
        </w:rPr>
        <w:t xml:space="preserve"> </w:t>
      </w:r>
      <w:proofErr w:type="gramStart"/>
      <w:r w:rsidRPr="00150E9F">
        <w:rPr>
          <w:rFonts w:eastAsia="Palatino Linotype"/>
          <w:sz w:val="20"/>
          <w:szCs w:val="20"/>
        </w:rPr>
        <w:t>Pihak pendukung konsep Al-Mahdi secara garis besar diwakili oleh Sunni dan Syiah.</w:t>
      </w:r>
      <w:proofErr w:type="gramEnd"/>
      <w:r w:rsidRPr="00150E9F">
        <w:rPr>
          <w:rFonts w:eastAsia="Palatino Linotype"/>
          <w:sz w:val="20"/>
          <w:szCs w:val="20"/>
        </w:rPr>
        <w:t xml:space="preserve"> </w:t>
      </w:r>
      <w:proofErr w:type="gramStart"/>
      <w:r w:rsidRPr="00150E9F">
        <w:rPr>
          <w:rFonts w:eastAsia="Palatino Linotype"/>
          <w:sz w:val="20"/>
          <w:szCs w:val="20"/>
        </w:rPr>
        <w:t>Walaupun mereka berbeda di dalam menentukan siapa sosok Al-Mahdi tersebut.</w:t>
      </w:r>
      <w:proofErr w:type="gramEnd"/>
      <w:r w:rsidRPr="00150E9F">
        <w:rPr>
          <w:rFonts w:eastAsia="Palatino Linotype"/>
          <w:sz w:val="20"/>
          <w:szCs w:val="20"/>
        </w:rPr>
        <w:t xml:space="preserve"> </w:t>
      </w:r>
      <w:proofErr w:type="gramStart"/>
      <w:r w:rsidRPr="00150E9F">
        <w:rPr>
          <w:rFonts w:eastAsia="Palatino Linotype"/>
          <w:sz w:val="20"/>
          <w:szCs w:val="20"/>
        </w:rPr>
        <w:t>Tetapi ada titik temu dari perbedaan mereka tersebut, yaitu Al-Mahdi berasal dari ahlul bait.</w:t>
      </w:r>
      <w:proofErr w:type="gramEnd"/>
      <w:r w:rsidRPr="00150E9F">
        <w:rPr>
          <w:rFonts w:eastAsia="Palatino Linotype"/>
          <w:sz w:val="20"/>
          <w:szCs w:val="20"/>
        </w:rPr>
        <w:t xml:space="preserve"> Mereka juga memiliki kesamaan pandangan bahwa Al-Mahdi adalah sosok yang akan memperjuangkan keadilan dalam pemerintahannya</w:t>
      </w:r>
      <w:r w:rsidR="00030E83" w:rsidRPr="00150E9F">
        <w:rPr>
          <w:rFonts w:eastAsia="Palatino Linotype"/>
          <w:sz w:val="20"/>
          <w:szCs w:val="20"/>
        </w:rPr>
        <w:t xml:space="preserve"> </w:t>
      </w:r>
      <w:r w:rsidR="00030E83" w:rsidRPr="00150E9F">
        <w:rPr>
          <w:rFonts w:eastAsia="Palatino Linotype"/>
          <w:sz w:val="20"/>
          <w:szCs w:val="20"/>
        </w:rPr>
        <w:fldChar w:fldCharType="begin" w:fldLock="1"/>
      </w:r>
      <w:r w:rsidR="001F04BA" w:rsidRPr="00150E9F">
        <w:rPr>
          <w:rFonts w:eastAsia="Palatino Linotype"/>
          <w:sz w:val="20"/>
          <w:szCs w:val="20"/>
        </w:rPr>
        <w:instrText xml:space="preserve"> ADDIN ZOTERO_ITEM CSL_CITATION {"citationID":"QVeWLTOx","properties":{"formattedCitation":"(A. Zaki et al., 2022)","plainCitation":"(A. Zaki et al., 2022)","noteIndex":0},"citationItems":[{"id":"ZiTAFTqK/83U3W24n","uris":["http://www.mendeley.com/documents/?uuid=64fbfc6e-8d61-4698-9bbc-5900fdf1a307"],"itemData":{"author":[{"dropping-particle":"","family":"Zaki","given":"Ahmad","non-dropping-particle":"","parse-names":false,"suffix":""},{"dropping-particle":"","family":"Al-Qadri","given":"Muammar","non-dropping-particle":"","parse-names":false,"suffix":""},{"dropping-particle":"","family":"Akmalia","given":"Rizki","non-dropping-particle":"","parse-names":false,"suffix":""}],"container-title":"Jurnal Informasi Keagamaan, Manajemen Dan Strategi: Jurnal Manajemen Pendidikan Islam (IKaMaS)","id":"ITEM-1","issue":"2","issued":{"date-parts":[["2022"]]},"page":"141–148","title":"Pengelolaan Kelas yang Aktif dan Menyenangkan Berbasis Karakter di Ponpes Darussaadah Kec. Pangkalan Susu","type":"article-journal","volume":"2"}}],"schema":"https://github.com/citation-style-language/schema/raw/master/csl-citation.json"} </w:instrText>
      </w:r>
      <w:r w:rsidR="00030E83" w:rsidRPr="00150E9F">
        <w:rPr>
          <w:rFonts w:eastAsia="Palatino Linotype"/>
          <w:sz w:val="20"/>
          <w:szCs w:val="20"/>
        </w:rPr>
        <w:fldChar w:fldCharType="separate"/>
      </w:r>
      <w:r w:rsidR="001F04BA" w:rsidRPr="00150E9F">
        <w:rPr>
          <w:rFonts w:eastAsia="Palatino Linotype"/>
          <w:sz w:val="20"/>
          <w:szCs w:val="20"/>
        </w:rPr>
        <w:t>(A. Zaki et al., 2022)</w:t>
      </w:r>
      <w:r w:rsidR="00030E83" w:rsidRPr="00150E9F">
        <w:rPr>
          <w:rFonts w:eastAsia="Palatino Linotype"/>
          <w:sz w:val="20"/>
          <w:szCs w:val="20"/>
        </w:rPr>
        <w:fldChar w:fldCharType="end"/>
      </w:r>
      <w:r w:rsidRPr="00150E9F">
        <w:rPr>
          <w:rFonts w:eastAsia="Palatino Linotype"/>
          <w:sz w:val="20"/>
          <w:szCs w:val="20"/>
        </w:rPr>
        <w:t xml:space="preserve">. </w:t>
      </w:r>
      <w:proofErr w:type="gramStart"/>
      <w:r w:rsidRPr="00150E9F">
        <w:rPr>
          <w:rFonts w:eastAsia="Palatino Linotype"/>
          <w:sz w:val="20"/>
          <w:szCs w:val="20"/>
        </w:rPr>
        <w:t>Penulis menilai bahwa setiap tokoh atau kelompok bagaimanapun pandangan mereka tentang Al-Mahdi, semua sepakat untuk senantiasa menjaga kemurnian ajaran Islam.</w:t>
      </w:r>
      <w:proofErr w:type="gramEnd"/>
      <w:r w:rsidRPr="00150E9F">
        <w:rPr>
          <w:rFonts w:eastAsia="Palatino Linotype"/>
          <w:sz w:val="20"/>
          <w:szCs w:val="20"/>
        </w:rPr>
        <w:t xml:space="preserve"> </w:t>
      </w:r>
      <w:proofErr w:type="gramStart"/>
      <w:r w:rsidRPr="00150E9F">
        <w:rPr>
          <w:rFonts w:eastAsia="Palatino Linotype"/>
          <w:sz w:val="20"/>
          <w:szCs w:val="20"/>
        </w:rPr>
        <w:t>Dan semua sepakat untuk mencapai kekuatan Islam diperlukan wujudnya sistem kehidupan yang menjalankan prinsip keadilan.</w:t>
      </w:r>
      <w:proofErr w:type="gramEnd"/>
    </w:p>
    <w:p w:rsidR="00B82A5B" w:rsidRPr="00150E9F" w:rsidRDefault="00B82A5B" w:rsidP="00150E9F">
      <w:pPr>
        <w:pStyle w:val="Body"/>
        <w:ind w:firstLine="0"/>
        <w:rPr>
          <w:b/>
          <w:lang w:val="id-ID"/>
        </w:rPr>
      </w:pPr>
    </w:p>
    <w:p w:rsidR="00B82A5B" w:rsidRPr="00150E9F" w:rsidRDefault="00B82A5B" w:rsidP="00150E9F">
      <w:pPr>
        <w:pStyle w:val="Body"/>
        <w:numPr>
          <w:ilvl w:val="0"/>
          <w:numId w:val="6"/>
        </w:numPr>
        <w:ind w:left="284" w:hanging="284"/>
        <w:rPr>
          <w:lang w:val="id-ID"/>
        </w:rPr>
      </w:pPr>
      <w:r w:rsidRPr="00150E9F">
        <w:rPr>
          <w:b/>
          <w:lang w:val="id-ID"/>
        </w:rPr>
        <w:t>KESIMPULAN</w:t>
      </w:r>
    </w:p>
    <w:p w:rsidR="006B42AF" w:rsidRPr="00150E9F" w:rsidRDefault="006B42AF" w:rsidP="00150E9F">
      <w:pPr>
        <w:pStyle w:val="Body"/>
        <w:ind w:firstLine="720"/>
        <w:rPr>
          <w:lang w:val="id-ID"/>
        </w:rPr>
      </w:pPr>
      <w:r w:rsidRPr="00150E9F">
        <w:rPr>
          <w:lang w:val="id-ID"/>
        </w:rPr>
        <w:t xml:space="preserve">Pemahaman teologis Abu Dawud terhadap sosok Al-Mahdi berdasarkan pandangan 6 pensyarah kitab hadis Sunan Abi Dawud menunjukan bahwa Al-Mahdi merupakan sosok pemimpin yang berakhlak mulia dari keturunan Rasulullah. Para pensyarah kitab Sunan Abi Dawud memberikan gambaran bahwa Abu Dawud mendukung konsep Al-Mahdi yang difahami oleh kaum Sunni. Konsep Al-Mahdi yang diyakini </w:t>
      </w:r>
      <w:r w:rsidRPr="00150E9F">
        <w:rPr>
          <w:lang w:val="id-ID"/>
        </w:rPr>
        <w:lastRenderedPageBreak/>
        <w:t>Sunni sama sekali bukan Al-Mahdi yang diyakini Syiah. Syiah sudah menentukan siapa Al-Mahdi mereka, sementara menurut penilaian penulis bahwa validnya informasi kemunculan Al-Mahdi tidak diarahkan kepada satu tokoh mengklaim dirinya Al-Mahdi atau diklaim sebagai Al-Mahdi, sementara sifatnya belum mencocoki riwayat hadis tersebut</w:t>
      </w:r>
    </w:p>
    <w:p w:rsidR="00B82A5B" w:rsidRPr="00DE462A" w:rsidRDefault="00B82A5B" w:rsidP="00DE462A">
      <w:pPr>
        <w:pStyle w:val="Body"/>
        <w:ind w:firstLine="0"/>
        <w:rPr>
          <w:b/>
          <w:lang w:val="id-ID"/>
        </w:rPr>
      </w:pPr>
    </w:p>
    <w:p w:rsidR="00B82A5B" w:rsidRPr="00DE462A" w:rsidRDefault="00B82A5B" w:rsidP="00DE462A">
      <w:pPr>
        <w:pStyle w:val="Body"/>
        <w:ind w:firstLine="0"/>
        <w:rPr>
          <w:b/>
          <w:lang w:val="id-ID"/>
        </w:rPr>
      </w:pPr>
    </w:p>
    <w:p w:rsidR="00B82A5B" w:rsidRPr="00DE462A" w:rsidRDefault="00B82A5B" w:rsidP="00DE462A">
      <w:pPr>
        <w:pStyle w:val="Body"/>
        <w:ind w:firstLine="0"/>
        <w:rPr>
          <w:lang w:val="id-ID"/>
        </w:rPr>
      </w:pPr>
      <w:r w:rsidRPr="00DE462A">
        <w:rPr>
          <w:b/>
          <w:lang w:val="id-ID"/>
        </w:rPr>
        <w:t>DAFTAR PUSTAKA</w:t>
      </w:r>
    </w:p>
    <w:p w:rsidR="00602436" w:rsidRPr="00602436" w:rsidRDefault="006B42AF" w:rsidP="00652830">
      <w:pPr>
        <w:pStyle w:val="Bibliography"/>
        <w:spacing w:line="240" w:lineRule="auto"/>
        <w:jc w:val="both"/>
        <w:rPr>
          <w:sz w:val="20"/>
        </w:rPr>
      </w:pPr>
      <w:r w:rsidRPr="00DE462A">
        <w:rPr>
          <w:sz w:val="20"/>
          <w:szCs w:val="20"/>
          <w:lang w:val="id-ID"/>
        </w:rPr>
        <w:fldChar w:fldCharType="begin" w:fldLock="1"/>
      </w:r>
      <w:r w:rsidRPr="00DE462A">
        <w:rPr>
          <w:sz w:val="20"/>
          <w:szCs w:val="20"/>
          <w:lang w:val="id-ID"/>
        </w:rPr>
        <w:instrText xml:space="preserve">ADDIN Mendeley Bibliography CSL_BIBLIOGRAPHY </w:instrText>
      </w:r>
      <w:r w:rsidRPr="00DE462A">
        <w:rPr>
          <w:sz w:val="20"/>
          <w:szCs w:val="20"/>
          <w:lang w:val="id-ID"/>
        </w:rPr>
        <w:fldChar w:fldCharType="separate"/>
      </w:r>
      <w:r w:rsidR="00602436" w:rsidRPr="00602436">
        <w:rPr>
          <w:sz w:val="20"/>
        </w:rPr>
        <w:t xml:space="preserve">Abdul, A. A. (1999). </w:t>
      </w:r>
      <w:r w:rsidR="00602436" w:rsidRPr="00602436">
        <w:rPr>
          <w:i/>
          <w:iCs/>
          <w:sz w:val="20"/>
        </w:rPr>
        <w:t>Al Mahdi Al Muntazhar Fi Dhau’ Al Ahadis Wa Al Atsar As Sohihah</w:t>
      </w:r>
      <w:r w:rsidR="00602436" w:rsidRPr="00602436">
        <w:rPr>
          <w:sz w:val="20"/>
        </w:rPr>
        <w:t>. Dari Ibn Hazm.</w:t>
      </w:r>
    </w:p>
    <w:p w:rsidR="00602436" w:rsidRPr="00602436" w:rsidRDefault="00602436" w:rsidP="00652830">
      <w:pPr>
        <w:pStyle w:val="Bibliography"/>
        <w:spacing w:line="240" w:lineRule="auto"/>
        <w:jc w:val="both"/>
        <w:rPr>
          <w:sz w:val="20"/>
        </w:rPr>
      </w:pPr>
      <w:r w:rsidRPr="00602436">
        <w:rPr>
          <w:sz w:val="20"/>
        </w:rPr>
        <w:t xml:space="preserve">Abdurahman, F. (2019). </w:t>
      </w:r>
      <w:r w:rsidRPr="00602436">
        <w:rPr>
          <w:i/>
          <w:iCs/>
          <w:sz w:val="20"/>
        </w:rPr>
        <w:t>Fatimah: Pemimpin wanita di surga</w:t>
      </w:r>
      <w:r w:rsidRPr="00602436">
        <w:rPr>
          <w:sz w:val="20"/>
        </w:rPr>
        <w:t>. Republika Penerbit.</w:t>
      </w:r>
    </w:p>
    <w:p w:rsidR="00602436" w:rsidRPr="00602436" w:rsidRDefault="00602436" w:rsidP="00652830">
      <w:pPr>
        <w:pStyle w:val="Bibliography"/>
        <w:spacing w:line="240" w:lineRule="auto"/>
        <w:jc w:val="both"/>
        <w:rPr>
          <w:sz w:val="20"/>
        </w:rPr>
      </w:pPr>
      <w:r w:rsidRPr="00602436">
        <w:rPr>
          <w:sz w:val="20"/>
        </w:rPr>
        <w:t xml:space="preserve">Adz-Dzahabi, M. B. A. B. U. (1985). </w:t>
      </w:r>
      <w:r w:rsidRPr="00602436">
        <w:rPr>
          <w:i/>
          <w:iCs/>
          <w:sz w:val="20"/>
        </w:rPr>
        <w:t>Siyar A’lam An Nubala</w:t>
      </w:r>
      <w:r w:rsidRPr="00602436">
        <w:rPr>
          <w:sz w:val="20"/>
        </w:rPr>
        <w:t>. Muassasah Ar Risalah : Al Maktabah Asy Syamilah.</w:t>
      </w:r>
    </w:p>
    <w:p w:rsidR="00602436" w:rsidRPr="00602436" w:rsidRDefault="00602436" w:rsidP="00652830">
      <w:pPr>
        <w:pStyle w:val="Bibliography"/>
        <w:spacing w:line="240" w:lineRule="auto"/>
        <w:jc w:val="both"/>
        <w:rPr>
          <w:sz w:val="20"/>
        </w:rPr>
      </w:pPr>
      <w:r w:rsidRPr="00602436">
        <w:rPr>
          <w:sz w:val="20"/>
        </w:rPr>
        <w:t xml:space="preserve">Agama, D. (2009). </w:t>
      </w:r>
      <w:r w:rsidRPr="00602436">
        <w:rPr>
          <w:i/>
          <w:iCs/>
          <w:sz w:val="20"/>
        </w:rPr>
        <w:t>Al-Quran</w:t>
      </w:r>
      <w:r w:rsidRPr="00602436">
        <w:rPr>
          <w:sz w:val="20"/>
        </w:rPr>
        <w:t>. Al- Hanan.</w:t>
      </w:r>
    </w:p>
    <w:p w:rsidR="00602436" w:rsidRPr="00602436" w:rsidRDefault="00602436" w:rsidP="00652830">
      <w:pPr>
        <w:pStyle w:val="Bibliography"/>
        <w:spacing w:line="240" w:lineRule="auto"/>
        <w:jc w:val="both"/>
        <w:rPr>
          <w:sz w:val="20"/>
        </w:rPr>
      </w:pPr>
      <w:r w:rsidRPr="00602436">
        <w:rPr>
          <w:sz w:val="20"/>
        </w:rPr>
        <w:t xml:space="preserve">Ahmad, J. (2018). Desain penelitian analisis isi (Content analysis). </w:t>
      </w:r>
      <w:r w:rsidRPr="00602436">
        <w:rPr>
          <w:i/>
          <w:iCs/>
          <w:sz w:val="20"/>
        </w:rPr>
        <w:t>Research Gate</w:t>
      </w:r>
      <w:r w:rsidRPr="00602436">
        <w:rPr>
          <w:sz w:val="20"/>
        </w:rPr>
        <w:t xml:space="preserve">, </w:t>
      </w:r>
      <w:r w:rsidRPr="00602436">
        <w:rPr>
          <w:i/>
          <w:iCs/>
          <w:sz w:val="20"/>
        </w:rPr>
        <w:t>5</w:t>
      </w:r>
      <w:r w:rsidRPr="00602436">
        <w:rPr>
          <w:sz w:val="20"/>
        </w:rPr>
        <w:t>(9), 1–20.</w:t>
      </w:r>
    </w:p>
    <w:p w:rsidR="00602436" w:rsidRPr="00602436" w:rsidRDefault="00652830" w:rsidP="00652830">
      <w:pPr>
        <w:pStyle w:val="Bibliography"/>
        <w:spacing w:line="240" w:lineRule="auto"/>
        <w:jc w:val="both"/>
        <w:rPr>
          <w:sz w:val="20"/>
        </w:rPr>
      </w:pPr>
      <w:r w:rsidRPr="00602436">
        <w:rPr>
          <w:sz w:val="20"/>
        </w:rPr>
        <w:t xml:space="preserve">Aini, S. Q., &amp; Hum, L. M. (2021). </w:t>
      </w:r>
      <w:r w:rsidRPr="00602436">
        <w:rPr>
          <w:i/>
          <w:iCs/>
          <w:sz w:val="20"/>
        </w:rPr>
        <w:t>Diktat Mata Kuliah Metodologi Syarah Kitab Hadis</w:t>
      </w:r>
      <w:r w:rsidRPr="00602436">
        <w:rPr>
          <w:sz w:val="20"/>
        </w:rPr>
        <w:t xml:space="preserve">. </w:t>
      </w:r>
      <w:r w:rsidR="00602436" w:rsidRPr="00602436">
        <w:rPr>
          <w:sz w:val="20"/>
        </w:rPr>
        <w:t>http://digilib.uinkhas.ac.id/2967/1/Diktat.pdf</w:t>
      </w:r>
    </w:p>
    <w:p w:rsidR="00602436" w:rsidRPr="00602436" w:rsidRDefault="00602436" w:rsidP="00652830">
      <w:pPr>
        <w:pStyle w:val="Bibliography"/>
        <w:spacing w:line="240" w:lineRule="auto"/>
        <w:jc w:val="both"/>
        <w:rPr>
          <w:sz w:val="20"/>
        </w:rPr>
      </w:pPr>
      <w:r w:rsidRPr="00602436">
        <w:rPr>
          <w:sz w:val="20"/>
        </w:rPr>
        <w:t xml:space="preserve">Al-Bukhari, M. ibn I. (2010). </w:t>
      </w:r>
      <w:r w:rsidRPr="00602436">
        <w:rPr>
          <w:i/>
          <w:iCs/>
          <w:sz w:val="20"/>
        </w:rPr>
        <w:t>Shahih al-Bukhari, tarqim wa tartib Muhammad Fuad ‘Abdal-Baqi</w:t>
      </w:r>
      <w:r w:rsidRPr="00602436">
        <w:rPr>
          <w:sz w:val="20"/>
        </w:rPr>
        <w:t>. Dar Ibn Hazm.</w:t>
      </w:r>
    </w:p>
    <w:p w:rsidR="00602436" w:rsidRPr="00602436" w:rsidRDefault="00602436" w:rsidP="00652830">
      <w:pPr>
        <w:pStyle w:val="Bibliography"/>
        <w:spacing w:line="240" w:lineRule="auto"/>
        <w:jc w:val="both"/>
        <w:rPr>
          <w:sz w:val="20"/>
        </w:rPr>
      </w:pPr>
      <w:r w:rsidRPr="00602436">
        <w:rPr>
          <w:sz w:val="20"/>
        </w:rPr>
        <w:t xml:space="preserve">Al-Mubarakfuri, A. R. B. A. R. (2013). </w:t>
      </w:r>
      <w:r w:rsidRPr="00602436">
        <w:rPr>
          <w:i/>
          <w:iCs/>
          <w:sz w:val="20"/>
        </w:rPr>
        <w:t>Tuhfatul Ahwadzi</w:t>
      </w:r>
      <w:r w:rsidRPr="00602436">
        <w:rPr>
          <w:sz w:val="20"/>
        </w:rPr>
        <w:t>. Syirkah Al Quds.</w:t>
      </w:r>
    </w:p>
    <w:p w:rsidR="00602436" w:rsidRPr="00602436" w:rsidRDefault="00602436" w:rsidP="00652830">
      <w:pPr>
        <w:pStyle w:val="Bibliography"/>
        <w:spacing w:line="240" w:lineRule="auto"/>
        <w:jc w:val="both"/>
        <w:rPr>
          <w:sz w:val="20"/>
        </w:rPr>
      </w:pPr>
      <w:r w:rsidRPr="00602436">
        <w:rPr>
          <w:sz w:val="20"/>
        </w:rPr>
        <w:t xml:space="preserve">Anwar, K. (2022). </w:t>
      </w:r>
      <w:r w:rsidRPr="00602436">
        <w:rPr>
          <w:i/>
          <w:iCs/>
          <w:sz w:val="20"/>
        </w:rPr>
        <w:t>Teologi dan budaya islam masyarakat banjar</w:t>
      </w:r>
      <w:r w:rsidRPr="00602436">
        <w:rPr>
          <w:sz w:val="20"/>
        </w:rPr>
        <w:t>. K-Media. http://digilib.iain-palangkaraya.ac.id/4047/1/Teologi%20dan%20Budaya%20Islam%20Masyarakat%20Banjar_ISBN%20Dr.%20H.%20Khairil%20Anwar%2C%20M.Ag..pdf</w:t>
      </w:r>
    </w:p>
    <w:p w:rsidR="00602436" w:rsidRPr="00602436" w:rsidRDefault="00602436" w:rsidP="00652830">
      <w:pPr>
        <w:pStyle w:val="Bibliography"/>
        <w:spacing w:line="240" w:lineRule="auto"/>
        <w:jc w:val="both"/>
        <w:rPr>
          <w:sz w:val="20"/>
        </w:rPr>
      </w:pPr>
      <w:r w:rsidRPr="00602436">
        <w:rPr>
          <w:sz w:val="20"/>
        </w:rPr>
        <w:t xml:space="preserve">As-Suyuthi, J. (2012). </w:t>
      </w:r>
      <w:r w:rsidRPr="00602436">
        <w:rPr>
          <w:i/>
          <w:iCs/>
          <w:sz w:val="20"/>
        </w:rPr>
        <w:t>Mirqatush Shu’ud</w:t>
      </w:r>
      <w:r w:rsidRPr="00602436">
        <w:rPr>
          <w:sz w:val="20"/>
        </w:rPr>
        <w:t>. Dari Ibni Hazm: Maktabah Syamilah.</w:t>
      </w:r>
    </w:p>
    <w:p w:rsidR="00602436" w:rsidRPr="00602436" w:rsidRDefault="00602436" w:rsidP="00652830">
      <w:pPr>
        <w:pStyle w:val="Bibliography"/>
        <w:spacing w:line="240" w:lineRule="auto"/>
        <w:jc w:val="both"/>
        <w:rPr>
          <w:sz w:val="20"/>
        </w:rPr>
      </w:pPr>
      <w:r w:rsidRPr="00602436">
        <w:rPr>
          <w:sz w:val="20"/>
        </w:rPr>
        <w:t xml:space="preserve">Asy-Syafi’i, A. B. H. B. A. B. R. (2016). </w:t>
      </w:r>
      <w:r w:rsidRPr="00602436">
        <w:rPr>
          <w:i/>
          <w:iCs/>
          <w:sz w:val="20"/>
        </w:rPr>
        <w:t>Syarah Ibnu Ruslan, (Cet.1)</w:t>
      </w:r>
      <w:r w:rsidRPr="00602436">
        <w:rPr>
          <w:sz w:val="20"/>
        </w:rPr>
        <w:t>. Dariul Falah Lil Bahtsil Alamy Wa Tahqiqit Turats: Maktabah Syamilah.</w:t>
      </w:r>
    </w:p>
    <w:p w:rsidR="00602436" w:rsidRPr="00602436" w:rsidRDefault="00150E9F" w:rsidP="00652830">
      <w:pPr>
        <w:pStyle w:val="Bibliography"/>
        <w:spacing w:line="240" w:lineRule="auto"/>
        <w:jc w:val="both"/>
        <w:rPr>
          <w:sz w:val="20"/>
        </w:rPr>
      </w:pPr>
      <w:r w:rsidRPr="00150E9F">
        <w:rPr>
          <w:sz w:val="20"/>
        </w:rPr>
        <w:t>Badr, A. M. A. A. Al. (2015). شرح حديث (لا يزال هذا الدين قائماً حتى يكون عليكم اثنا عشر خليفة.</w:t>
      </w:r>
      <w:r w:rsidR="00602436" w:rsidRPr="00602436">
        <w:rPr>
          <w:sz w:val="20"/>
        </w:rPr>
        <w:t xml:space="preserve">Dawing, D. (2017). Mengusung moderasi Islam Di tengah masyarakat multikultural. </w:t>
      </w:r>
      <w:r w:rsidR="00602436" w:rsidRPr="00602436">
        <w:rPr>
          <w:i/>
          <w:iCs/>
          <w:sz w:val="20"/>
        </w:rPr>
        <w:t>Rausyan Fikr: Jurnal Ilmu Studi Ushuluddin Dan Filsafat</w:t>
      </w:r>
      <w:r w:rsidR="00602436" w:rsidRPr="00602436">
        <w:rPr>
          <w:sz w:val="20"/>
        </w:rPr>
        <w:t xml:space="preserve">, </w:t>
      </w:r>
      <w:r w:rsidR="00602436" w:rsidRPr="00602436">
        <w:rPr>
          <w:i/>
          <w:iCs/>
          <w:sz w:val="20"/>
        </w:rPr>
        <w:t>13</w:t>
      </w:r>
      <w:r w:rsidR="00602436" w:rsidRPr="00602436">
        <w:rPr>
          <w:sz w:val="20"/>
        </w:rPr>
        <w:t>(2), 225–255. https://doi.org/10.24239/rsy.v13i2.266</w:t>
      </w:r>
    </w:p>
    <w:p w:rsidR="00602436" w:rsidRPr="00602436" w:rsidRDefault="00602436" w:rsidP="00652830">
      <w:pPr>
        <w:pStyle w:val="Bibliography"/>
        <w:spacing w:line="240" w:lineRule="auto"/>
        <w:jc w:val="both"/>
        <w:rPr>
          <w:sz w:val="20"/>
        </w:rPr>
      </w:pPr>
      <w:r w:rsidRPr="00602436">
        <w:rPr>
          <w:sz w:val="20"/>
        </w:rPr>
        <w:t xml:space="preserve">Dyah, A., P.C.P, M. P. R., Faridah, N., Amalia, F. D., &amp; Noor, A. M. (2023). Resolusi Konflik Islam Arus Utama dan Kelompok Ahmadiyah di Desa Manis Lor Studi Atas Rekognisi Axel Honneth. </w:t>
      </w:r>
      <w:r w:rsidRPr="00602436">
        <w:rPr>
          <w:i/>
          <w:iCs/>
          <w:sz w:val="20"/>
        </w:rPr>
        <w:t>Madinah: Jurnal Studi Islam</w:t>
      </w:r>
      <w:r w:rsidRPr="00602436">
        <w:rPr>
          <w:sz w:val="20"/>
        </w:rPr>
        <w:t xml:space="preserve">, </w:t>
      </w:r>
      <w:r w:rsidRPr="00602436">
        <w:rPr>
          <w:i/>
          <w:iCs/>
          <w:sz w:val="20"/>
        </w:rPr>
        <w:t>10</w:t>
      </w:r>
      <w:r w:rsidRPr="00602436">
        <w:rPr>
          <w:sz w:val="20"/>
        </w:rPr>
        <w:t>(1), 153–169. https://doi.org/10.58518/madinah.v10i1.1553</w:t>
      </w:r>
    </w:p>
    <w:p w:rsidR="00602436" w:rsidRPr="00602436" w:rsidRDefault="00602436" w:rsidP="00652830">
      <w:pPr>
        <w:pStyle w:val="Bibliography"/>
        <w:spacing w:line="240" w:lineRule="auto"/>
        <w:jc w:val="both"/>
        <w:rPr>
          <w:sz w:val="20"/>
        </w:rPr>
      </w:pPr>
      <w:r w:rsidRPr="00602436">
        <w:rPr>
          <w:sz w:val="20"/>
        </w:rPr>
        <w:lastRenderedPageBreak/>
        <w:t xml:space="preserve">Fitriyan, I. (2021). </w:t>
      </w:r>
      <w:r w:rsidRPr="00602436">
        <w:rPr>
          <w:i/>
          <w:iCs/>
          <w:sz w:val="20"/>
        </w:rPr>
        <w:t>PENAFSIRAN AL-MU ‘AWWIŻATAĪN (KOMPARASI TAFSĪR AL-QUR’ĀN AL-‘AẒĪM DAN TAFSIR AL AZHAR)</w:t>
      </w:r>
      <w:r w:rsidRPr="00602436">
        <w:rPr>
          <w:sz w:val="20"/>
        </w:rPr>
        <w:t xml:space="preserve"> [B.S. thesis]. https://repository.uinjkt.ac.id/dspace/handle/123456789/57420</w:t>
      </w:r>
    </w:p>
    <w:p w:rsidR="00602436" w:rsidRPr="00602436" w:rsidRDefault="00602436" w:rsidP="00652830">
      <w:pPr>
        <w:pStyle w:val="Bibliography"/>
        <w:spacing w:line="240" w:lineRule="auto"/>
        <w:jc w:val="both"/>
        <w:rPr>
          <w:sz w:val="20"/>
        </w:rPr>
      </w:pPr>
      <w:r w:rsidRPr="00602436">
        <w:rPr>
          <w:sz w:val="20"/>
        </w:rPr>
        <w:t xml:space="preserve">Harahap, S. (2019). </w:t>
      </w:r>
      <w:r w:rsidRPr="00602436">
        <w:rPr>
          <w:i/>
          <w:iCs/>
          <w:sz w:val="20"/>
        </w:rPr>
        <w:t>Metodologi Studi Tokoh dan Penulisan Biografi</w:t>
      </w:r>
      <w:r w:rsidRPr="00602436">
        <w:rPr>
          <w:sz w:val="20"/>
        </w:rPr>
        <w:t>. Pranada.</w:t>
      </w:r>
    </w:p>
    <w:p w:rsidR="00602436" w:rsidRPr="00602436" w:rsidRDefault="00602436" w:rsidP="00652830">
      <w:pPr>
        <w:pStyle w:val="Bibliography"/>
        <w:spacing w:line="240" w:lineRule="auto"/>
        <w:jc w:val="both"/>
        <w:rPr>
          <w:sz w:val="20"/>
        </w:rPr>
      </w:pPr>
      <w:r w:rsidRPr="00602436">
        <w:rPr>
          <w:sz w:val="20"/>
        </w:rPr>
        <w:t xml:space="preserve">Jauziyah, I. Q. Al. (2019). </w:t>
      </w:r>
      <w:r w:rsidRPr="00602436">
        <w:rPr>
          <w:i/>
          <w:iCs/>
          <w:sz w:val="20"/>
        </w:rPr>
        <w:t>Tahdzib Sunan Abi Dawud,(Cet.2, 1440H)</w:t>
      </w:r>
      <w:r w:rsidRPr="00602436">
        <w:rPr>
          <w:sz w:val="20"/>
        </w:rPr>
        <w:t>. Dari Ibni Hazm: Maktabah Syamilah.</w:t>
      </w:r>
    </w:p>
    <w:p w:rsidR="00602436" w:rsidRPr="00602436" w:rsidRDefault="00602436" w:rsidP="00652830">
      <w:pPr>
        <w:pStyle w:val="Bibliography"/>
        <w:spacing w:line="240" w:lineRule="auto"/>
        <w:jc w:val="both"/>
        <w:rPr>
          <w:sz w:val="20"/>
        </w:rPr>
      </w:pPr>
      <w:r w:rsidRPr="00602436">
        <w:rPr>
          <w:sz w:val="20"/>
        </w:rPr>
        <w:t xml:space="preserve">Jauziyyah, M. B. A. B. B. Q. Al. (1970). </w:t>
      </w:r>
      <w:r w:rsidRPr="00602436">
        <w:rPr>
          <w:i/>
          <w:iCs/>
          <w:sz w:val="20"/>
        </w:rPr>
        <w:t>Al Manarul Munif Fish Sohih Wadh Doif, (Cet.1)</w:t>
      </w:r>
      <w:r w:rsidRPr="00602436">
        <w:rPr>
          <w:sz w:val="20"/>
        </w:rPr>
        <w:t>. Maktabah Al Mathbu’at Al Islamiyah: Maktabah Syamilah.</w:t>
      </w:r>
    </w:p>
    <w:p w:rsidR="00602436" w:rsidRPr="00602436" w:rsidRDefault="00602436" w:rsidP="00652830">
      <w:pPr>
        <w:pStyle w:val="Bibliography"/>
        <w:spacing w:line="240" w:lineRule="auto"/>
        <w:jc w:val="both"/>
        <w:rPr>
          <w:sz w:val="20"/>
        </w:rPr>
      </w:pPr>
      <w:r w:rsidRPr="00602436">
        <w:rPr>
          <w:sz w:val="20"/>
        </w:rPr>
        <w:t xml:space="preserve">Khaldun, M. bin, &amp; Abdurrahman, A. A. (2011). </w:t>
      </w:r>
      <w:r w:rsidRPr="00602436">
        <w:rPr>
          <w:i/>
          <w:iCs/>
          <w:sz w:val="20"/>
        </w:rPr>
        <w:t>Mukaddimah Ibnu Khaldun</w:t>
      </w:r>
      <w:r w:rsidRPr="00602436">
        <w:rPr>
          <w:sz w:val="20"/>
        </w:rPr>
        <w:t>. Pustaka Al Kautsar.</w:t>
      </w:r>
    </w:p>
    <w:p w:rsidR="00602436" w:rsidRPr="00602436" w:rsidRDefault="00602436" w:rsidP="00652830">
      <w:pPr>
        <w:pStyle w:val="Bibliography"/>
        <w:spacing w:line="240" w:lineRule="auto"/>
        <w:jc w:val="both"/>
        <w:rPr>
          <w:sz w:val="20"/>
        </w:rPr>
      </w:pPr>
      <w:r w:rsidRPr="00602436">
        <w:rPr>
          <w:sz w:val="20"/>
        </w:rPr>
        <w:t xml:space="preserve">KHOTIJAH, S. (2019). </w:t>
      </w:r>
      <w:r w:rsidRPr="00602436">
        <w:rPr>
          <w:i/>
          <w:iCs/>
          <w:sz w:val="20"/>
        </w:rPr>
        <w:t>Konsep Pendidikan Jihad Menurut Ibnu Hajar Al-Asqolani dalam kitab Fathul Baari</w:t>
      </w:r>
      <w:r w:rsidRPr="00602436">
        <w:rPr>
          <w:sz w:val="20"/>
        </w:rPr>
        <w:t xml:space="preserve"> [PhD Thesis, UIN Raden Intan Lampung]. http://repository.radenintan.ac.id/7073/1/SKRIPSI%20SITI%20KHOTIJAH.pdf</w:t>
      </w:r>
    </w:p>
    <w:p w:rsidR="00602436" w:rsidRPr="00602436" w:rsidRDefault="00652830" w:rsidP="00652830">
      <w:pPr>
        <w:pStyle w:val="Bibliography"/>
        <w:spacing w:line="240" w:lineRule="auto"/>
        <w:jc w:val="both"/>
        <w:rPr>
          <w:sz w:val="20"/>
        </w:rPr>
      </w:pPr>
      <w:r w:rsidRPr="00602436">
        <w:rPr>
          <w:sz w:val="20"/>
        </w:rPr>
        <w:t xml:space="preserve">Lina, H. (2023). </w:t>
      </w:r>
      <w:r w:rsidRPr="00602436">
        <w:rPr>
          <w:i/>
          <w:iCs/>
          <w:sz w:val="20"/>
        </w:rPr>
        <w:t>Kepemimpinan Ubaidillah Al-Mahdi Pada Dinasti Fatimiyah Di Afrika Utara Tahun 910-927 M</w:t>
      </w:r>
      <w:r w:rsidRPr="00602436">
        <w:rPr>
          <w:sz w:val="20"/>
        </w:rPr>
        <w:t xml:space="preserve"> [Phd Thesis, Uin Prof. Kh Saifuddin Zuhri]. Https://Eprints.Uinsaizu.Ac.Id/20010/1/Naskah%20skripsi%20lina%20hartika%201817503018%20.Pdf</w:t>
      </w:r>
    </w:p>
    <w:p w:rsidR="00602436" w:rsidRPr="00602436" w:rsidRDefault="00602436" w:rsidP="00652830">
      <w:pPr>
        <w:pStyle w:val="Bibliography"/>
        <w:spacing w:line="240" w:lineRule="auto"/>
        <w:jc w:val="both"/>
        <w:rPr>
          <w:sz w:val="20"/>
        </w:rPr>
      </w:pPr>
      <w:r w:rsidRPr="00602436">
        <w:rPr>
          <w:sz w:val="20"/>
        </w:rPr>
        <w:t xml:space="preserve">M Rozali, M. R. (2020). </w:t>
      </w:r>
      <w:r w:rsidRPr="00602436">
        <w:rPr>
          <w:i/>
          <w:iCs/>
          <w:sz w:val="20"/>
        </w:rPr>
        <w:t>Metodologi Studi Islam Dalam Perspectives Multydisiplin Keilmuan</w:t>
      </w:r>
      <w:r w:rsidRPr="00602436">
        <w:rPr>
          <w:sz w:val="20"/>
        </w:rPr>
        <w:t>. http://repository.uinsu.ac.id/8643/1/METODOLOGI%20STUDY%20ISLAM%20-%20final.pdf</w:t>
      </w:r>
    </w:p>
    <w:p w:rsidR="00602436" w:rsidRPr="00602436" w:rsidRDefault="00602436" w:rsidP="00652830">
      <w:pPr>
        <w:pStyle w:val="Bibliography"/>
        <w:spacing w:line="240" w:lineRule="auto"/>
        <w:jc w:val="both"/>
        <w:rPr>
          <w:sz w:val="20"/>
        </w:rPr>
      </w:pPr>
      <w:r w:rsidRPr="00602436">
        <w:rPr>
          <w:sz w:val="20"/>
        </w:rPr>
        <w:t xml:space="preserve">Mundziri, A. A. Al. (2010). </w:t>
      </w:r>
      <w:r w:rsidRPr="00602436">
        <w:rPr>
          <w:i/>
          <w:iCs/>
          <w:sz w:val="20"/>
        </w:rPr>
        <w:t>Mukhtashar Sunan Abi Dawud, Cet.1: 1431H</w:t>
      </w:r>
      <w:r w:rsidRPr="00602436">
        <w:rPr>
          <w:sz w:val="20"/>
        </w:rPr>
        <w:t>. Maktabal Al Ma’arif Lin Nasyr Wat Tauzi’: Maktabah Syamilah.</w:t>
      </w:r>
    </w:p>
    <w:p w:rsidR="00602436" w:rsidRPr="00602436" w:rsidRDefault="00602436" w:rsidP="00652830">
      <w:pPr>
        <w:pStyle w:val="Bibliography"/>
        <w:spacing w:line="240" w:lineRule="auto"/>
        <w:jc w:val="both"/>
        <w:rPr>
          <w:sz w:val="20"/>
        </w:rPr>
      </w:pPr>
      <w:r w:rsidRPr="00602436">
        <w:rPr>
          <w:sz w:val="20"/>
        </w:rPr>
        <w:t xml:space="preserve">Muqtada, M. R. (2019). Mahdiisme Dalam Hadits-Hadits Mahdawiyah. </w:t>
      </w:r>
      <w:r w:rsidRPr="00602436">
        <w:rPr>
          <w:i/>
          <w:iCs/>
          <w:sz w:val="20"/>
        </w:rPr>
        <w:t>Jurnal Theologia</w:t>
      </w:r>
      <w:r w:rsidRPr="00602436">
        <w:rPr>
          <w:sz w:val="20"/>
        </w:rPr>
        <w:t xml:space="preserve">, </w:t>
      </w:r>
      <w:r w:rsidRPr="00602436">
        <w:rPr>
          <w:i/>
          <w:iCs/>
          <w:sz w:val="20"/>
        </w:rPr>
        <w:t>30</w:t>
      </w:r>
      <w:r w:rsidRPr="00602436">
        <w:rPr>
          <w:sz w:val="20"/>
        </w:rPr>
        <w:t>(2), 239–266.</w:t>
      </w:r>
    </w:p>
    <w:p w:rsidR="00602436" w:rsidRPr="00602436" w:rsidRDefault="00602436" w:rsidP="00652830">
      <w:pPr>
        <w:pStyle w:val="Bibliography"/>
        <w:spacing w:line="240" w:lineRule="auto"/>
        <w:jc w:val="both"/>
        <w:rPr>
          <w:sz w:val="20"/>
        </w:rPr>
      </w:pPr>
      <w:r w:rsidRPr="00602436">
        <w:rPr>
          <w:sz w:val="20"/>
        </w:rPr>
        <w:t xml:space="preserve">Purnomo, D. (2021). </w:t>
      </w:r>
      <w:r w:rsidRPr="00602436">
        <w:rPr>
          <w:i/>
          <w:iCs/>
          <w:sz w:val="20"/>
        </w:rPr>
        <w:t>Kematian Nabi Isa AS Dalam Al-Qur’An Menurut Ibnu Katsir Dan Maulana Muhammad Ali (Studi Perbandingan Tafsîr Al-Qur’an Al-‘Azhîm Dan Holy Qur’Ân Arabic Text, English Translation And Commentary By Maulana Muhammad Ali)</w:t>
      </w:r>
      <w:r w:rsidRPr="00602436">
        <w:rPr>
          <w:sz w:val="20"/>
        </w:rPr>
        <w:t>. Doctoral dissertation, Institut PTIQ Jakarta.</w:t>
      </w:r>
    </w:p>
    <w:p w:rsidR="00602436" w:rsidRPr="00602436" w:rsidRDefault="00602436" w:rsidP="00652830">
      <w:pPr>
        <w:pStyle w:val="Bibliography"/>
        <w:spacing w:line="240" w:lineRule="auto"/>
        <w:jc w:val="both"/>
        <w:rPr>
          <w:sz w:val="20"/>
        </w:rPr>
      </w:pPr>
      <w:r w:rsidRPr="00602436">
        <w:rPr>
          <w:sz w:val="20"/>
        </w:rPr>
        <w:t xml:space="preserve">Rahmat, A. (2023). </w:t>
      </w:r>
      <w:r w:rsidRPr="00602436">
        <w:rPr>
          <w:i/>
          <w:iCs/>
          <w:sz w:val="20"/>
        </w:rPr>
        <w:t>Orientasi Teologis Pemahaman Hadis Tentang Al-Mahdi dalam Syariah Sunan Abi Dawud</w:t>
      </w:r>
      <w:r w:rsidRPr="00602436">
        <w:rPr>
          <w:sz w:val="20"/>
        </w:rPr>
        <w:t>. State Islamic University of North Sumatera.</w:t>
      </w:r>
    </w:p>
    <w:p w:rsidR="00602436" w:rsidRPr="00602436" w:rsidRDefault="00602436" w:rsidP="00652830">
      <w:pPr>
        <w:pStyle w:val="Bibliography"/>
        <w:spacing w:line="240" w:lineRule="auto"/>
        <w:jc w:val="both"/>
        <w:rPr>
          <w:sz w:val="20"/>
        </w:rPr>
      </w:pPr>
      <w:r w:rsidRPr="00602436">
        <w:rPr>
          <w:sz w:val="20"/>
        </w:rPr>
        <w:t xml:space="preserve">Rasyid, M. N. (1983). </w:t>
      </w:r>
      <w:r w:rsidRPr="00602436">
        <w:rPr>
          <w:i/>
          <w:iCs/>
          <w:sz w:val="20"/>
        </w:rPr>
        <w:t>Konsep Al-Mahdi Dalam Teologi Syi’ah Dan Sunni</w:t>
      </w:r>
      <w:r w:rsidRPr="00602436">
        <w:rPr>
          <w:sz w:val="20"/>
        </w:rPr>
        <w:t>. Doctoral dissertation, Pascasarjana IAIN-SU.</w:t>
      </w:r>
    </w:p>
    <w:p w:rsidR="00602436" w:rsidRPr="00602436" w:rsidRDefault="00602436" w:rsidP="00652830">
      <w:pPr>
        <w:pStyle w:val="Bibliography"/>
        <w:spacing w:line="240" w:lineRule="auto"/>
        <w:jc w:val="both"/>
        <w:rPr>
          <w:sz w:val="20"/>
        </w:rPr>
      </w:pPr>
      <w:r w:rsidRPr="00602436">
        <w:rPr>
          <w:sz w:val="20"/>
        </w:rPr>
        <w:lastRenderedPageBreak/>
        <w:t xml:space="preserve">Ridlo, M., &amp; Yunus, Moch. (2022). Dialektika Sunni Dan Syi’ah Dalam Pemikiran Politik Islam. </w:t>
      </w:r>
      <w:r w:rsidRPr="00602436">
        <w:rPr>
          <w:i/>
          <w:iCs/>
          <w:sz w:val="20"/>
        </w:rPr>
        <w:t>Asy-Syari’ah: Jurnal Hukum Islam</w:t>
      </w:r>
      <w:r w:rsidRPr="00602436">
        <w:rPr>
          <w:sz w:val="20"/>
        </w:rPr>
        <w:t xml:space="preserve">, </w:t>
      </w:r>
      <w:r w:rsidRPr="00602436">
        <w:rPr>
          <w:i/>
          <w:iCs/>
          <w:sz w:val="20"/>
        </w:rPr>
        <w:t>8</w:t>
      </w:r>
      <w:r w:rsidRPr="00602436">
        <w:rPr>
          <w:sz w:val="20"/>
        </w:rPr>
        <w:t>(2), 50–64. https://doi.org/10.55210/assyariah.v8i2.846</w:t>
      </w:r>
    </w:p>
    <w:p w:rsidR="00602436" w:rsidRPr="00602436" w:rsidRDefault="00602436" w:rsidP="00652830">
      <w:pPr>
        <w:pStyle w:val="Bibliography"/>
        <w:spacing w:line="240" w:lineRule="auto"/>
        <w:jc w:val="both"/>
        <w:rPr>
          <w:sz w:val="20"/>
        </w:rPr>
      </w:pPr>
      <w:r w:rsidRPr="00602436">
        <w:rPr>
          <w:sz w:val="20"/>
        </w:rPr>
        <w:t xml:space="preserve">Ritonga, M. T. (2021). Imam Mahdi Dalam Persfektif Hadis. </w:t>
      </w:r>
      <w:r w:rsidRPr="00602436">
        <w:rPr>
          <w:i/>
          <w:iCs/>
          <w:sz w:val="20"/>
        </w:rPr>
        <w:t>Al-Kaffah: Jurnal Kajian Nilai-Nilai Keislaman</w:t>
      </w:r>
      <w:r w:rsidRPr="00602436">
        <w:rPr>
          <w:sz w:val="20"/>
        </w:rPr>
        <w:t xml:space="preserve">, </w:t>
      </w:r>
      <w:r w:rsidRPr="00602436">
        <w:rPr>
          <w:i/>
          <w:iCs/>
          <w:sz w:val="20"/>
        </w:rPr>
        <w:t>9</w:t>
      </w:r>
      <w:r w:rsidRPr="00602436">
        <w:rPr>
          <w:sz w:val="20"/>
        </w:rPr>
        <w:t>(1), 69–86.</w:t>
      </w:r>
    </w:p>
    <w:p w:rsidR="00602436" w:rsidRPr="00602436" w:rsidRDefault="00602436" w:rsidP="00652830">
      <w:pPr>
        <w:pStyle w:val="Bibliography"/>
        <w:spacing w:line="240" w:lineRule="auto"/>
        <w:jc w:val="both"/>
        <w:rPr>
          <w:sz w:val="20"/>
        </w:rPr>
      </w:pPr>
      <w:r w:rsidRPr="00602436">
        <w:rPr>
          <w:sz w:val="20"/>
        </w:rPr>
        <w:t xml:space="preserve">Sa’di, A. R. N. as. (2003). </w:t>
      </w:r>
      <w:r w:rsidRPr="00602436">
        <w:rPr>
          <w:i/>
          <w:iCs/>
          <w:sz w:val="20"/>
        </w:rPr>
        <w:t>Taisirul Karimir Rahman Fi Tafsiri Kalamil Mannan</w:t>
      </w:r>
      <w:r w:rsidRPr="00602436">
        <w:rPr>
          <w:sz w:val="20"/>
        </w:rPr>
        <w:t>. Dariul Ibnu Hazm.</w:t>
      </w:r>
    </w:p>
    <w:p w:rsidR="00602436" w:rsidRPr="00602436" w:rsidRDefault="00602436" w:rsidP="00652830">
      <w:pPr>
        <w:pStyle w:val="Bibliography"/>
        <w:spacing w:line="240" w:lineRule="auto"/>
        <w:jc w:val="both"/>
        <w:rPr>
          <w:sz w:val="20"/>
        </w:rPr>
      </w:pPr>
      <w:r w:rsidRPr="00602436">
        <w:rPr>
          <w:sz w:val="20"/>
        </w:rPr>
        <w:t xml:space="preserve">Saharanfuri, K. A. A. (2006). </w:t>
      </w:r>
      <w:r w:rsidRPr="00602436">
        <w:rPr>
          <w:i/>
          <w:iCs/>
          <w:sz w:val="20"/>
        </w:rPr>
        <w:t>Badzlul Majhud Fi Hilli Sunani Abi Dawud, j. 12</w:t>
      </w:r>
      <w:r w:rsidRPr="00602436">
        <w:rPr>
          <w:sz w:val="20"/>
        </w:rPr>
        <w:t>. Markaz Syeikh Abil Hasan An Nadwi Lil Buhutsi Wad Dirasatil Islamiyyah: Maktabah Syamilah.</w:t>
      </w:r>
    </w:p>
    <w:p w:rsidR="00602436" w:rsidRPr="00602436" w:rsidRDefault="00602436" w:rsidP="00652830">
      <w:pPr>
        <w:pStyle w:val="Bibliography"/>
        <w:spacing w:line="240" w:lineRule="auto"/>
        <w:jc w:val="both"/>
        <w:rPr>
          <w:sz w:val="20"/>
        </w:rPr>
      </w:pPr>
      <w:r w:rsidRPr="00602436">
        <w:rPr>
          <w:sz w:val="20"/>
        </w:rPr>
        <w:t xml:space="preserve">Shaltuy, M. (1967). </w:t>
      </w:r>
      <w:r w:rsidRPr="00602436">
        <w:rPr>
          <w:i/>
          <w:iCs/>
          <w:sz w:val="20"/>
        </w:rPr>
        <w:t>Al Islam Akidah wa Shari’ah</w:t>
      </w:r>
      <w:r w:rsidRPr="00602436">
        <w:rPr>
          <w:sz w:val="20"/>
        </w:rPr>
        <w:t>. Dari al Syuruq.</w:t>
      </w:r>
    </w:p>
    <w:p w:rsidR="00602436" w:rsidRPr="00602436" w:rsidRDefault="00602436" w:rsidP="00652830">
      <w:pPr>
        <w:pStyle w:val="Bibliography"/>
        <w:spacing w:line="240" w:lineRule="auto"/>
        <w:jc w:val="both"/>
        <w:rPr>
          <w:sz w:val="20"/>
        </w:rPr>
      </w:pPr>
      <w:r w:rsidRPr="00602436">
        <w:rPr>
          <w:sz w:val="20"/>
        </w:rPr>
        <w:t xml:space="preserve">Sindi, A. H. A. (2010). </w:t>
      </w:r>
      <w:r w:rsidRPr="00602436">
        <w:rPr>
          <w:i/>
          <w:iCs/>
          <w:sz w:val="20"/>
        </w:rPr>
        <w:t>Fathul Wadud Fi Syarh Sunani Abi Dawud,j.4</w:t>
      </w:r>
      <w:r w:rsidRPr="00602436">
        <w:rPr>
          <w:sz w:val="20"/>
        </w:rPr>
        <w:t>. Dariul Layyinah: Maktabah Syamilah.</w:t>
      </w:r>
    </w:p>
    <w:p w:rsidR="00602436" w:rsidRPr="00602436" w:rsidRDefault="00602436" w:rsidP="00652830">
      <w:pPr>
        <w:pStyle w:val="Bibliography"/>
        <w:spacing w:line="240" w:lineRule="auto"/>
        <w:jc w:val="both"/>
        <w:rPr>
          <w:sz w:val="20"/>
        </w:rPr>
      </w:pPr>
      <w:r w:rsidRPr="00602436">
        <w:rPr>
          <w:sz w:val="20"/>
        </w:rPr>
        <w:t xml:space="preserve">Subagiya, B. (2023). Eksplorasi penelitian Pendidikan Agama Islam melalui kajian literatur: Pemahaman konseptual dan aplikasi praktis. </w:t>
      </w:r>
      <w:r w:rsidRPr="00602436">
        <w:rPr>
          <w:i/>
          <w:iCs/>
          <w:sz w:val="20"/>
        </w:rPr>
        <w:t>Ta’dibuna: Jurnal Pendidikan Islam</w:t>
      </w:r>
      <w:r w:rsidRPr="00602436">
        <w:rPr>
          <w:sz w:val="20"/>
        </w:rPr>
        <w:t xml:space="preserve">, </w:t>
      </w:r>
      <w:r w:rsidRPr="00602436">
        <w:rPr>
          <w:i/>
          <w:iCs/>
          <w:sz w:val="20"/>
        </w:rPr>
        <w:t>12</w:t>
      </w:r>
      <w:r w:rsidRPr="00602436">
        <w:rPr>
          <w:sz w:val="20"/>
        </w:rPr>
        <w:t>(3), 304–318.</w:t>
      </w:r>
    </w:p>
    <w:p w:rsidR="00602436" w:rsidRPr="00602436" w:rsidRDefault="00602436" w:rsidP="00652830">
      <w:pPr>
        <w:pStyle w:val="Bibliography"/>
        <w:spacing w:line="240" w:lineRule="auto"/>
        <w:jc w:val="both"/>
        <w:rPr>
          <w:sz w:val="20"/>
        </w:rPr>
      </w:pPr>
      <w:r w:rsidRPr="00602436">
        <w:rPr>
          <w:sz w:val="20"/>
        </w:rPr>
        <w:t xml:space="preserve">Sugiyono. (2009). </w:t>
      </w:r>
      <w:r w:rsidRPr="00602436">
        <w:rPr>
          <w:i/>
          <w:iCs/>
          <w:sz w:val="20"/>
        </w:rPr>
        <w:t>Memahami Penelitian Kualitatif</w:t>
      </w:r>
      <w:r w:rsidRPr="00602436">
        <w:rPr>
          <w:sz w:val="20"/>
        </w:rPr>
        <w:t>. Alfabeta.</w:t>
      </w:r>
    </w:p>
    <w:p w:rsidR="00602436" w:rsidRPr="00602436" w:rsidRDefault="00602436" w:rsidP="00652830">
      <w:pPr>
        <w:pStyle w:val="Bibliography"/>
        <w:spacing w:line="240" w:lineRule="auto"/>
        <w:jc w:val="both"/>
        <w:rPr>
          <w:sz w:val="20"/>
        </w:rPr>
      </w:pPr>
      <w:r w:rsidRPr="00602436">
        <w:rPr>
          <w:sz w:val="20"/>
        </w:rPr>
        <w:t xml:space="preserve">Sulaeman, M. (2020). </w:t>
      </w:r>
      <w:r w:rsidRPr="00602436">
        <w:rPr>
          <w:i/>
          <w:iCs/>
          <w:sz w:val="20"/>
        </w:rPr>
        <w:t>Teologi Islam Sebuah Pengantar Memaihami Konsep Dasar Teologi Klasik Hingga Kontemporer</w:t>
      </w:r>
      <w:r w:rsidRPr="00602436">
        <w:rPr>
          <w:sz w:val="20"/>
        </w:rPr>
        <w:t>. Prabu Dua Satu.</w:t>
      </w:r>
    </w:p>
    <w:p w:rsidR="00602436" w:rsidRPr="00602436" w:rsidRDefault="00602436" w:rsidP="00652830">
      <w:pPr>
        <w:pStyle w:val="Bibliography"/>
        <w:spacing w:line="240" w:lineRule="auto"/>
        <w:jc w:val="both"/>
        <w:rPr>
          <w:sz w:val="20"/>
        </w:rPr>
      </w:pPr>
      <w:r w:rsidRPr="00602436">
        <w:rPr>
          <w:sz w:val="20"/>
        </w:rPr>
        <w:t xml:space="preserve">Sumbulah, U., &amp; Nurjanah, N. (2013). </w:t>
      </w:r>
      <w:r w:rsidRPr="00602436">
        <w:rPr>
          <w:i/>
          <w:iCs/>
          <w:sz w:val="20"/>
        </w:rPr>
        <w:t>Pluralisme agama: Makna dan lokalitas pola kerukunan antarumat beragama</w:t>
      </w:r>
      <w:r w:rsidRPr="00602436">
        <w:rPr>
          <w:sz w:val="20"/>
        </w:rPr>
        <w:t>. UIN Maliki Press. http://repository.uin-malang.ac.id/711/</w:t>
      </w:r>
    </w:p>
    <w:p w:rsidR="00602436" w:rsidRPr="00602436" w:rsidRDefault="00602436" w:rsidP="00652830">
      <w:pPr>
        <w:pStyle w:val="Bibliography"/>
        <w:spacing w:line="240" w:lineRule="auto"/>
        <w:jc w:val="both"/>
        <w:rPr>
          <w:sz w:val="20"/>
        </w:rPr>
      </w:pPr>
      <w:r w:rsidRPr="00602436">
        <w:rPr>
          <w:sz w:val="20"/>
        </w:rPr>
        <w:t xml:space="preserve">Syakhrani, A. W. (2023). Perdebatan Aspek-Aspek Ketuhanan Dalam Teologi Islam Dan </w:t>
      </w:r>
      <w:r w:rsidRPr="00602436">
        <w:rPr>
          <w:sz w:val="20"/>
        </w:rPr>
        <w:lastRenderedPageBreak/>
        <w:t xml:space="preserve">Kaitannya Dengan Kalimat Tauhid:(Analisis Terhadap Tiga Mazhab Besar Teologi Klasik; Mu’tazilah, Asyariyah dan al-Maturidiyah) . </w:t>
      </w:r>
      <w:r w:rsidRPr="00602436">
        <w:rPr>
          <w:i/>
          <w:iCs/>
          <w:sz w:val="20"/>
        </w:rPr>
        <w:t>MUSHAF JOURNAL: Jurnal Ilmu Al Quran Dan Hadis</w:t>
      </w:r>
      <w:r w:rsidRPr="00602436">
        <w:rPr>
          <w:sz w:val="20"/>
        </w:rPr>
        <w:t xml:space="preserve">, </w:t>
      </w:r>
      <w:r w:rsidRPr="00602436">
        <w:rPr>
          <w:i/>
          <w:iCs/>
          <w:sz w:val="20"/>
        </w:rPr>
        <w:t>3</w:t>
      </w:r>
      <w:r w:rsidRPr="00602436">
        <w:rPr>
          <w:sz w:val="20"/>
        </w:rPr>
        <w:t>(2), 276–291. https://doi.org/10.54443/mushaf.v3i2.170</w:t>
      </w:r>
    </w:p>
    <w:p w:rsidR="00602436" w:rsidRPr="00602436" w:rsidRDefault="00602436" w:rsidP="00652830">
      <w:pPr>
        <w:pStyle w:val="Bibliography"/>
        <w:spacing w:line="240" w:lineRule="auto"/>
        <w:jc w:val="both"/>
        <w:rPr>
          <w:sz w:val="20"/>
        </w:rPr>
      </w:pPr>
      <w:r w:rsidRPr="00602436">
        <w:rPr>
          <w:sz w:val="20"/>
        </w:rPr>
        <w:t xml:space="preserve">Thahan, M. (2004). </w:t>
      </w:r>
      <w:r w:rsidRPr="00602436">
        <w:rPr>
          <w:i/>
          <w:iCs/>
          <w:sz w:val="20"/>
        </w:rPr>
        <w:t>Taisir Mushthalahil Hadis,(Cet.10)</w:t>
      </w:r>
      <w:r w:rsidRPr="00602436">
        <w:rPr>
          <w:sz w:val="20"/>
        </w:rPr>
        <w:t>. Maktabah Al Ma’arif Lin Nasyr Wat Tauzi’: Maktabah Syamilah.</w:t>
      </w:r>
    </w:p>
    <w:p w:rsidR="00602436" w:rsidRPr="00602436" w:rsidRDefault="00602436" w:rsidP="00652830">
      <w:pPr>
        <w:pStyle w:val="Bibliography"/>
        <w:spacing w:line="240" w:lineRule="auto"/>
        <w:jc w:val="both"/>
        <w:rPr>
          <w:sz w:val="20"/>
        </w:rPr>
      </w:pPr>
      <w:r w:rsidRPr="00602436">
        <w:rPr>
          <w:sz w:val="20"/>
        </w:rPr>
        <w:t xml:space="preserve">Wabil, Y. B. A. B. Y. Al. (1991). </w:t>
      </w:r>
      <w:r w:rsidRPr="00602436">
        <w:rPr>
          <w:i/>
          <w:iCs/>
          <w:sz w:val="20"/>
        </w:rPr>
        <w:t>Asyrathus Sa’ah, (cet.3)</w:t>
      </w:r>
      <w:r w:rsidRPr="00602436">
        <w:rPr>
          <w:sz w:val="20"/>
        </w:rPr>
        <w:t>. ari ibnil Jauzi Lin Nasy wat Tauzi’: Maktabah Syamilah.</w:t>
      </w:r>
    </w:p>
    <w:p w:rsidR="00602436" w:rsidRPr="00602436" w:rsidRDefault="00602436" w:rsidP="00652830">
      <w:pPr>
        <w:pStyle w:val="Bibliography"/>
        <w:spacing w:line="240" w:lineRule="auto"/>
        <w:jc w:val="both"/>
        <w:rPr>
          <w:sz w:val="20"/>
        </w:rPr>
      </w:pPr>
      <w:r w:rsidRPr="00602436">
        <w:rPr>
          <w:sz w:val="20"/>
        </w:rPr>
        <w:t xml:space="preserve">Zaki, A., Al-Qadri, M., &amp; Akmalia, R. (2022). Pengelolaan Kelas yang Aktif dan Menyenangkan Berbasis Karakter di Ponpes Darussaadah Kec. Pangkalan Susu. </w:t>
      </w:r>
      <w:r w:rsidRPr="00602436">
        <w:rPr>
          <w:i/>
          <w:iCs/>
          <w:sz w:val="20"/>
        </w:rPr>
        <w:t>Jurnal Informasi Keagamaan, Manajemen Dan Strategi: Jurnal Manajemen Pendidikan Islam (IKaMaS)</w:t>
      </w:r>
      <w:r w:rsidRPr="00602436">
        <w:rPr>
          <w:sz w:val="20"/>
        </w:rPr>
        <w:t xml:space="preserve">, </w:t>
      </w:r>
      <w:r w:rsidRPr="00602436">
        <w:rPr>
          <w:i/>
          <w:iCs/>
          <w:sz w:val="20"/>
        </w:rPr>
        <w:t>2</w:t>
      </w:r>
      <w:r w:rsidRPr="00602436">
        <w:rPr>
          <w:sz w:val="20"/>
        </w:rPr>
        <w:t>(2), 141–148.</w:t>
      </w:r>
    </w:p>
    <w:p w:rsidR="00602436" w:rsidRPr="00602436" w:rsidRDefault="00602436" w:rsidP="00652830">
      <w:pPr>
        <w:pStyle w:val="Bibliography"/>
        <w:spacing w:line="240" w:lineRule="auto"/>
        <w:jc w:val="both"/>
        <w:rPr>
          <w:sz w:val="20"/>
        </w:rPr>
      </w:pPr>
      <w:r w:rsidRPr="00602436">
        <w:rPr>
          <w:sz w:val="20"/>
        </w:rPr>
        <w:t xml:space="preserve">Zaki, M. (2018). Studi Kritis Hadits-Hadits Kepemimpinan (Imamah) Dua Belas Imam dalam Literatur Hadits Sunni. </w:t>
      </w:r>
      <w:r w:rsidRPr="00602436">
        <w:rPr>
          <w:i/>
          <w:iCs/>
          <w:sz w:val="20"/>
        </w:rPr>
        <w:t>Ijtimaiyya: Jurnal Pengembangan Masyarakat Islam</w:t>
      </w:r>
      <w:r w:rsidRPr="00602436">
        <w:rPr>
          <w:sz w:val="20"/>
        </w:rPr>
        <w:t xml:space="preserve">, </w:t>
      </w:r>
      <w:r w:rsidRPr="00602436">
        <w:rPr>
          <w:i/>
          <w:iCs/>
          <w:sz w:val="20"/>
        </w:rPr>
        <w:t>10</w:t>
      </w:r>
      <w:r w:rsidRPr="00602436">
        <w:rPr>
          <w:sz w:val="20"/>
        </w:rPr>
        <w:t>(1), 1–38.</w:t>
      </w:r>
    </w:p>
    <w:p w:rsidR="00602436" w:rsidRPr="00602436" w:rsidRDefault="00602436" w:rsidP="00652830">
      <w:pPr>
        <w:pStyle w:val="Bibliography"/>
        <w:spacing w:line="240" w:lineRule="auto"/>
        <w:jc w:val="both"/>
        <w:rPr>
          <w:sz w:val="20"/>
        </w:rPr>
      </w:pPr>
      <w:r w:rsidRPr="00602436">
        <w:rPr>
          <w:sz w:val="20"/>
        </w:rPr>
        <w:t xml:space="preserve">Zakiyah, E. (2022). </w:t>
      </w:r>
      <w:r w:rsidRPr="00602436">
        <w:rPr>
          <w:i/>
          <w:iCs/>
          <w:sz w:val="20"/>
        </w:rPr>
        <w:t>Teosofi (modul pembelajaran tentang mengenal Tuhan)</w:t>
      </w:r>
      <w:r w:rsidRPr="00602436">
        <w:rPr>
          <w:sz w:val="20"/>
        </w:rPr>
        <w:t>. http://repository.uin-malang.ac.id/13422/</w:t>
      </w:r>
    </w:p>
    <w:p w:rsidR="00602436" w:rsidRPr="00602436" w:rsidRDefault="00602436" w:rsidP="00652830">
      <w:pPr>
        <w:pStyle w:val="Bibliography"/>
        <w:spacing w:line="240" w:lineRule="auto"/>
        <w:jc w:val="both"/>
        <w:rPr>
          <w:sz w:val="20"/>
        </w:rPr>
      </w:pPr>
      <w:r w:rsidRPr="00602436">
        <w:rPr>
          <w:sz w:val="20"/>
        </w:rPr>
        <w:t xml:space="preserve">Zuhri, A. (2017). </w:t>
      </w:r>
      <w:r w:rsidRPr="00602436">
        <w:rPr>
          <w:i/>
          <w:iCs/>
          <w:sz w:val="20"/>
        </w:rPr>
        <w:t>Sejarah Perkembangan Kaligrafi Arab pada masa pra-Islam sampai Kodifikasi Al-Qur’an 250-940 M</w:t>
      </w:r>
      <w:r w:rsidRPr="00602436">
        <w:rPr>
          <w:sz w:val="20"/>
        </w:rPr>
        <w:t xml:space="preserve"> [B.S. thesis]. https://repository.uinjkt.ac.id/dspace/handle/123456789/34475</w:t>
      </w:r>
    </w:p>
    <w:p w:rsidR="00DE462A" w:rsidRDefault="006B42AF" w:rsidP="00652830">
      <w:pPr>
        <w:pStyle w:val="Body"/>
        <w:ind w:firstLine="0"/>
        <w:rPr>
          <w:sz w:val="24"/>
          <w:szCs w:val="24"/>
          <w:lang w:val="id-ID"/>
        </w:rPr>
        <w:sectPr w:rsidR="00DE462A" w:rsidSect="00DE462A">
          <w:type w:val="continuous"/>
          <w:pgSz w:w="12240" w:h="15840"/>
          <w:pgMar w:top="1701" w:right="1134" w:bottom="1134" w:left="1418" w:header="720" w:footer="720" w:gutter="0"/>
          <w:cols w:num="2" w:space="567"/>
          <w:docGrid w:linePitch="360"/>
        </w:sectPr>
      </w:pPr>
      <w:r w:rsidRPr="00DE462A">
        <w:rPr>
          <w:lang w:val="id-ID"/>
        </w:rPr>
        <w:fldChar w:fldCharType="end"/>
      </w:r>
    </w:p>
    <w:p w:rsidR="000616EE" w:rsidRPr="00B82A5B" w:rsidRDefault="000616EE" w:rsidP="00FE73F5">
      <w:pPr>
        <w:pStyle w:val="Body"/>
        <w:ind w:firstLine="0"/>
        <w:rPr>
          <w:lang w:val="id-ID"/>
        </w:rPr>
      </w:pPr>
    </w:p>
    <w:p w:rsidR="000616EE" w:rsidRPr="00B82A5B" w:rsidRDefault="000616EE" w:rsidP="00FE73F5">
      <w:pPr>
        <w:pStyle w:val="Body"/>
        <w:rPr>
          <w:lang w:val="id-ID"/>
        </w:rPr>
      </w:pPr>
    </w:p>
    <w:sectPr w:rsidR="000616EE" w:rsidRPr="00B82A5B" w:rsidSect="004F64FE">
      <w:type w:val="continuous"/>
      <w:pgSz w:w="12240" w:h="15840"/>
      <w:pgMar w:top="1701" w:right="1134" w:bottom="1134" w:left="1418" w:header="720" w:footer="720"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D61941"/>
    <w:multiLevelType w:val="hybridMultilevel"/>
    <w:tmpl w:val="2520828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134E471A"/>
    <w:multiLevelType w:val="hybridMultilevel"/>
    <w:tmpl w:val="A18C0A08"/>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1D47622C"/>
    <w:multiLevelType w:val="hybridMultilevel"/>
    <w:tmpl w:val="F9EA1BE0"/>
    <w:lvl w:ilvl="0" w:tplc="5942CF96">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B401D28"/>
    <w:multiLevelType w:val="hybridMultilevel"/>
    <w:tmpl w:val="CB7034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EEE75C5"/>
    <w:multiLevelType w:val="hybridMultilevel"/>
    <w:tmpl w:val="81309584"/>
    <w:lvl w:ilvl="0" w:tplc="85F8FC78">
      <w:start w:val="1"/>
      <w:numFmt w:val="upp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74E4567"/>
    <w:multiLevelType w:val="hybridMultilevel"/>
    <w:tmpl w:val="924E2806"/>
    <w:lvl w:ilvl="0" w:tplc="8C16B3AE">
      <w:start w:val="1"/>
      <w:numFmt w:val="decimal"/>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DS3MDc3NjQyAdJGFko6SsGpxcWZ+XkgBUa1AGAnnkksAAAA"/>
  </w:docVars>
  <w:rsids>
    <w:rsidRoot w:val="000616EE"/>
    <w:rsid w:val="00030E83"/>
    <w:rsid w:val="00042BCA"/>
    <w:rsid w:val="000616EE"/>
    <w:rsid w:val="00085A7B"/>
    <w:rsid w:val="00150E9F"/>
    <w:rsid w:val="0018745D"/>
    <w:rsid w:val="001F04BA"/>
    <w:rsid w:val="00233B61"/>
    <w:rsid w:val="00244410"/>
    <w:rsid w:val="00253CBC"/>
    <w:rsid w:val="00320870"/>
    <w:rsid w:val="00364A23"/>
    <w:rsid w:val="003B16FB"/>
    <w:rsid w:val="004058BA"/>
    <w:rsid w:val="004C42DF"/>
    <w:rsid w:val="004F64FE"/>
    <w:rsid w:val="0050620E"/>
    <w:rsid w:val="00602436"/>
    <w:rsid w:val="00652830"/>
    <w:rsid w:val="006B42AF"/>
    <w:rsid w:val="008A212E"/>
    <w:rsid w:val="00906ABB"/>
    <w:rsid w:val="00966941"/>
    <w:rsid w:val="00972C87"/>
    <w:rsid w:val="00A24D2F"/>
    <w:rsid w:val="00B56928"/>
    <w:rsid w:val="00B82A5B"/>
    <w:rsid w:val="00B94449"/>
    <w:rsid w:val="00CD55BD"/>
    <w:rsid w:val="00DE21DC"/>
    <w:rsid w:val="00DE462A"/>
    <w:rsid w:val="00E94684"/>
    <w:rsid w:val="00EB7B58"/>
    <w:rsid w:val="00F23397"/>
    <w:rsid w:val="00FE73F5"/>
    <w:rsid w:val="00FF413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6E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616EE"/>
    <w:pPr>
      <w:keepNext/>
      <w:numPr>
        <w:numId w:val="1"/>
      </w:numPr>
      <w:suppressAutoHyphens/>
      <w:jc w:val="both"/>
      <w:outlineLvl w:val="0"/>
    </w:pPr>
    <w:rPr>
      <w:b/>
      <w:sz w:val="20"/>
      <w:szCs w:val="20"/>
      <w:lang w:eastAsia="ar-SA"/>
    </w:rPr>
  </w:style>
  <w:style w:type="paragraph" w:styleId="Heading2">
    <w:name w:val="heading 2"/>
    <w:basedOn w:val="Normal"/>
    <w:next w:val="Normal"/>
    <w:link w:val="Heading2Char"/>
    <w:qFormat/>
    <w:rsid w:val="000616EE"/>
    <w:pPr>
      <w:keepNext/>
      <w:numPr>
        <w:ilvl w:val="1"/>
        <w:numId w:val="1"/>
      </w:numPr>
      <w:suppressAutoHyphens/>
      <w:jc w:val="both"/>
      <w:outlineLvl w:val="1"/>
    </w:pPr>
    <w:rPr>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16EE"/>
    <w:rPr>
      <w:rFonts w:ascii="Times New Roman" w:eastAsia="Times New Roman" w:hAnsi="Times New Roman" w:cs="Times New Roman"/>
      <w:b/>
      <w:sz w:val="20"/>
      <w:szCs w:val="20"/>
      <w:lang w:val="en-US" w:eastAsia="ar-SA"/>
    </w:rPr>
  </w:style>
  <w:style w:type="character" w:customStyle="1" w:styleId="Heading2Char">
    <w:name w:val="Heading 2 Char"/>
    <w:basedOn w:val="DefaultParagraphFont"/>
    <w:link w:val="Heading2"/>
    <w:rsid w:val="000616EE"/>
    <w:rPr>
      <w:rFonts w:ascii="Times New Roman" w:eastAsia="Times New Roman" w:hAnsi="Times New Roman" w:cs="Times New Roman"/>
      <w:sz w:val="24"/>
      <w:szCs w:val="20"/>
      <w:lang w:val="en-US" w:eastAsia="ar-SA"/>
    </w:rPr>
  </w:style>
  <w:style w:type="paragraph" w:styleId="BodyTextIndent">
    <w:name w:val="Body Text Indent"/>
    <w:basedOn w:val="Normal"/>
    <w:link w:val="BodyTextIndentChar"/>
    <w:rsid w:val="000616EE"/>
    <w:pPr>
      <w:suppressAutoHyphens/>
      <w:ind w:firstLine="567"/>
      <w:jc w:val="both"/>
    </w:pPr>
    <w:rPr>
      <w:sz w:val="20"/>
      <w:szCs w:val="20"/>
      <w:lang w:eastAsia="ar-SA"/>
    </w:rPr>
  </w:style>
  <w:style w:type="character" w:customStyle="1" w:styleId="BodyTextIndentChar">
    <w:name w:val="Body Text Indent Char"/>
    <w:basedOn w:val="DefaultParagraphFont"/>
    <w:link w:val="BodyTextIndent"/>
    <w:rsid w:val="000616EE"/>
    <w:rPr>
      <w:rFonts w:ascii="Times New Roman" w:eastAsia="Times New Roman" w:hAnsi="Times New Roman" w:cs="Times New Roman"/>
      <w:sz w:val="20"/>
      <w:szCs w:val="20"/>
      <w:lang w:val="en-US" w:eastAsia="ar-SA"/>
    </w:rPr>
  </w:style>
  <w:style w:type="paragraph" w:customStyle="1" w:styleId="Body">
    <w:name w:val="Body"/>
    <w:basedOn w:val="BodyTextIndent"/>
    <w:rsid w:val="000616EE"/>
  </w:style>
  <w:style w:type="paragraph" w:customStyle="1" w:styleId="BodyAbstract">
    <w:name w:val="Body Abstract"/>
    <w:basedOn w:val="Heading1"/>
    <w:rsid w:val="000616EE"/>
    <w:pPr>
      <w:numPr>
        <w:numId w:val="0"/>
      </w:numPr>
      <w:ind w:left="567" w:right="567"/>
      <w:outlineLvl w:val="9"/>
    </w:pPr>
    <w:rPr>
      <w:b w:val="0"/>
      <w:i/>
    </w:rPr>
  </w:style>
  <w:style w:type="paragraph" w:customStyle="1" w:styleId="StyleTitle">
    <w:name w:val="Style Title"/>
    <w:basedOn w:val="Title"/>
    <w:rsid w:val="000616EE"/>
    <w:pPr>
      <w:suppressAutoHyphens/>
      <w:contextualSpacing w:val="0"/>
      <w:jc w:val="center"/>
    </w:pPr>
    <w:rPr>
      <w:rFonts w:ascii="Times New Roman" w:eastAsia="Times New Roman" w:hAnsi="Times New Roman" w:cs="Arial"/>
      <w:b/>
      <w:bCs/>
      <w:spacing w:val="0"/>
      <w:kern w:val="1"/>
      <w:sz w:val="24"/>
      <w:szCs w:val="32"/>
      <w:lang w:eastAsia="ar-SA"/>
    </w:rPr>
  </w:style>
  <w:style w:type="character" w:styleId="Hyperlink">
    <w:name w:val="Hyperlink"/>
    <w:basedOn w:val="DefaultParagraphFont"/>
    <w:rsid w:val="000616EE"/>
    <w:rPr>
      <w:color w:val="0000FF"/>
      <w:u w:val="single"/>
    </w:rPr>
  </w:style>
  <w:style w:type="paragraph" w:styleId="NormalWeb">
    <w:name w:val="Normal (Web)"/>
    <w:basedOn w:val="Normal"/>
    <w:rsid w:val="000616EE"/>
    <w:pPr>
      <w:spacing w:before="100" w:beforeAutospacing="1" w:after="119"/>
    </w:pPr>
  </w:style>
  <w:style w:type="paragraph" w:customStyle="1" w:styleId="Author">
    <w:name w:val="Author"/>
    <w:basedOn w:val="Normal"/>
    <w:rsid w:val="000616EE"/>
    <w:pPr>
      <w:jc w:val="center"/>
    </w:pPr>
    <w:rPr>
      <w:b/>
    </w:rPr>
  </w:style>
  <w:style w:type="paragraph" w:customStyle="1" w:styleId="AbstractTitle">
    <w:name w:val="Abstract Title"/>
    <w:basedOn w:val="Normal"/>
    <w:rsid w:val="000616EE"/>
    <w:pPr>
      <w:jc w:val="center"/>
    </w:pPr>
    <w:rPr>
      <w:b/>
      <w:sz w:val="20"/>
      <w:szCs w:val="20"/>
    </w:rPr>
  </w:style>
  <w:style w:type="paragraph" w:styleId="Title">
    <w:name w:val="Title"/>
    <w:basedOn w:val="Normal"/>
    <w:next w:val="Normal"/>
    <w:link w:val="TitleChar"/>
    <w:uiPriority w:val="10"/>
    <w:qFormat/>
    <w:rsid w:val="000616E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16EE"/>
    <w:rPr>
      <w:rFonts w:asciiTheme="majorHAnsi" w:eastAsiaTheme="majorEastAsia" w:hAnsiTheme="majorHAnsi" w:cstheme="majorBidi"/>
      <w:spacing w:val="-10"/>
      <w:kern w:val="28"/>
      <w:sz w:val="56"/>
      <w:szCs w:val="56"/>
      <w:lang w:val="en-US"/>
    </w:rPr>
  </w:style>
  <w:style w:type="paragraph" w:styleId="EnvelopeReturn">
    <w:name w:val="envelope return"/>
    <w:basedOn w:val="Normal"/>
    <w:uiPriority w:val="99"/>
    <w:unhideWhenUsed/>
    <w:rsid w:val="004F64FE"/>
    <w:rPr>
      <w:rFonts w:ascii="Cambria" w:hAnsi="Cambria"/>
      <w:sz w:val="20"/>
      <w:szCs w:val="20"/>
    </w:rPr>
  </w:style>
  <w:style w:type="paragraph" w:styleId="ListParagraph">
    <w:name w:val="List Paragraph"/>
    <w:aliases w:val="Body of text,List Paragraph1,Colorful List - Accent 11,HEADING 1,Heading 11,Body of text+1,Body of text+2,Body of text+3,List Paragraph11,Medium Grid 1 - Accent 21,kepala,soal jawab,Body of textCxSp,List Paragraph11CxSpLastCxSpLast,sub 1"/>
    <w:basedOn w:val="Normal"/>
    <w:link w:val="ListParagraphChar"/>
    <w:uiPriority w:val="34"/>
    <w:qFormat/>
    <w:rsid w:val="00244410"/>
    <w:pPr>
      <w:spacing w:before="240"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9669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941"/>
    <w:rPr>
      <w:rFonts w:ascii="Segoe UI" w:eastAsia="Times New Roman" w:hAnsi="Segoe UI" w:cs="Segoe UI"/>
      <w:sz w:val="18"/>
      <w:szCs w:val="18"/>
      <w:lang w:val="en-US"/>
    </w:rPr>
  </w:style>
  <w:style w:type="character" w:customStyle="1" w:styleId="apple-converted-space">
    <w:name w:val="apple-converted-space"/>
    <w:basedOn w:val="DefaultParagraphFont"/>
    <w:rsid w:val="008A212E"/>
  </w:style>
  <w:style w:type="paragraph" w:customStyle="1" w:styleId="H2P">
    <w:name w:val="H2_P"/>
    <w:basedOn w:val="Heading1"/>
    <w:link w:val="H2PChar"/>
    <w:qFormat/>
    <w:rsid w:val="008A212E"/>
    <w:pPr>
      <w:keepLines/>
      <w:numPr>
        <w:numId w:val="0"/>
      </w:numPr>
      <w:suppressAutoHyphens w:val="0"/>
      <w:spacing w:line="276" w:lineRule="auto"/>
      <w:ind w:firstLine="709"/>
      <w:outlineLvl w:val="9"/>
    </w:pPr>
    <w:rPr>
      <w:rFonts w:ascii="Garamond" w:eastAsiaTheme="majorEastAsia" w:hAnsi="Garamond" w:cstheme="majorBidi"/>
      <w:b w:val="0"/>
      <w:color w:val="000000" w:themeColor="text1"/>
      <w:kern w:val="32"/>
      <w:sz w:val="24"/>
      <w:szCs w:val="28"/>
      <w:lang w:eastAsia="en-US"/>
    </w:rPr>
  </w:style>
  <w:style w:type="character" w:customStyle="1" w:styleId="H2PChar">
    <w:name w:val="H2_P Char"/>
    <w:basedOn w:val="DefaultParagraphFont"/>
    <w:link w:val="H2P"/>
    <w:rsid w:val="008A212E"/>
    <w:rPr>
      <w:rFonts w:ascii="Garamond" w:eastAsiaTheme="majorEastAsia" w:hAnsi="Garamond" w:cstheme="majorBidi"/>
      <w:color w:val="000000" w:themeColor="text1"/>
      <w:kern w:val="32"/>
      <w:sz w:val="24"/>
      <w:szCs w:val="28"/>
      <w:lang w:val="en-US"/>
    </w:rPr>
  </w:style>
  <w:style w:type="character" w:customStyle="1" w:styleId="ListParagraphChar">
    <w:name w:val="List Paragraph Char"/>
    <w:aliases w:val="Body of text Char,List Paragraph1 Char,Colorful List - Accent 11 Char,HEADING 1 Char,Heading 11 Char,Body of text+1 Char,Body of text+2 Char,Body of text+3 Char,List Paragraph11 Char,Medium Grid 1 - Accent 21 Char,kepala Char"/>
    <w:link w:val="ListParagraph"/>
    <w:uiPriority w:val="34"/>
    <w:qFormat/>
    <w:locked/>
    <w:rsid w:val="006B42AF"/>
    <w:rPr>
      <w:rFonts w:ascii="Calibri" w:eastAsia="Calibri" w:hAnsi="Calibri" w:cs="Times New Roman"/>
      <w:lang w:val="en-US"/>
    </w:rPr>
  </w:style>
  <w:style w:type="paragraph" w:styleId="Bibliography">
    <w:name w:val="Bibliography"/>
    <w:basedOn w:val="Normal"/>
    <w:next w:val="Normal"/>
    <w:uiPriority w:val="37"/>
    <w:unhideWhenUsed/>
    <w:rsid w:val="00FE73F5"/>
    <w:pPr>
      <w:spacing w:line="480" w:lineRule="auto"/>
      <w:ind w:lef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6E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616EE"/>
    <w:pPr>
      <w:keepNext/>
      <w:numPr>
        <w:numId w:val="1"/>
      </w:numPr>
      <w:suppressAutoHyphens/>
      <w:jc w:val="both"/>
      <w:outlineLvl w:val="0"/>
    </w:pPr>
    <w:rPr>
      <w:b/>
      <w:sz w:val="20"/>
      <w:szCs w:val="20"/>
      <w:lang w:eastAsia="ar-SA"/>
    </w:rPr>
  </w:style>
  <w:style w:type="paragraph" w:styleId="Heading2">
    <w:name w:val="heading 2"/>
    <w:basedOn w:val="Normal"/>
    <w:next w:val="Normal"/>
    <w:link w:val="Heading2Char"/>
    <w:qFormat/>
    <w:rsid w:val="000616EE"/>
    <w:pPr>
      <w:keepNext/>
      <w:numPr>
        <w:ilvl w:val="1"/>
        <w:numId w:val="1"/>
      </w:numPr>
      <w:suppressAutoHyphens/>
      <w:jc w:val="both"/>
      <w:outlineLvl w:val="1"/>
    </w:pPr>
    <w:rPr>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16EE"/>
    <w:rPr>
      <w:rFonts w:ascii="Times New Roman" w:eastAsia="Times New Roman" w:hAnsi="Times New Roman" w:cs="Times New Roman"/>
      <w:b/>
      <w:sz w:val="20"/>
      <w:szCs w:val="20"/>
      <w:lang w:val="en-US" w:eastAsia="ar-SA"/>
    </w:rPr>
  </w:style>
  <w:style w:type="character" w:customStyle="1" w:styleId="Heading2Char">
    <w:name w:val="Heading 2 Char"/>
    <w:basedOn w:val="DefaultParagraphFont"/>
    <w:link w:val="Heading2"/>
    <w:rsid w:val="000616EE"/>
    <w:rPr>
      <w:rFonts w:ascii="Times New Roman" w:eastAsia="Times New Roman" w:hAnsi="Times New Roman" w:cs="Times New Roman"/>
      <w:sz w:val="24"/>
      <w:szCs w:val="20"/>
      <w:lang w:val="en-US" w:eastAsia="ar-SA"/>
    </w:rPr>
  </w:style>
  <w:style w:type="paragraph" w:styleId="BodyTextIndent">
    <w:name w:val="Body Text Indent"/>
    <w:basedOn w:val="Normal"/>
    <w:link w:val="BodyTextIndentChar"/>
    <w:rsid w:val="000616EE"/>
    <w:pPr>
      <w:suppressAutoHyphens/>
      <w:ind w:firstLine="567"/>
      <w:jc w:val="both"/>
    </w:pPr>
    <w:rPr>
      <w:sz w:val="20"/>
      <w:szCs w:val="20"/>
      <w:lang w:eastAsia="ar-SA"/>
    </w:rPr>
  </w:style>
  <w:style w:type="character" w:customStyle="1" w:styleId="BodyTextIndentChar">
    <w:name w:val="Body Text Indent Char"/>
    <w:basedOn w:val="DefaultParagraphFont"/>
    <w:link w:val="BodyTextIndent"/>
    <w:rsid w:val="000616EE"/>
    <w:rPr>
      <w:rFonts w:ascii="Times New Roman" w:eastAsia="Times New Roman" w:hAnsi="Times New Roman" w:cs="Times New Roman"/>
      <w:sz w:val="20"/>
      <w:szCs w:val="20"/>
      <w:lang w:val="en-US" w:eastAsia="ar-SA"/>
    </w:rPr>
  </w:style>
  <w:style w:type="paragraph" w:customStyle="1" w:styleId="Body">
    <w:name w:val="Body"/>
    <w:basedOn w:val="BodyTextIndent"/>
    <w:rsid w:val="000616EE"/>
  </w:style>
  <w:style w:type="paragraph" w:customStyle="1" w:styleId="BodyAbstract">
    <w:name w:val="Body Abstract"/>
    <w:basedOn w:val="Heading1"/>
    <w:rsid w:val="000616EE"/>
    <w:pPr>
      <w:numPr>
        <w:numId w:val="0"/>
      </w:numPr>
      <w:ind w:left="567" w:right="567"/>
      <w:outlineLvl w:val="9"/>
    </w:pPr>
    <w:rPr>
      <w:b w:val="0"/>
      <w:i/>
    </w:rPr>
  </w:style>
  <w:style w:type="paragraph" w:customStyle="1" w:styleId="StyleTitle">
    <w:name w:val="Style Title"/>
    <w:basedOn w:val="Title"/>
    <w:rsid w:val="000616EE"/>
    <w:pPr>
      <w:suppressAutoHyphens/>
      <w:contextualSpacing w:val="0"/>
      <w:jc w:val="center"/>
    </w:pPr>
    <w:rPr>
      <w:rFonts w:ascii="Times New Roman" w:eastAsia="Times New Roman" w:hAnsi="Times New Roman" w:cs="Arial"/>
      <w:b/>
      <w:bCs/>
      <w:spacing w:val="0"/>
      <w:kern w:val="1"/>
      <w:sz w:val="24"/>
      <w:szCs w:val="32"/>
      <w:lang w:eastAsia="ar-SA"/>
    </w:rPr>
  </w:style>
  <w:style w:type="character" w:styleId="Hyperlink">
    <w:name w:val="Hyperlink"/>
    <w:basedOn w:val="DefaultParagraphFont"/>
    <w:rsid w:val="000616EE"/>
    <w:rPr>
      <w:color w:val="0000FF"/>
      <w:u w:val="single"/>
    </w:rPr>
  </w:style>
  <w:style w:type="paragraph" w:styleId="NormalWeb">
    <w:name w:val="Normal (Web)"/>
    <w:basedOn w:val="Normal"/>
    <w:rsid w:val="000616EE"/>
    <w:pPr>
      <w:spacing w:before="100" w:beforeAutospacing="1" w:after="119"/>
    </w:pPr>
  </w:style>
  <w:style w:type="paragraph" w:customStyle="1" w:styleId="Author">
    <w:name w:val="Author"/>
    <w:basedOn w:val="Normal"/>
    <w:rsid w:val="000616EE"/>
    <w:pPr>
      <w:jc w:val="center"/>
    </w:pPr>
    <w:rPr>
      <w:b/>
    </w:rPr>
  </w:style>
  <w:style w:type="paragraph" w:customStyle="1" w:styleId="AbstractTitle">
    <w:name w:val="Abstract Title"/>
    <w:basedOn w:val="Normal"/>
    <w:rsid w:val="000616EE"/>
    <w:pPr>
      <w:jc w:val="center"/>
    </w:pPr>
    <w:rPr>
      <w:b/>
      <w:sz w:val="20"/>
      <w:szCs w:val="20"/>
    </w:rPr>
  </w:style>
  <w:style w:type="paragraph" w:styleId="Title">
    <w:name w:val="Title"/>
    <w:basedOn w:val="Normal"/>
    <w:next w:val="Normal"/>
    <w:link w:val="TitleChar"/>
    <w:uiPriority w:val="10"/>
    <w:qFormat/>
    <w:rsid w:val="000616E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16EE"/>
    <w:rPr>
      <w:rFonts w:asciiTheme="majorHAnsi" w:eastAsiaTheme="majorEastAsia" w:hAnsiTheme="majorHAnsi" w:cstheme="majorBidi"/>
      <w:spacing w:val="-10"/>
      <w:kern w:val="28"/>
      <w:sz w:val="56"/>
      <w:szCs w:val="56"/>
      <w:lang w:val="en-US"/>
    </w:rPr>
  </w:style>
  <w:style w:type="paragraph" w:styleId="EnvelopeReturn">
    <w:name w:val="envelope return"/>
    <w:basedOn w:val="Normal"/>
    <w:uiPriority w:val="99"/>
    <w:unhideWhenUsed/>
    <w:rsid w:val="004F64FE"/>
    <w:rPr>
      <w:rFonts w:ascii="Cambria" w:hAnsi="Cambria"/>
      <w:sz w:val="20"/>
      <w:szCs w:val="20"/>
    </w:rPr>
  </w:style>
  <w:style w:type="paragraph" w:styleId="ListParagraph">
    <w:name w:val="List Paragraph"/>
    <w:aliases w:val="Body of text,List Paragraph1,Colorful List - Accent 11,HEADING 1,Heading 11,Body of text+1,Body of text+2,Body of text+3,List Paragraph11,Medium Grid 1 - Accent 21,kepala,soal jawab,Body of textCxSp,List Paragraph11CxSpLastCxSpLast,sub 1"/>
    <w:basedOn w:val="Normal"/>
    <w:link w:val="ListParagraphChar"/>
    <w:uiPriority w:val="34"/>
    <w:qFormat/>
    <w:rsid w:val="00244410"/>
    <w:pPr>
      <w:spacing w:before="240"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9669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941"/>
    <w:rPr>
      <w:rFonts w:ascii="Segoe UI" w:eastAsia="Times New Roman" w:hAnsi="Segoe UI" w:cs="Segoe UI"/>
      <w:sz w:val="18"/>
      <w:szCs w:val="18"/>
      <w:lang w:val="en-US"/>
    </w:rPr>
  </w:style>
  <w:style w:type="character" w:customStyle="1" w:styleId="apple-converted-space">
    <w:name w:val="apple-converted-space"/>
    <w:basedOn w:val="DefaultParagraphFont"/>
    <w:rsid w:val="008A212E"/>
  </w:style>
  <w:style w:type="paragraph" w:customStyle="1" w:styleId="H2P">
    <w:name w:val="H2_P"/>
    <w:basedOn w:val="Heading1"/>
    <w:link w:val="H2PChar"/>
    <w:qFormat/>
    <w:rsid w:val="008A212E"/>
    <w:pPr>
      <w:keepLines/>
      <w:numPr>
        <w:numId w:val="0"/>
      </w:numPr>
      <w:suppressAutoHyphens w:val="0"/>
      <w:spacing w:line="276" w:lineRule="auto"/>
      <w:ind w:firstLine="709"/>
      <w:outlineLvl w:val="9"/>
    </w:pPr>
    <w:rPr>
      <w:rFonts w:ascii="Garamond" w:eastAsiaTheme="majorEastAsia" w:hAnsi="Garamond" w:cstheme="majorBidi"/>
      <w:b w:val="0"/>
      <w:color w:val="000000" w:themeColor="text1"/>
      <w:kern w:val="32"/>
      <w:sz w:val="24"/>
      <w:szCs w:val="28"/>
      <w:lang w:eastAsia="en-US"/>
    </w:rPr>
  </w:style>
  <w:style w:type="character" w:customStyle="1" w:styleId="H2PChar">
    <w:name w:val="H2_P Char"/>
    <w:basedOn w:val="DefaultParagraphFont"/>
    <w:link w:val="H2P"/>
    <w:rsid w:val="008A212E"/>
    <w:rPr>
      <w:rFonts w:ascii="Garamond" w:eastAsiaTheme="majorEastAsia" w:hAnsi="Garamond" w:cstheme="majorBidi"/>
      <w:color w:val="000000" w:themeColor="text1"/>
      <w:kern w:val="32"/>
      <w:sz w:val="24"/>
      <w:szCs w:val="28"/>
      <w:lang w:val="en-US"/>
    </w:rPr>
  </w:style>
  <w:style w:type="character" w:customStyle="1" w:styleId="ListParagraphChar">
    <w:name w:val="List Paragraph Char"/>
    <w:aliases w:val="Body of text Char,List Paragraph1 Char,Colorful List - Accent 11 Char,HEADING 1 Char,Heading 11 Char,Body of text+1 Char,Body of text+2 Char,Body of text+3 Char,List Paragraph11 Char,Medium Grid 1 - Accent 21 Char,kepala Char"/>
    <w:link w:val="ListParagraph"/>
    <w:uiPriority w:val="34"/>
    <w:qFormat/>
    <w:locked/>
    <w:rsid w:val="006B42AF"/>
    <w:rPr>
      <w:rFonts w:ascii="Calibri" w:eastAsia="Calibri" w:hAnsi="Calibri" w:cs="Times New Roman"/>
      <w:lang w:val="en-US"/>
    </w:rPr>
  </w:style>
  <w:style w:type="paragraph" w:styleId="Bibliography">
    <w:name w:val="Bibliography"/>
    <w:basedOn w:val="Normal"/>
    <w:next w:val="Normal"/>
    <w:uiPriority w:val="37"/>
    <w:unhideWhenUsed/>
    <w:rsid w:val="00FE73F5"/>
    <w:pPr>
      <w:spacing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752355">
      <w:bodyDiv w:val="1"/>
      <w:marLeft w:val="0"/>
      <w:marRight w:val="0"/>
      <w:marTop w:val="0"/>
      <w:marBottom w:val="0"/>
      <w:divBdr>
        <w:top w:val="none" w:sz="0" w:space="0" w:color="auto"/>
        <w:left w:val="none" w:sz="0" w:space="0" w:color="auto"/>
        <w:bottom w:val="none" w:sz="0" w:space="0" w:color="auto"/>
        <w:right w:val="none" w:sz="0" w:space="0" w:color="auto"/>
      </w:divBdr>
      <w:divsChild>
        <w:div w:id="575087667">
          <w:marLeft w:val="0"/>
          <w:marRight w:val="0"/>
          <w:marTop w:val="0"/>
          <w:marBottom w:val="0"/>
          <w:divBdr>
            <w:top w:val="none" w:sz="0" w:space="0" w:color="auto"/>
            <w:left w:val="none" w:sz="0" w:space="0" w:color="auto"/>
            <w:bottom w:val="none" w:sz="0" w:space="0" w:color="auto"/>
            <w:right w:val="none" w:sz="0" w:space="0" w:color="auto"/>
          </w:divBdr>
        </w:div>
        <w:div w:id="963343266">
          <w:marLeft w:val="0"/>
          <w:marRight w:val="0"/>
          <w:marTop w:val="0"/>
          <w:marBottom w:val="0"/>
          <w:divBdr>
            <w:top w:val="none" w:sz="0" w:space="0" w:color="auto"/>
            <w:left w:val="none" w:sz="0" w:space="0" w:color="auto"/>
            <w:bottom w:val="none" w:sz="0" w:space="0" w:color="auto"/>
            <w:right w:val="none" w:sz="0" w:space="0" w:color="auto"/>
          </w:divBdr>
        </w:div>
        <w:div w:id="1266496804">
          <w:marLeft w:val="0"/>
          <w:marRight w:val="0"/>
          <w:marTop w:val="0"/>
          <w:marBottom w:val="0"/>
          <w:divBdr>
            <w:top w:val="none" w:sz="0" w:space="0" w:color="auto"/>
            <w:left w:val="none" w:sz="0" w:space="0" w:color="auto"/>
            <w:bottom w:val="none" w:sz="0" w:space="0" w:color="auto"/>
            <w:right w:val="none" w:sz="0" w:space="0" w:color="auto"/>
          </w:divBdr>
        </w:div>
        <w:div w:id="755051401">
          <w:marLeft w:val="0"/>
          <w:marRight w:val="0"/>
          <w:marTop w:val="0"/>
          <w:marBottom w:val="0"/>
          <w:divBdr>
            <w:top w:val="none" w:sz="0" w:space="0" w:color="auto"/>
            <w:left w:val="none" w:sz="0" w:space="0" w:color="auto"/>
            <w:bottom w:val="none" w:sz="0" w:space="0" w:color="auto"/>
            <w:right w:val="none" w:sz="0" w:space="0" w:color="auto"/>
          </w:divBdr>
        </w:div>
      </w:divsChild>
    </w:div>
    <w:div w:id="898175547">
      <w:bodyDiv w:val="1"/>
      <w:marLeft w:val="0"/>
      <w:marRight w:val="0"/>
      <w:marTop w:val="0"/>
      <w:marBottom w:val="0"/>
      <w:divBdr>
        <w:top w:val="none" w:sz="0" w:space="0" w:color="auto"/>
        <w:left w:val="none" w:sz="0" w:space="0" w:color="auto"/>
        <w:bottom w:val="none" w:sz="0" w:space="0" w:color="auto"/>
        <w:right w:val="none" w:sz="0" w:space="0" w:color="auto"/>
      </w:divBdr>
    </w:div>
    <w:div w:id="189870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idi.rahmat@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6EC4C-2E95-42D7-AE7C-AD89E43A4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14307</Words>
  <Characters>81551</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 Zainal</dc:creator>
  <cp:lastModifiedBy>Windows User</cp:lastModifiedBy>
  <cp:revision>4</cp:revision>
  <cp:lastPrinted>2016-05-09T06:03:00Z</cp:lastPrinted>
  <dcterms:created xsi:type="dcterms:W3CDTF">2024-06-21T11:01:00Z</dcterms:created>
  <dcterms:modified xsi:type="dcterms:W3CDTF">2024-06-23T05:00:00Z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http://www.zotero.org/styles/apa-6th-edition</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17th edition (full note)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11th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9th edition</vt:lpwstr>
  </property>
  <property fmtid="{D5CDD505-2E9C-101B-9397-08002B2CF9AE}" pid="22" name="Mendeley Document_1">
    <vt:lpwstr>True</vt:lpwstr>
  </property>
  <property fmtid="{D5CDD505-2E9C-101B-9397-08002B2CF9AE}" pid="23" name="Mendeley Unique User Id_1">
    <vt:lpwstr>93b3b080-dd10-376b-944b-cc1bcfcc9625</vt:lpwstr>
  </property>
  <property fmtid="{D5CDD505-2E9C-101B-9397-08002B2CF9AE}" pid="24" name="Mendeley Citation Style_1">
    <vt:lpwstr>http://www.zotero.org/styles/apa-6th-edition</vt:lpwstr>
  </property>
  <property fmtid="{D5CDD505-2E9C-101B-9397-08002B2CF9AE}" pid="25" name="ZOTERO_PREF_1">
    <vt:lpwstr>&lt;data data-version="3" zotero-version="6.0.36"&gt;&lt;session id="ZiTAFTqK"/&gt;&lt;style id="http://www.zotero.org/styles/apa" locale="en-US" hasBibliography="1" bibliographyStyleHasBeenSet="1"/&gt;&lt;prefs&gt;&lt;pref name="fieldType" value="Field"/&gt;&lt;pref name="automaticJourn</vt:lpwstr>
  </property>
  <property fmtid="{D5CDD505-2E9C-101B-9397-08002B2CF9AE}" pid="26" name="ZOTERO_PREF_2">
    <vt:lpwstr>alAbbreviations" value="true"/&gt;&lt;/prefs&gt;&lt;/data&gt;</vt:lpwstr>
  </property>
</Properties>
</file>