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DA" w:rsidRDefault="003F3379" w:rsidP="00CB78DA">
      <w:pPr>
        <w:spacing w:after="0"/>
        <w:jc w:val="center"/>
        <w:rPr>
          <w:rFonts w:ascii="Times New Roman" w:hAnsi="Times New Roman" w:cs="Times New Roman"/>
          <w:b/>
          <w:sz w:val="24"/>
          <w:szCs w:val="24"/>
          <w:lang w:val="en-ID"/>
        </w:rPr>
      </w:pPr>
      <w:r w:rsidRPr="00991620">
        <w:rPr>
          <w:rFonts w:ascii="Times New Roman" w:hAnsi="Times New Roman" w:cs="Times New Roman"/>
          <w:b/>
          <w:sz w:val="24"/>
          <w:szCs w:val="24"/>
        </w:rPr>
        <w:t xml:space="preserve">ANALYSIS </w:t>
      </w:r>
      <w:r w:rsidR="00CB78DA">
        <w:rPr>
          <w:rFonts w:ascii="Times New Roman" w:hAnsi="Times New Roman" w:cs="Times New Roman"/>
          <w:b/>
          <w:sz w:val="24"/>
          <w:szCs w:val="24"/>
          <w:lang w:val="en-ID"/>
        </w:rPr>
        <w:t xml:space="preserve">STUDENTS’ HIGHER ORDER THINKING AND CRITICAL THINKING SKILLS ON PLANT TISSUE TOPIC IN GRADE </w:t>
      </w:r>
    </w:p>
    <w:p w:rsidR="00CB78DA" w:rsidRDefault="00CB78DA" w:rsidP="00CB78DA">
      <w:pPr>
        <w:spacing w:after="0"/>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XI SCIENCE SMAN 2 KISARAN ACADEMIC </w:t>
      </w:r>
    </w:p>
    <w:p w:rsidR="003F3379" w:rsidRPr="00991620" w:rsidRDefault="00CB78DA" w:rsidP="00CB78DA">
      <w:pPr>
        <w:spacing w:after="0"/>
        <w:jc w:val="center"/>
        <w:rPr>
          <w:rFonts w:ascii="Times New Roman" w:hAnsi="Times New Roman" w:cs="Times New Roman"/>
          <w:b/>
          <w:sz w:val="24"/>
          <w:szCs w:val="24"/>
        </w:rPr>
      </w:pPr>
      <w:r>
        <w:rPr>
          <w:rFonts w:ascii="Times New Roman" w:hAnsi="Times New Roman" w:cs="Times New Roman"/>
          <w:b/>
          <w:sz w:val="24"/>
          <w:szCs w:val="24"/>
          <w:lang w:val="en-ID"/>
        </w:rPr>
        <w:t>YEAR 2019/2020</w:t>
      </w:r>
      <w:r w:rsidR="003F3379" w:rsidRPr="00991620">
        <w:rPr>
          <w:rFonts w:ascii="Times New Roman" w:hAnsi="Times New Roman" w:cs="Times New Roman"/>
          <w:b/>
          <w:sz w:val="24"/>
          <w:szCs w:val="24"/>
        </w:rPr>
        <w:t xml:space="preserve"> </w:t>
      </w:r>
    </w:p>
    <w:p w:rsidR="003F3379" w:rsidRPr="00991620" w:rsidRDefault="003F3379" w:rsidP="003F3379">
      <w:pPr>
        <w:spacing w:after="0"/>
        <w:jc w:val="center"/>
        <w:rPr>
          <w:rFonts w:ascii="Times New Roman" w:hAnsi="Times New Roman" w:cs="Times New Roman"/>
          <w:b/>
          <w:sz w:val="24"/>
          <w:szCs w:val="24"/>
        </w:rPr>
      </w:pPr>
    </w:p>
    <w:p w:rsidR="003F3379" w:rsidRPr="00CB78DA" w:rsidRDefault="00CB78DA" w:rsidP="003F3379">
      <w:pPr>
        <w:spacing w:after="0"/>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Elisa </w:t>
      </w:r>
      <w:proofErr w:type="spellStart"/>
      <w:r>
        <w:rPr>
          <w:rFonts w:ascii="Times New Roman" w:hAnsi="Times New Roman" w:cs="Times New Roman"/>
          <w:b/>
          <w:sz w:val="24"/>
          <w:szCs w:val="24"/>
          <w:lang w:val="en-ID"/>
        </w:rPr>
        <w:t>Lumbantungkup</w:t>
      </w:r>
      <w:proofErr w:type="spellEnd"/>
      <w:r w:rsidR="005B0115">
        <w:rPr>
          <w:rFonts w:ascii="Times New Roman" w:hAnsi="Times New Roman" w:cs="Times New Roman"/>
          <w:b/>
          <w:sz w:val="24"/>
          <w:szCs w:val="24"/>
        </w:rPr>
        <w:t xml:space="preserve">, </w:t>
      </w:r>
      <w:proofErr w:type="spellStart"/>
      <w:r>
        <w:rPr>
          <w:rFonts w:ascii="Times New Roman" w:hAnsi="Times New Roman" w:cs="Times New Roman"/>
          <w:b/>
          <w:sz w:val="24"/>
          <w:szCs w:val="24"/>
          <w:lang w:val="en-ID"/>
        </w:rPr>
        <w:t>Hasruddin</w:t>
      </w:r>
      <w:proofErr w:type="spellEnd"/>
    </w:p>
    <w:p w:rsidR="003F3379" w:rsidRPr="00991620" w:rsidRDefault="003F3379" w:rsidP="00271E35">
      <w:pPr>
        <w:spacing w:after="0"/>
        <w:rPr>
          <w:rFonts w:ascii="Times New Roman" w:hAnsi="Times New Roman" w:cs="Times New Roman"/>
          <w:b/>
          <w:sz w:val="24"/>
          <w:szCs w:val="24"/>
        </w:rPr>
      </w:pPr>
    </w:p>
    <w:p w:rsidR="003F3379" w:rsidRPr="00991620" w:rsidRDefault="003F3379" w:rsidP="003F3379">
      <w:pPr>
        <w:spacing w:after="0"/>
        <w:jc w:val="center"/>
        <w:rPr>
          <w:rFonts w:ascii="Times New Roman" w:hAnsi="Times New Roman" w:cs="Times New Roman"/>
          <w:sz w:val="24"/>
          <w:szCs w:val="24"/>
        </w:rPr>
      </w:pPr>
      <w:r w:rsidRPr="00991620">
        <w:rPr>
          <w:rFonts w:ascii="Times New Roman" w:hAnsi="Times New Roman" w:cs="Times New Roman"/>
          <w:sz w:val="24"/>
          <w:szCs w:val="24"/>
        </w:rPr>
        <w:t>Department of Biology Education, Undergraduate Program, Universitas Negeri Medan</w:t>
      </w:r>
    </w:p>
    <w:p w:rsidR="003F3379" w:rsidRPr="00991620" w:rsidRDefault="002C2E50" w:rsidP="003F3379">
      <w:pPr>
        <w:spacing w:after="0"/>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1" o:spid="_x0000_s1026" style="position:absolute;flip:y;z-index:251659264;visibility:visible;mso-width-relative:margin;mso-height-relative:margin" from="-18.85pt,6.55pt" to="472.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" strokecolor="black [3200]" strokeweight="1.5pt">
            <v:stroke joinstyle="miter"/>
          </v:line>
        </w:pict>
      </w:r>
    </w:p>
    <w:p w:rsidR="00CB78DA" w:rsidRPr="00CB78DA" w:rsidRDefault="003F3379" w:rsidP="00CB78DA">
      <w:pPr>
        <w:tabs>
          <w:tab w:val="left" w:pos="2589"/>
        </w:tabs>
        <w:spacing w:after="0"/>
        <w:jc w:val="both"/>
        <w:rPr>
          <w:rFonts w:ascii="Times New Roman" w:hAnsi="Times New Roman" w:cs="Times New Roman"/>
          <w:i/>
          <w:sz w:val="24"/>
          <w:szCs w:val="24"/>
        </w:rPr>
      </w:pPr>
      <w:r w:rsidRPr="00991620">
        <w:rPr>
          <w:rFonts w:ascii="Times New Roman" w:hAnsi="Times New Roman" w:cs="Times New Roman"/>
          <w:b/>
          <w:sz w:val="24"/>
          <w:szCs w:val="24"/>
        </w:rPr>
        <w:t xml:space="preserve">Abstract : </w:t>
      </w:r>
      <w:r w:rsidR="00CB78DA" w:rsidRPr="00CB78DA">
        <w:rPr>
          <w:rFonts w:ascii="Times New Roman" w:hAnsi="Times New Roman" w:cs="Times New Roman"/>
          <w:i/>
          <w:sz w:val="24"/>
          <w:szCs w:val="24"/>
        </w:rPr>
        <w:t xml:space="preserve">This research aims to know students’ higher order thinking and critical thinking skills on plant tissue topic in grade XI Science. The research was conduted in senior high school grade XI Science of SMAN 2 Kisaran,  and the sample was taken by random sampling, by taking 2 science classes in grade XI. The kind of this research is descriptive quantitative. The number of each test, higher order thinking skills test is and critical thinking skills test is 15 items , so the total is 30 items. The tests was validated by experts in plant tissue topic before used as the instrument research, followed by using instrument testing validity test, reliability test, difficulty level test and discrimination power. The result of research are the students’ higher order thinking skills of plant tissue topic in grade XI Science SMAN 2 Kisaran is good categories. The  achievement of Higher-order thinking skill of students grade XI in this school is in good level because the value of the higher order thinking achievement of students in class XI MIPA  is about 70-79%. If the higher-order thinking achievement of the two class is averaged, a score of 75.84% is obtained. The students’ critical thinking skills of plant tissue topic in grade XI Science SMAN 2 Kisaran is still in less categories. The achievement of critical thinking skill of students grade XI in this school is in less level because the value of the higher order thinking achievement of students in class XI MIPA  is about &lt;50-69%. If the critical thinking achievement of the two class is averaged, a score of 55.86% is obtained. </w:t>
      </w:r>
    </w:p>
    <w:p w:rsidR="00CB78DA" w:rsidRPr="00CB78DA" w:rsidRDefault="00CB78DA" w:rsidP="00CB78DA">
      <w:pPr>
        <w:tabs>
          <w:tab w:val="left" w:pos="2589"/>
        </w:tabs>
        <w:spacing w:after="0"/>
        <w:jc w:val="both"/>
        <w:rPr>
          <w:rFonts w:ascii="Times New Roman" w:hAnsi="Times New Roman" w:cs="Times New Roman"/>
          <w:i/>
          <w:sz w:val="24"/>
          <w:szCs w:val="24"/>
        </w:rPr>
      </w:pPr>
    </w:p>
    <w:p w:rsidR="00991620" w:rsidRDefault="002C2E50" w:rsidP="00991620">
      <w:pPr>
        <w:tabs>
          <w:tab w:val="left" w:pos="2589"/>
        </w:tabs>
        <w:spacing w:after="0"/>
        <w:jc w:val="both"/>
        <w:rPr>
          <w:rFonts w:ascii="Times New Roman" w:hAnsi="Times New Roman" w:cs="Times New Roman"/>
          <w:i/>
          <w:sz w:val="24"/>
          <w:szCs w:val="24"/>
        </w:rPr>
      </w:pPr>
      <w:r>
        <w:rPr>
          <w:rFonts w:ascii="Times New Roman" w:hAnsi="Times New Roman" w:cs="Times New Roman"/>
          <w:noProof/>
          <w:sz w:val="24"/>
          <w:szCs w:val="24"/>
          <w:lang w:eastAsia="id-ID"/>
        </w:rPr>
        <w:pict>
          <v:line id="Straight Connector 2" o:spid="_x0000_s1027" style="position:absolute;left:0;text-align:left;flip:y;z-index:251661312;visibility:visible;mso-width-relative:margin;mso-height-relative:margin" from="-18.75pt,19.5pt" to="472.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" strokecolor="black [3200]" strokeweight="1.5pt">
            <v:stroke joinstyle="miter"/>
          </v:line>
        </w:pict>
      </w:r>
      <w:r w:rsidR="00991620" w:rsidRPr="00991620">
        <w:rPr>
          <w:rFonts w:ascii="Times New Roman" w:hAnsi="Times New Roman" w:cs="Times New Roman"/>
          <w:b/>
          <w:sz w:val="24"/>
          <w:szCs w:val="24"/>
        </w:rPr>
        <w:t xml:space="preserve">Keyword </w:t>
      </w:r>
      <w:r w:rsidR="00991620" w:rsidRPr="00991620">
        <w:rPr>
          <w:rFonts w:ascii="Times New Roman" w:hAnsi="Times New Roman" w:cs="Times New Roman"/>
          <w:i/>
          <w:sz w:val="24"/>
          <w:szCs w:val="24"/>
        </w:rPr>
        <w:t xml:space="preserve">: </w:t>
      </w:r>
      <w:r w:rsidR="00CB78DA" w:rsidRPr="00CB78DA">
        <w:rPr>
          <w:rFonts w:ascii="Times New Roman" w:hAnsi="Times New Roman" w:cs="Times New Roman"/>
          <w:i/>
          <w:sz w:val="24"/>
          <w:szCs w:val="24"/>
        </w:rPr>
        <w:t>higher order thinking skills, critical thinking skills, plant tissue topic</w:t>
      </w:r>
    </w:p>
    <w:p w:rsidR="00991620" w:rsidRDefault="00991620" w:rsidP="00991620">
      <w:pPr>
        <w:tabs>
          <w:tab w:val="left" w:pos="2589"/>
        </w:tabs>
        <w:spacing w:after="0"/>
        <w:jc w:val="both"/>
        <w:rPr>
          <w:rFonts w:ascii="Times New Roman" w:hAnsi="Times New Roman" w:cs="Times New Roman"/>
          <w:i/>
          <w:sz w:val="24"/>
          <w:szCs w:val="24"/>
        </w:rPr>
      </w:pPr>
    </w:p>
    <w:p w:rsidR="00991620" w:rsidRDefault="00991620" w:rsidP="00271E35">
      <w:pPr>
        <w:pStyle w:val="ListParagraph"/>
        <w:numPr>
          <w:ilvl w:val="0"/>
          <w:numId w:val="1"/>
        </w:numPr>
        <w:tabs>
          <w:tab w:val="left" w:pos="2589"/>
        </w:tabs>
        <w:spacing w:after="0"/>
        <w:ind w:left="284" w:hanging="284"/>
        <w:jc w:val="both"/>
        <w:rPr>
          <w:rFonts w:ascii="Times New Roman" w:hAnsi="Times New Roman" w:cs="Times New Roman"/>
          <w:b/>
          <w:sz w:val="24"/>
          <w:szCs w:val="24"/>
        </w:rPr>
      </w:pPr>
      <w:r>
        <w:rPr>
          <w:rFonts w:ascii="Times New Roman" w:hAnsi="Times New Roman" w:cs="Times New Roman"/>
          <w:b/>
          <w:sz w:val="24"/>
          <w:szCs w:val="24"/>
        </w:rPr>
        <w:t>Introduction</w:t>
      </w:r>
    </w:p>
    <w:p w:rsidR="009032D9" w:rsidRPr="009032D9" w:rsidRDefault="009032D9" w:rsidP="009032D9">
      <w:pPr>
        <w:autoSpaceDE w:val="0"/>
        <w:autoSpaceDN w:val="0"/>
        <w:adjustRightInd w:val="0"/>
        <w:spacing w:after="0" w:line="240" w:lineRule="auto"/>
        <w:ind w:firstLine="567"/>
        <w:jc w:val="both"/>
        <w:rPr>
          <w:rFonts w:ascii="Times New Roman" w:hAnsi="Times New Roman"/>
          <w:sz w:val="24"/>
          <w:szCs w:val="24"/>
        </w:rPr>
      </w:pPr>
      <w:r w:rsidRPr="009032D9">
        <w:rPr>
          <w:rFonts w:ascii="Times New Roman" w:hAnsi="Times New Roman"/>
          <w:sz w:val="24"/>
          <w:szCs w:val="24"/>
        </w:rPr>
        <w:t>Education in Indonesia has always undergone improvements which in the end produce a quality education product or result. Various efforts have been made in order to improve the quality of existing education, to be able to create a reliable future generation capable of facing various life challenges. These improvements include the improvements in the education system or things directly related to learning practices. The policy on the 2013 curriculum was designed by the Indonesian government through Ministerial Regulation No. 22 of 2016 concerning process standards, it is clear that as a curriculum improvement plan it is expected that students can develop themselves in thinking. Students are required not only have lower order thinking skills (LOTS), but also higher order thinking skills (HOTS). According to Kratwhwol and Anderson (2001), states that indicators for measuring HOTS include analyzing (C4), evaluating (C5), and creating (C6) (Nuragni, 2018).</w:t>
      </w:r>
      <w:r w:rsidRPr="009032D9">
        <w:rPr>
          <w:rFonts w:ascii="Times New Roman" w:hAnsi="Times New Roman"/>
          <w:sz w:val="24"/>
          <w:szCs w:val="24"/>
        </w:rPr>
        <w:tab/>
      </w:r>
    </w:p>
    <w:p w:rsidR="009032D9" w:rsidRDefault="009032D9" w:rsidP="009032D9">
      <w:pPr>
        <w:autoSpaceDE w:val="0"/>
        <w:autoSpaceDN w:val="0"/>
        <w:adjustRightInd w:val="0"/>
        <w:spacing w:after="0" w:line="240" w:lineRule="auto"/>
        <w:ind w:firstLine="567"/>
        <w:jc w:val="both"/>
        <w:rPr>
          <w:rFonts w:ascii="Times New Roman" w:hAnsi="Times New Roman"/>
          <w:sz w:val="24"/>
          <w:szCs w:val="24"/>
          <w:lang w:val="en-ID"/>
        </w:rPr>
      </w:pPr>
      <w:r w:rsidRPr="009032D9">
        <w:rPr>
          <w:rFonts w:ascii="Times New Roman" w:hAnsi="Times New Roman"/>
          <w:sz w:val="24"/>
          <w:szCs w:val="24"/>
        </w:rPr>
        <w:t>According to Retnawati (2018), HOTS is most easily identified through Bloom's taxonomy. With revised Bloom’s taxonomy proposed by Anderson and Kratwhwol (2001), HOTS indicators can be easily formulated in learning. In the revised Bloom’s taxonomy, the cognitive process dimension is seen as a verb which serves to describe a particular process, while the knowledge dimension is seen as a noun which functions as the object of the process carried out. The existence of these two components (verb and noun)</w:t>
      </w:r>
      <w:r>
        <w:rPr>
          <w:rFonts w:ascii="Times New Roman" w:hAnsi="Times New Roman"/>
          <w:sz w:val="24"/>
          <w:szCs w:val="24"/>
          <w:lang w:val="en-ID"/>
        </w:rPr>
        <w:t>.</w:t>
      </w:r>
    </w:p>
    <w:p w:rsidR="009032D9" w:rsidRDefault="009032D9" w:rsidP="009032D9">
      <w:pPr>
        <w:autoSpaceDE w:val="0"/>
        <w:autoSpaceDN w:val="0"/>
        <w:adjustRightInd w:val="0"/>
        <w:spacing w:after="0" w:line="240" w:lineRule="auto"/>
        <w:ind w:firstLine="284"/>
        <w:jc w:val="both"/>
        <w:rPr>
          <w:rFonts w:ascii="Times New Roman" w:hAnsi="Times New Roman"/>
          <w:sz w:val="24"/>
          <w:szCs w:val="24"/>
          <w:lang w:val="en-ID"/>
        </w:rPr>
      </w:pPr>
    </w:p>
    <w:p w:rsidR="009032D9" w:rsidRPr="009032D9" w:rsidRDefault="009032D9" w:rsidP="009032D9">
      <w:pPr>
        <w:autoSpaceDE w:val="0"/>
        <w:autoSpaceDN w:val="0"/>
        <w:adjustRightInd w:val="0"/>
        <w:spacing w:after="0" w:line="240" w:lineRule="auto"/>
        <w:ind w:firstLine="567"/>
        <w:jc w:val="both"/>
        <w:rPr>
          <w:rFonts w:ascii="Times New Roman" w:hAnsi="Times New Roman"/>
          <w:sz w:val="24"/>
          <w:szCs w:val="24"/>
          <w:lang w:val="en-ID"/>
        </w:rPr>
      </w:pPr>
      <w:r w:rsidRPr="009032D9">
        <w:rPr>
          <w:rFonts w:ascii="Times New Roman" w:hAnsi="Times New Roman"/>
          <w:sz w:val="24"/>
          <w:szCs w:val="24"/>
          <w:lang w:val="en-ID"/>
        </w:rPr>
        <w:t xml:space="preserve">Critical thinking is thinking that examines, connects and evaluates all aspects of a situation or problem, including its performance gathering, organizing, remembering and </w:t>
      </w:r>
      <w:proofErr w:type="spellStart"/>
      <w:r w:rsidRPr="009032D9">
        <w:rPr>
          <w:rFonts w:ascii="Times New Roman" w:hAnsi="Times New Roman"/>
          <w:sz w:val="24"/>
          <w:szCs w:val="24"/>
          <w:lang w:val="en-ID"/>
        </w:rPr>
        <w:t>analyzing</w:t>
      </w:r>
      <w:proofErr w:type="spellEnd"/>
      <w:r w:rsidRPr="009032D9">
        <w:rPr>
          <w:rFonts w:ascii="Times New Roman" w:hAnsi="Times New Roman"/>
          <w:sz w:val="24"/>
          <w:szCs w:val="24"/>
          <w:lang w:val="en-ID"/>
        </w:rPr>
        <w:t xml:space="preserve"> information (</w:t>
      </w:r>
      <w:proofErr w:type="spellStart"/>
      <w:r w:rsidRPr="009032D9">
        <w:rPr>
          <w:rFonts w:ascii="Times New Roman" w:hAnsi="Times New Roman"/>
          <w:sz w:val="24"/>
          <w:szCs w:val="24"/>
          <w:lang w:val="en-ID"/>
        </w:rPr>
        <w:t>Helmawati</w:t>
      </w:r>
      <w:proofErr w:type="spellEnd"/>
      <w:r w:rsidRPr="009032D9">
        <w:rPr>
          <w:rFonts w:ascii="Times New Roman" w:hAnsi="Times New Roman"/>
          <w:sz w:val="24"/>
          <w:szCs w:val="24"/>
          <w:lang w:val="en-ID"/>
        </w:rPr>
        <w:t>, 2019).</w:t>
      </w:r>
    </w:p>
    <w:p w:rsidR="009032D9" w:rsidRDefault="009032D9" w:rsidP="009032D9">
      <w:pPr>
        <w:autoSpaceDE w:val="0"/>
        <w:autoSpaceDN w:val="0"/>
        <w:adjustRightInd w:val="0"/>
        <w:spacing w:after="0" w:line="240" w:lineRule="auto"/>
        <w:ind w:firstLine="567"/>
        <w:jc w:val="both"/>
        <w:rPr>
          <w:rFonts w:ascii="Times New Roman" w:hAnsi="Times New Roman"/>
          <w:sz w:val="24"/>
          <w:szCs w:val="24"/>
          <w:lang w:val="en-ID"/>
        </w:rPr>
      </w:pPr>
      <w:r w:rsidRPr="009032D9">
        <w:rPr>
          <w:rFonts w:ascii="Times New Roman" w:hAnsi="Times New Roman"/>
          <w:sz w:val="24"/>
          <w:szCs w:val="24"/>
          <w:lang w:val="en-ID"/>
        </w:rPr>
        <w:t xml:space="preserve">According to </w:t>
      </w:r>
      <w:proofErr w:type="spellStart"/>
      <w:r w:rsidRPr="009032D9">
        <w:rPr>
          <w:rFonts w:ascii="Times New Roman" w:hAnsi="Times New Roman"/>
          <w:sz w:val="24"/>
          <w:szCs w:val="24"/>
          <w:lang w:val="en-ID"/>
        </w:rPr>
        <w:t>Sani</w:t>
      </w:r>
      <w:proofErr w:type="spellEnd"/>
      <w:r w:rsidRPr="009032D9">
        <w:rPr>
          <w:rFonts w:ascii="Times New Roman" w:hAnsi="Times New Roman"/>
          <w:sz w:val="24"/>
          <w:szCs w:val="24"/>
          <w:lang w:val="en-ID"/>
        </w:rPr>
        <w:t xml:space="preserve"> (2019), critical thinking is convergent thinking, whereas creative thinking is divergent thinking, convergent thinking is a process of processing information from various points of view to get conclusions. </w:t>
      </w:r>
      <w:proofErr w:type="gramStart"/>
      <w:r w:rsidRPr="009032D9">
        <w:rPr>
          <w:rFonts w:ascii="Times New Roman" w:hAnsi="Times New Roman"/>
          <w:sz w:val="24"/>
          <w:szCs w:val="24"/>
          <w:lang w:val="en-ID"/>
        </w:rPr>
        <w:t>Whereas divergent thinking is the development of the mind from an information into various ideas or points of view.</w:t>
      </w:r>
      <w:proofErr w:type="gramEnd"/>
      <w:r w:rsidRPr="009032D9">
        <w:rPr>
          <w:rFonts w:ascii="Times New Roman" w:hAnsi="Times New Roman"/>
          <w:sz w:val="24"/>
          <w:szCs w:val="24"/>
          <w:lang w:val="en-ID"/>
        </w:rPr>
        <w:t xml:space="preserve"> Individuals who are able to think creatively will be able to produce new concepts, ideas or products that are different from existing concepts, ideas or products. The ability to think critically and think creatively (higher order thinking skills) is needed by someone in solving a complex problem.</w:t>
      </w:r>
    </w:p>
    <w:p w:rsidR="009032D9" w:rsidRPr="009032D9" w:rsidRDefault="009032D9" w:rsidP="009032D9">
      <w:pPr>
        <w:autoSpaceDE w:val="0"/>
        <w:autoSpaceDN w:val="0"/>
        <w:adjustRightInd w:val="0"/>
        <w:spacing w:after="0" w:line="240" w:lineRule="auto"/>
        <w:ind w:firstLine="567"/>
        <w:jc w:val="both"/>
        <w:rPr>
          <w:rFonts w:ascii="Times New Roman" w:hAnsi="Times New Roman"/>
          <w:sz w:val="24"/>
          <w:szCs w:val="24"/>
          <w:lang w:val="en-ID"/>
        </w:rPr>
      </w:pPr>
    </w:p>
    <w:p w:rsidR="008131CD" w:rsidRDefault="009032D9" w:rsidP="009032D9">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en-ID"/>
        </w:rPr>
        <w:t>Research Type and Design</w:t>
      </w:r>
    </w:p>
    <w:p w:rsidR="008131CD" w:rsidRDefault="008131CD" w:rsidP="009032D9">
      <w:pPr>
        <w:pStyle w:val="ListParagraph"/>
        <w:numPr>
          <w:ilvl w:val="1"/>
          <w:numId w:val="1"/>
        </w:numPr>
        <w:autoSpaceDE w:val="0"/>
        <w:autoSpaceDN w:val="0"/>
        <w:adjustRightInd w:val="0"/>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Research Design</w:t>
      </w:r>
    </w:p>
    <w:p w:rsidR="009032D9" w:rsidRPr="009032D9" w:rsidRDefault="009032D9" w:rsidP="009032D9">
      <w:pPr>
        <w:autoSpaceDE w:val="0"/>
        <w:autoSpaceDN w:val="0"/>
        <w:adjustRightInd w:val="0"/>
        <w:spacing w:after="0" w:line="240" w:lineRule="auto"/>
        <w:ind w:firstLine="567"/>
        <w:jc w:val="both"/>
        <w:rPr>
          <w:rFonts w:ascii="Times New Roman" w:hAnsi="Times New Roman"/>
          <w:sz w:val="24"/>
          <w:szCs w:val="24"/>
          <w:lang w:val="en-ID"/>
        </w:rPr>
      </w:pPr>
      <w:r w:rsidRPr="009032D9">
        <w:rPr>
          <w:rFonts w:ascii="Times New Roman" w:hAnsi="Times New Roman"/>
          <w:sz w:val="24"/>
          <w:szCs w:val="24"/>
          <w:lang w:val="en-ID"/>
        </w:rPr>
        <w:t xml:space="preserve">Researcher use descriptive research method which following by quantitative research approach that analyse the students’ ability in answering higher order thinking skills and critical thinking questions on plant tissue topic in grade XI science SMA </w:t>
      </w:r>
      <w:proofErr w:type="spellStart"/>
      <w:r w:rsidRPr="009032D9">
        <w:rPr>
          <w:rFonts w:ascii="Times New Roman" w:hAnsi="Times New Roman"/>
          <w:sz w:val="24"/>
          <w:szCs w:val="24"/>
          <w:lang w:val="en-ID"/>
        </w:rPr>
        <w:t>Negeri</w:t>
      </w:r>
      <w:proofErr w:type="spellEnd"/>
      <w:r w:rsidRPr="009032D9">
        <w:rPr>
          <w:rFonts w:ascii="Times New Roman" w:hAnsi="Times New Roman"/>
          <w:sz w:val="24"/>
          <w:szCs w:val="24"/>
          <w:lang w:val="en-ID"/>
        </w:rPr>
        <w:t xml:space="preserve"> 2 </w:t>
      </w:r>
      <w:proofErr w:type="spellStart"/>
      <w:r w:rsidRPr="009032D9">
        <w:rPr>
          <w:rFonts w:ascii="Times New Roman" w:hAnsi="Times New Roman"/>
          <w:sz w:val="24"/>
          <w:szCs w:val="24"/>
          <w:lang w:val="en-ID"/>
        </w:rPr>
        <w:t>Kisaran</w:t>
      </w:r>
      <w:proofErr w:type="spellEnd"/>
      <w:r w:rsidRPr="009032D9">
        <w:rPr>
          <w:rFonts w:ascii="Times New Roman" w:hAnsi="Times New Roman"/>
          <w:sz w:val="24"/>
          <w:szCs w:val="24"/>
          <w:lang w:val="en-ID"/>
        </w:rPr>
        <w:t xml:space="preserve"> academic year 2019/2020. This research is descriptive research because it is not necessary to control a treatment or is not intended to test the hypothesis.</w:t>
      </w:r>
    </w:p>
    <w:p w:rsidR="008131CD" w:rsidRPr="008131CD" w:rsidRDefault="009032D9" w:rsidP="009032D9">
      <w:pPr>
        <w:autoSpaceDE w:val="0"/>
        <w:autoSpaceDN w:val="0"/>
        <w:adjustRightInd w:val="0"/>
        <w:spacing w:after="0" w:line="240" w:lineRule="auto"/>
        <w:jc w:val="both"/>
        <w:rPr>
          <w:rFonts w:ascii="Times New Roman" w:hAnsi="Times New Roman" w:cs="Times New Roman"/>
          <w:b/>
          <w:sz w:val="24"/>
          <w:szCs w:val="24"/>
        </w:rPr>
      </w:pPr>
      <w:r w:rsidRPr="009032D9">
        <w:rPr>
          <w:rFonts w:ascii="Times New Roman" w:hAnsi="Times New Roman"/>
          <w:sz w:val="24"/>
          <w:szCs w:val="24"/>
          <w:lang w:val="en-ID"/>
        </w:rPr>
        <w:t xml:space="preserve"> This research is designed by giving multiple choice test to measure the students’ skills in answering the higher order thinking and critical thinking questions to all of the sample classes which consist of two classes, </w:t>
      </w:r>
      <w:proofErr w:type="gramStart"/>
      <w:r w:rsidRPr="009032D9">
        <w:rPr>
          <w:rFonts w:ascii="Times New Roman" w:hAnsi="Times New Roman"/>
          <w:sz w:val="24"/>
          <w:szCs w:val="24"/>
          <w:lang w:val="en-ID"/>
        </w:rPr>
        <w:t>namely  XI</w:t>
      </w:r>
      <w:proofErr w:type="gramEnd"/>
      <w:r w:rsidRPr="009032D9">
        <w:rPr>
          <w:rFonts w:ascii="Times New Roman" w:hAnsi="Times New Roman"/>
          <w:sz w:val="24"/>
          <w:szCs w:val="24"/>
          <w:lang w:val="en-ID"/>
        </w:rPr>
        <w:t xml:space="preserve"> MIPA 1 and XI MIPA 2. Students’ answers result obtained are analysed to find out the students’ skills in answering higher order </w:t>
      </w:r>
      <w:proofErr w:type="gramStart"/>
      <w:r w:rsidRPr="009032D9">
        <w:rPr>
          <w:rFonts w:ascii="Times New Roman" w:hAnsi="Times New Roman"/>
          <w:sz w:val="24"/>
          <w:szCs w:val="24"/>
          <w:lang w:val="en-ID"/>
        </w:rPr>
        <w:t>thinking  and</w:t>
      </w:r>
      <w:proofErr w:type="gramEnd"/>
      <w:r w:rsidRPr="009032D9">
        <w:rPr>
          <w:rFonts w:ascii="Times New Roman" w:hAnsi="Times New Roman"/>
          <w:sz w:val="24"/>
          <w:szCs w:val="24"/>
          <w:lang w:val="en-ID"/>
        </w:rPr>
        <w:t xml:space="preserve"> critical thinking questions.</w:t>
      </w:r>
    </w:p>
    <w:p w:rsidR="008131CD" w:rsidRDefault="008131CD" w:rsidP="008131CD">
      <w:pPr>
        <w:autoSpaceDE w:val="0"/>
        <w:autoSpaceDN w:val="0"/>
        <w:adjustRightInd w:val="0"/>
        <w:spacing w:after="0" w:line="240" w:lineRule="auto"/>
        <w:ind w:left="360"/>
        <w:jc w:val="both"/>
        <w:rPr>
          <w:rFonts w:ascii="Times New Roman" w:hAnsi="Times New Roman" w:cs="Times New Roman"/>
          <w:b/>
          <w:sz w:val="24"/>
          <w:szCs w:val="24"/>
        </w:rPr>
      </w:pPr>
    </w:p>
    <w:p w:rsidR="008131CD" w:rsidRDefault="008131CD" w:rsidP="009032D9">
      <w:pPr>
        <w:pStyle w:val="ListParagraph"/>
        <w:numPr>
          <w:ilvl w:val="1"/>
          <w:numId w:val="1"/>
        </w:numPr>
        <w:autoSpaceDE w:val="0"/>
        <w:autoSpaceDN w:val="0"/>
        <w:adjustRightInd w:val="0"/>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Data Sample</w:t>
      </w:r>
    </w:p>
    <w:p w:rsidR="008131CD" w:rsidRDefault="008131CD" w:rsidP="009032D9">
      <w:pPr>
        <w:pStyle w:val="ListParagraph"/>
        <w:numPr>
          <w:ilvl w:val="2"/>
          <w:numId w:val="1"/>
        </w:numPr>
        <w:autoSpaceDE w:val="0"/>
        <w:autoSpaceDN w:val="0"/>
        <w:adjustRightInd w:val="0"/>
        <w:spacing w:after="0" w:line="24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Location</w:t>
      </w:r>
    </w:p>
    <w:p w:rsidR="00DF61B9" w:rsidRPr="00DF61B9" w:rsidRDefault="009032D9" w:rsidP="009032D9">
      <w:pPr>
        <w:autoSpaceDE w:val="0"/>
        <w:autoSpaceDN w:val="0"/>
        <w:adjustRightInd w:val="0"/>
        <w:spacing w:after="0" w:line="240" w:lineRule="auto"/>
        <w:ind w:firstLine="567"/>
        <w:jc w:val="both"/>
        <w:rPr>
          <w:rFonts w:ascii="Times New Roman" w:hAnsi="Times New Roman" w:cs="Times New Roman"/>
          <w:sz w:val="24"/>
          <w:szCs w:val="24"/>
        </w:rPr>
      </w:pPr>
      <w:r w:rsidRPr="009032D9">
        <w:rPr>
          <w:rFonts w:ascii="Times New Roman" w:hAnsi="Times New Roman" w:cs="Times New Roman"/>
          <w:sz w:val="24"/>
          <w:szCs w:val="24"/>
        </w:rPr>
        <w:t>This research was conducted in SMA Negeri 2 Kisaran at Jl. Sitarda Nusantara VIII, Kisaran Naga, Kisaran City 21224, during August – October 2019.</w:t>
      </w:r>
      <w:r w:rsidR="00DF61B9">
        <w:rPr>
          <w:rFonts w:ascii="Times New Roman" w:hAnsi="Times New Roman"/>
          <w:sz w:val="24"/>
          <w:szCs w:val="24"/>
        </w:rPr>
        <w:t>.</w:t>
      </w:r>
    </w:p>
    <w:p w:rsidR="00DF61B9" w:rsidRPr="00DF61B9" w:rsidRDefault="00DF61B9" w:rsidP="00DF61B9">
      <w:pPr>
        <w:autoSpaceDE w:val="0"/>
        <w:autoSpaceDN w:val="0"/>
        <w:adjustRightInd w:val="0"/>
        <w:spacing w:after="0" w:line="240" w:lineRule="auto"/>
        <w:ind w:left="360"/>
        <w:jc w:val="both"/>
        <w:rPr>
          <w:rFonts w:ascii="Times New Roman" w:hAnsi="Times New Roman" w:cs="Times New Roman"/>
          <w:b/>
          <w:sz w:val="24"/>
          <w:szCs w:val="24"/>
        </w:rPr>
      </w:pPr>
    </w:p>
    <w:p w:rsidR="00DF61B9" w:rsidRDefault="008131CD" w:rsidP="00DF61B9">
      <w:pPr>
        <w:pStyle w:val="ListParagraph"/>
        <w:numPr>
          <w:ilvl w:val="2"/>
          <w:numId w:val="1"/>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Sample</w:t>
      </w:r>
    </w:p>
    <w:p w:rsidR="00DF61B9" w:rsidRDefault="009032D9" w:rsidP="009032D9">
      <w:pPr>
        <w:autoSpaceDE w:val="0"/>
        <w:autoSpaceDN w:val="0"/>
        <w:adjustRightInd w:val="0"/>
        <w:spacing w:after="0" w:line="240" w:lineRule="auto"/>
        <w:ind w:firstLine="567"/>
        <w:jc w:val="both"/>
        <w:rPr>
          <w:rFonts w:ascii="Times New Roman" w:hAnsi="Times New Roman" w:cs="Times New Roman"/>
          <w:sz w:val="24"/>
          <w:szCs w:val="24"/>
          <w:lang w:val="en-ID"/>
        </w:rPr>
      </w:pPr>
      <w:r w:rsidRPr="009032D9">
        <w:rPr>
          <w:rFonts w:ascii="Times New Roman" w:hAnsi="Times New Roman" w:cs="Times New Roman"/>
          <w:sz w:val="24"/>
          <w:szCs w:val="24"/>
        </w:rPr>
        <w:t>The sample in this research is chosen by using  random sampling because there were no strata of the population. Techniques of random sampling can be done because the population is homogeneous (Pohan and Syahwin, 2017). The sample is used  to select two classes out of population for the research and the samples are XI MIPA 1 and XI MIPA 2.</w:t>
      </w:r>
    </w:p>
    <w:p w:rsidR="009032D9" w:rsidRPr="009032D9" w:rsidRDefault="009032D9" w:rsidP="009032D9">
      <w:pPr>
        <w:autoSpaceDE w:val="0"/>
        <w:autoSpaceDN w:val="0"/>
        <w:adjustRightInd w:val="0"/>
        <w:spacing w:after="0" w:line="240" w:lineRule="auto"/>
        <w:ind w:firstLine="567"/>
        <w:jc w:val="both"/>
        <w:rPr>
          <w:rFonts w:ascii="Times New Roman" w:hAnsi="Times New Roman" w:cs="Times New Roman"/>
          <w:b/>
          <w:sz w:val="24"/>
          <w:szCs w:val="24"/>
          <w:lang w:val="en-ID"/>
        </w:rPr>
      </w:pPr>
    </w:p>
    <w:p w:rsidR="008131CD" w:rsidRDefault="008131CD" w:rsidP="009032D9">
      <w:pPr>
        <w:pStyle w:val="ListParagraph"/>
        <w:numPr>
          <w:ilvl w:val="1"/>
          <w:numId w:val="1"/>
        </w:numPr>
        <w:autoSpaceDE w:val="0"/>
        <w:autoSpaceDN w:val="0"/>
        <w:adjustRightInd w:val="0"/>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Instrument</w:t>
      </w:r>
    </w:p>
    <w:p w:rsidR="00A4224E" w:rsidRDefault="009032D9" w:rsidP="009032D9">
      <w:pPr>
        <w:autoSpaceDE w:val="0"/>
        <w:autoSpaceDN w:val="0"/>
        <w:adjustRightInd w:val="0"/>
        <w:spacing w:after="0" w:line="240" w:lineRule="auto"/>
        <w:ind w:firstLine="360"/>
        <w:jc w:val="both"/>
        <w:rPr>
          <w:rFonts w:ascii="Times New Roman" w:hAnsi="Times New Roman"/>
          <w:sz w:val="24"/>
          <w:szCs w:val="24"/>
          <w:lang w:val="en-ID"/>
        </w:rPr>
      </w:pPr>
      <w:r w:rsidRPr="009032D9">
        <w:rPr>
          <w:rFonts w:ascii="Times New Roman" w:hAnsi="Times New Roman"/>
          <w:sz w:val="24"/>
          <w:szCs w:val="24"/>
        </w:rPr>
        <w:t>The instrument used in this research is multiple choice tests based on revised Bloom’s Taxonomy in higher order thinking and critical thinking cognitive level.</w:t>
      </w:r>
      <w:r>
        <w:rPr>
          <w:rFonts w:ascii="Times New Roman" w:hAnsi="Times New Roman"/>
          <w:sz w:val="24"/>
          <w:szCs w:val="24"/>
          <w:lang w:val="en-ID"/>
        </w:rPr>
        <w:t xml:space="preserve"> For higher order thinking skills, </w:t>
      </w:r>
      <w:r w:rsidRPr="00E95F9B">
        <w:rPr>
          <w:rFonts w:ascii="Times New Roman" w:hAnsi="Times New Roman"/>
          <w:sz w:val="24"/>
          <w:szCs w:val="24"/>
        </w:rPr>
        <w:t xml:space="preserve">questions given in this </w:t>
      </w:r>
      <w:r w:rsidRPr="00E95F9B">
        <w:rPr>
          <w:rFonts w:ascii="Times New Roman" w:hAnsi="Times New Roman"/>
          <w:sz w:val="24"/>
          <w:szCs w:val="24"/>
          <w:lang w:val="en-ID"/>
        </w:rPr>
        <w:t>research</w:t>
      </w:r>
      <w:r w:rsidRPr="00E95F9B">
        <w:rPr>
          <w:rFonts w:ascii="Times New Roman" w:hAnsi="Times New Roman"/>
          <w:sz w:val="24"/>
          <w:szCs w:val="24"/>
        </w:rPr>
        <w:t xml:space="preserve"> </w:t>
      </w:r>
      <w:r w:rsidRPr="00E95F9B">
        <w:rPr>
          <w:rFonts w:ascii="Times New Roman" w:hAnsi="Times New Roman"/>
          <w:sz w:val="24"/>
          <w:szCs w:val="24"/>
          <w:lang w:val="en-ID"/>
        </w:rPr>
        <w:t>consist of</w:t>
      </w:r>
      <w:r w:rsidRPr="00E95F9B">
        <w:rPr>
          <w:rFonts w:ascii="Times New Roman" w:hAnsi="Times New Roman"/>
          <w:sz w:val="24"/>
          <w:szCs w:val="24"/>
        </w:rPr>
        <w:t xml:space="preserve"> 1</w:t>
      </w:r>
      <w:r w:rsidRPr="00E95F9B">
        <w:rPr>
          <w:rFonts w:ascii="Times New Roman" w:hAnsi="Times New Roman"/>
          <w:sz w:val="24"/>
          <w:szCs w:val="24"/>
          <w:lang w:val="en-ID"/>
        </w:rPr>
        <w:t>5</w:t>
      </w:r>
      <w:r w:rsidRPr="00E95F9B">
        <w:rPr>
          <w:rFonts w:ascii="Times New Roman" w:hAnsi="Times New Roman"/>
          <w:sz w:val="24"/>
          <w:szCs w:val="24"/>
        </w:rPr>
        <w:t xml:space="preserve"> items covering levels C4, C5 and C6 according to Bloom's taxonomy</w:t>
      </w:r>
      <w:r>
        <w:rPr>
          <w:rFonts w:ascii="Times New Roman" w:hAnsi="Times New Roman"/>
          <w:sz w:val="24"/>
          <w:szCs w:val="24"/>
          <w:lang w:val="en-ID"/>
        </w:rPr>
        <w:t xml:space="preserve"> </w:t>
      </w:r>
      <w:r w:rsidRPr="00E95F9B">
        <w:rPr>
          <w:rFonts w:ascii="Times New Roman" w:hAnsi="Times New Roman"/>
          <w:sz w:val="24"/>
          <w:szCs w:val="24"/>
          <w:lang w:val="en-ID"/>
        </w:rPr>
        <w:t xml:space="preserve">while </w:t>
      </w:r>
      <w:r>
        <w:rPr>
          <w:rFonts w:ascii="Times New Roman" w:hAnsi="Times New Roman"/>
          <w:sz w:val="24"/>
          <w:szCs w:val="24"/>
          <w:lang w:val="en-ID"/>
        </w:rPr>
        <w:t>for critical thinking skills</w:t>
      </w:r>
      <w:r w:rsidRPr="00E95F9B">
        <w:rPr>
          <w:rFonts w:ascii="Times New Roman" w:hAnsi="Times New Roman"/>
          <w:sz w:val="24"/>
          <w:szCs w:val="24"/>
          <w:lang w:val="en-ID"/>
        </w:rPr>
        <w:t xml:space="preserve"> completed </w:t>
      </w:r>
      <w:r>
        <w:rPr>
          <w:rFonts w:ascii="Times New Roman" w:hAnsi="Times New Roman"/>
          <w:sz w:val="24"/>
          <w:szCs w:val="24"/>
          <w:lang w:val="en-ID"/>
        </w:rPr>
        <w:t>by giving multiple choice</w:t>
      </w:r>
      <w:r w:rsidRPr="00E95F9B">
        <w:rPr>
          <w:rFonts w:ascii="Times New Roman" w:hAnsi="Times New Roman"/>
          <w:sz w:val="24"/>
          <w:szCs w:val="24"/>
        </w:rPr>
        <w:t xml:space="preserve"> questions </w:t>
      </w:r>
      <w:r>
        <w:rPr>
          <w:rFonts w:ascii="Times New Roman" w:hAnsi="Times New Roman"/>
          <w:sz w:val="24"/>
          <w:szCs w:val="24"/>
          <w:lang w:val="en-ID"/>
        </w:rPr>
        <w:t xml:space="preserve">which </w:t>
      </w:r>
      <w:r w:rsidRPr="00E95F9B">
        <w:rPr>
          <w:rFonts w:ascii="Times New Roman" w:hAnsi="Times New Roman"/>
          <w:sz w:val="24"/>
          <w:szCs w:val="24"/>
          <w:lang w:val="en-ID"/>
        </w:rPr>
        <w:t>consist of</w:t>
      </w:r>
      <w:r w:rsidRPr="00E95F9B">
        <w:rPr>
          <w:rFonts w:ascii="Times New Roman" w:hAnsi="Times New Roman"/>
          <w:sz w:val="24"/>
          <w:szCs w:val="24"/>
        </w:rPr>
        <w:t xml:space="preserve"> 1</w:t>
      </w:r>
      <w:r w:rsidRPr="00E95F9B">
        <w:rPr>
          <w:rFonts w:ascii="Times New Roman" w:hAnsi="Times New Roman"/>
          <w:sz w:val="24"/>
          <w:szCs w:val="24"/>
          <w:lang w:val="en-ID"/>
        </w:rPr>
        <w:t>5</w:t>
      </w:r>
      <w:r w:rsidRPr="00E95F9B">
        <w:rPr>
          <w:rFonts w:ascii="Times New Roman" w:hAnsi="Times New Roman"/>
          <w:sz w:val="24"/>
          <w:szCs w:val="24"/>
        </w:rPr>
        <w:t xml:space="preserve"> items covering levels C4</w:t>
      </w:r>
      <w:r w:rsidRPr="00E95F9B">
        <w:rPr>
          <w:rFonts w:ascii="Times New Roman" w:hAnsi="Times New Roman"/>
          <w:sz w:val="24"/>
          <w:szCs w:val="24"/>
          <w:lang w:val="en-ID"/>
        </w:rPr>
        <w:t xml:space="preserve"> </w:t>
      </w:r>
      <w:r w:rsidRPr="00E95F9B">
        <w:rPr>
          <w:rFonts w:ascii="Times New Roman" w:hAnsi="Times New Roman"/>
          <w:sz w:val="24"/>
          <w:szCs w:val="24"/>
        </w:rPr>
        <w:t>and C</w:t>
      </w:r>
      <w:r w:rsidRPr="00E95F9B">
        <w:rPr>
          <w:rFonts w:ascii="Times New Roman" w:hAnsi="Times New Roman"/>
          <w:sz w:val="24"/>
          <w:szCs w:val="24"/>
          <w:lang w:val="en-ID"/>
        </w:rPr>
        <w:t>5</w:t>
      </w:r>
      <w:r w:rsidRPr="00E95F9B">
        <w:rPr>
          <w:rFonts w:ascii="Times New Roman" w:hAnsi="Times New Roman"/>
          <w:sz w:val="24"/>
          <w:szCs w:val="24"/>
        </w:rPr>
        <w:t xml:space="preserve"> according to Bloom's taxonomy</w:t>
      </w:r>
      <w:r>
        <w:rPr>
          <w:rFonts w:ascii="Times New Roman" w:hAnsi="Times New Roman"/>
          <w:sz w:val="24"/>
          <w:szCs w:val="24"/>
          <w:lang w:val="en-ID"/>
        </w:rPr>
        <w:t>.</w:t>
      </w:r>
    </w:p>
    <w:p w:rsidR="009032D9" w:rsidRPr="009032D9" w:rsidRDefault="009032D9" w:rsidP="009032D9">
      <w:pPr>
        <w:autoSpaceDE w:val="0"/>
        <w:autoSpaceDN w:val="0"/>
        <w:adjustRightInd w:val="0"/>
        <w:spacing w:after="0" w:line="240" w:lineRule="auto"/>
        <w:ind w:firstLine="360"/>
        <w:jc w:val="both"/>
        <w:rPr>
          <w:rFonts w:ascii="Times New Roman" w:hAnsi="Times New Roman"/>
          <w:sz w:val="24"/>
          <w:szCs w:val="24"/>
          <w:lang w:val="en-ID"/>
        </w:rPr>
      </w:pPr>
    </w:p>
    <w:p w:rsidR="00A4224E" w:rsidRDefault="00A4224E" w:rsidP="00A4224E">
      <w:pPr>
        <w:pStyle w:val="ListParagraph"/>
        <w:numPr>
          <w:ilvl w:val="0"/>
          <w:numId w:val="1"/>
        </w:numPr>
        <w:autoSpaceDE w:val="0"/>
        <w:autoSpaceDN w:val="0"/>
        <w:adjustRightInd w:val="0"/>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Result and Discussion</w:t>
      </w:r>
    </w:p>
    <w:p w:rsidR="00A4224E" w:rsidRPr="009032D9" w:rsidRDefault="000F3358" w:rsidP="00A4224E">
      <w:pPr>
        <w:pStyle w:val="ListParagraph"/>
        <w:numPr>
          <w:ilvl w:val="1"/>
          <w:numId w:val="1"/>
        </w:numPr>
        <w:autoSpaceDE w:val="0"/>
        <w:autoSpaceDN w:val="0"/>
        <w:adjustRightInd w:val="0"/>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Result</w:t>
      </w:r>
    </w:p>
    <w:p w:rsidR="009032D9" w:rsidRPr="009032D9" w:rsidRDefault="009032D9" w:rsidP="009032D9">
      <w:pPr>
        <w:spacing w:line="360" w:lineRule="auto"/>
        <w:jc w:val="both"/>
        <w:rPr>
          <w:rFonts w:ascii="Times New Roman" w:hAnsi="Times New Roman"/>
          <w:b/>
          <w:color w:val="000000"/>
          <w:sz w:val="24"/>
          <w:szCs w:val="24"/>
          <w:lang w:val="en-ID"/>
        </w:rPr>
      </w:pPr>
      <w:r>
        <w:rPr>
          <w:rFonts w:ascii="Times New Roman" w:hAnsi="Times New Roman"/>
          <w:b/>
          <w:color w:val="000000"/>
          <w:sz w:val="24"/>
          <w:szCs w:val="24"/>
          <w:lang w:val="en-ID"/>
        </w:rPr>
        <w:t>3.1.1.</w:t>
      </w:r>
      <w:r w:rsidRPr="009032D9">
        <w:rPr>
          <w:rFonts w:ascii="Times New Roman" w:hAnsi="Times New Roman"/>
          <w:b/>
          <w:color w:val="000000"/>
          <w:sz w:val="24"/>
          <w:szCs w:val="24"/>
          <w:lang w:val="en-ID"/>
        </w:rPr>
        <w:t xml:space="preserve"> </w:t>
      </w:r>
      <w:r w:rsidRPr="009032D9">
        <w:rPr>
          <w:rFonts w:ascii="Times New Roman" w:hAnsi="Times New Roman"/>
          <w:b/>
          <w:color w:val="000000"/>
          <w:sz w:val="24"/>
          <w:szCs w:val="24"/>
        </w:rPr>
        <w:t>Result of Student</w:t>
      </w:r>
      <w:r w:rsidRPr="009032D9">
        <w:rPr>
          <w:rFonts w:ascii="Times New Roman" w:hAnsi="Times New Roman"/>
          <w:b/>
          <w:color w:val="000000"/>
          <w:sz w:val="24"/>
          <w:szCs w:val="24"/>
          <w:lang w:val="en-ID"/>
        </w:rPr>
        <w:t>s’</w:t>
      </w:r>
      <w:r w:rsidRPr="009032D9">
        <w:rPr>
          <w:rFonts w:ascii="Times New Roman" w:hAnsi="Times New Roman"/>
          <w:b/>
          <w:color w:val="000000"/>
          <w:sz w:val="24"/>
          <w:szCs w:val="24"/>
        </w:rPr>
        <w:t xml:space="preserve"> </w:t>
      </w:r>
      <w:r w:rsidRPr="009032D9">
        <w:rPr>
          <w:rFonts w:ascii="Times New Roman" w:hAnsi="Times New Roman"/>
          <w:b/>
          <w:color w:val="000000"/>
          <w:sz w:val="24"/>
          <w:szCs w:val="24"/>
          <w:lang w:val="en-ID"/>
        </w:rPr>
        <w:t>Higher Order Thinking Skills on Plant Tissue Topic</w:t>
      </w:r>
    </w:p>
    <w:p w:rsidR="009032D9" w:rsidRPr="009032D9" w:rsidRDefault="009032D9" w:rsidP="009032D9">
      <w:pPr>
        <w:autoSpaceDE w:val="0"/>
        <w:autoSpaceDN w:val="0"/>
        <w:adjustRightInd w:val="0"/>
        <w:spacing w:after="0" w:line="240" w:lineRule="auto"/>
        <w:ind w:firstLine="567"/>
        <w:jc w:val="both"/>
        <w:rPr>
          <w:rFonts w:ascii="Times New Roman" w:hAnsi="Times New Roman" w:cs="Times New Roman"/>
          <w:b/>
          <w:sz w:val="24"/>
          <w:szCs w:val="24"/>
          <w:lang w:val="en-ID"/>
        </w:rPr>
      </w:pPr>
      <w:r w:rsidRPr="009032D9">
        <w:rPr>
          <w:rFonts w:ascii="Times New Roman" w:hAnsi="Times New Roman"/>
          <w:sz w:val="24"/>
        </w:rPr>
        <w:lastRenderedPageBreak/>
        <w:t xml:space="preserve">There are </w:t>
      </w:r>
      <w:r w:rsidRPr="009032D9">
        <w:rPr>
          <w:rFonts w:ascii="Times New Roman" w:hAnsi="Times New Roman"/>
          <w:sz w:val="24"/>
          <w:lang w:val="en-ID"/>
        </w:rPr>
        <w:t>four</w:t>
      </w:r>
      <w:r w:rsidRPr="009032D9">
        <w:rPr>
          <w:rFonts w:ascii="Times New Roman" w:hAnsi="Times New Roman"/>
          <w:sz w:val="24"/>
        </w:rPr>
        <w:t xml:space="preserve"> questions include to C4 cognitive </w:t>
      </w:r>
      <w:r w:rsidRPr="009032D9">
        <w:rPr>
          <w:rFonts w:ascii="Times New Roman" w:hAnsi="Times New Roman"/>
          <w:sz w:val="24"/>
          <w:lang w:val="en-ID"/>
        </w:rPr>
        <w:t>dimension</w:t>
      </w:r>
      <w:r w:rsidRPr="009032D9">
        <w:rPr>
          <w:rFonts w:ascii="Times New Roman" w:hAnsi="Times New Roman"/>
          <w:sz w:val="24"/>
        </w:rPr>
        <w:t xml:space="preserve">, six questions include to C5 cognitive </w:t>
      </w:r>
      <w:r w:rsidRPr="009032D9">
        <w:rPr>
          <w:rFonts w:ascii="Times New Roman" w:hAnsi="Times New Roman"/>
          <w:sz w:val="24"/>
          <w:lang w:val="en-ID"/>
        </w:rPr>
        <w:t>dimension</w:t>
      </w:r>
      <w:r w:rsidRPr="009032D9">
        <w:rPr>
          <w:rFonts w:ascii="Times New Roman" w:hAnsi="Times New Roman"/>
          <w:sz w:val="24"/>
        </w:rPr>
        <w:t xml:space="preserve"> and </w:t>
      </w:r>
      <w:r w:rsidRPr="009032D9">
        <w:rPr>
          <w:rFonts w:ascii="Times New Roman" w:hAnsi="Times New Roman"/>
          <w:sz w:val="24"/>
          <w:lang w:val="en-ID"/>
        </w:rPr>
        <w:t>six</w:t>
      </w:r>
      <w:r w:rsidRPr="009032D9">
        <w:rPr>
          <w:rFonts w:ascii="Times New Roman" w:hAnsi="Times New Roman"/>
          <w:sz w:val="24"/>
        </w:rPr>
        <w:t xml:space="preserve"> questions</w:t>
      </w:r>
      <w:r w:rsidRPr="009032D9">
        <w:rPr>
          <w:rFonts w:ascii="Times New Roman" w:hAnsi="Times New Roman"/>
          <w:sz w:val="24"/>
          <w:lang w:val="en-ID"/>
        </w:rPr>
        <w:t xml:space="preserve"> </w:t>
      </w:r>
      <w:r w:rsidRPr="009032D9">
        <w:rPr>
          <w:rFonts w:ascii="Times New Roman" w:hAnsi="Times New Roman"/>
          <w:sz w:val="24"/>
        </w:rPr>
        <w:t>include</w:t>
      </w:r>
      <w:r w:rsidRPr="009032D9">
        <w:rPr>
          <w:rFonts w:ascii="Times New Roman" w:hAnsi="Times New Roman"/>
          <w:sz w:val="24"/>
          <w:lang w:val="en-ID"/>
        </w:rPr>
        <w:t xml:space="preserve"> </w:t>
      </w:r>
      <w:r w:rsidRPr="009032D9">
        <w:rPr>
          <w:rFonts w:ascii="Times New Roman" w:hAnsi="Times New Roman"/>
          <w:sz w:val="24"/>
        </w:rPr>
        <w:t xml:space="preserve">to C6 cognitive </w:t>
      </w:r>
      <w:r w:rsidRPr="009032D9">
        <w:rPr>
          <w:rFonts w:ascii="Times New Roman" w:hAnsi="Times New Roman"/>
          <w:sz w:val="24"/>
          <w:lang w:val="en-ID"/>
        </w:rPr>
        <w:t>dimension</w:t>
      </w:r>
      <w:r w:rsidRPr="009032D9">
        <w:rPr>
          <w:rFonts w:ascii="Times New Roman" w:hAnsi="Times New Roman"/>
          <w:sz w:val="24"/>
        </w:rPr>
        <w:t>. The following is a table that shows the achievement of higher</w:t>
      </w:r>
      <w:r w:rsidRPr="009032D9">
        <w:rPr>
          <w:rFonts w:ascii="Times New Roman" w:hAnsi="Times New Roman"/>
          <w:sz w:val="24"/>
          <w:lang w:val="en-ID"/>
        </w:rPr>
        <w:t xml:space="preserve"> </w:t>
      </w:r>
      <w:r w:rsidRPr="009032D9">
        <w:rPr>
          <w:rFonts w:ascii="Times New Roman" w:hAnsi="Times New Roman"/>
          <w:sz w:val="24"/>
        </w:rPr>
        <w:t>order thinking skills for students in grade XI science SMAN 2 Kisaran</w:t>
      </w:r>
      <w:r>
        <w:rPr>
          <w:rFonts w:ascii="Times New Roman" w:hAnsi="Times New Roman"/>
          <w:sz w:val="24"/>
          <w:lang w:val="en-ID"/>
        </w:rPr>
        <w:t>.</w:t>
      </w:r>
    </w:p>
    <w:p w:rsidR="009032D9" w:rsidRPr="009032D9" w:rsidRDefault="009032D9" w:rsidP="009032D9">
      <w:pPr>
        <w:pStyle w:val="ListParagraph"/>
        <w:shd w:val="clear" w:color="auto" w:fill="FFFFFF"/>
        <w:spacing w:after="0" w:line="360" w:lineRule="auto"/>
        <w:ind w:left="0"/>
        <w:jc w:val="both"/>
        <w:rPr>
          <w:rFonts w:ascii="Times New Roman" w:eastAsia="Times New Roman" w:hAnsi="Times New Roman"/>
          <w:sz w:val="24"/>
          <w:szCs w:val="24"/>
          <w:lang w:val="en-ID" w:eastAsia="id-ID"/>
        </w:rPr>
      </w:pPr>
      <w:r w:rsidRPr="009032D9">
        <w:rPr>
          <w:rFonts w:ascii="Times New Roman" w:eastAsia="Times New Roman" w:hAnsi="Times New Roman"/>
          <w:b/>
          <w:sz w:val="24"/>
          <w:szCs w:val="24"/>
          <w:lang w:eastAsia="id-ID"/>
        </w:rPr>
        <w:t>Tab</w:t>
      </w:r>
      <w:r>
        <w:rPr>
          <w:rFonts w:ascii="Times New Roman" w:eastAsia="Times New Roman" w:hAnsi="Times New Roman"/>
          <w:b/>
          <w:sz w:val="24"/>
          <w:szCs w:val="24"/>
          <w:lang w:val="en-ID" w:eastAsia="id-ID"/>
        </w:rPr>
        <w:t>le 3.1</w:t>
      </w:r>
      <w:r w:rsidRPr="009032D9">
        <w:rPr>
          <w:rFonts w:ascii="Times New Roman" w:eastAsia="Times New Roman" w:hAnsi="Times New Roman"/>
          <w:b/>
          <w:sz w:val="24"/>
          <w:szCs w:val="24"/>
          <w:lang w:val="en-ID" w:eastAsia="id-ID"/>
        </w:rPr>
        <w:t>.</w:t>
      </w:r>
      <w:r w:rsidRPr="009032D9">
        <w:rPr>
          <w:rFonts w:ascii="Times New Roman" w:eastAsia="Times New Roman" w:hAnsi="Times New Roman"/>
          <w:sz w:val="24"/>
          <w:szCs w:val="24"/>
          <w:lang w:val="en-ID" w:eastAsia="id-ID"/>
        </w:rPr>
        <w:t xml:space="preserve"> </w:t>
      </w:r>
      <w:r w:rsidRPr="009032D9">
        <w:rPr>
          <w:rFonts w:ascii="Times New Roman" w:eastAsia="Times New Roman" w:hAnsi="Times New Roman"/>
          <w:sz w:val="24"/>
          <w:szCs w:val="24"/>
          <w:lang w:eastAsia="id-ID"/>
        </w:rPr>
        <w:t>Achiev</w:t>
      </w:r>
      <w:r w:rsidRPr="009032D9">
        <w:rPr>
          <w:rFonts w:ascii="Times New Roman" w:eastAsia="Times New Roman" w:hAnsi="Times New Roman"/>
          <w:sz w:val="24"/>
          <w:szCs w:val="24"/>
          <w:lang w:val="en-ID" w:eastAsia="id-ID"/>
        </w:rPr>
        <w:t>e</w:t>
      </w:r>
      <w:r w:rsidRPr="009032D9">
        <w:rPr>
          <w:rFonts w:ascii="Times New Roman" w:eastAsia="Times New Roman" w:hAnsi="Times New Roman"/>
          <w:sz w:val="24"/>
          <w:szCs w:val="24"/>
          <w:lang w:eastAsia="id-ID"/>
        </w:rPr>
        <w:t xml:space="preserve">ment of </w:t>
      </w:r>
      <w:r w:rsidRPr="009032D9">
        <w:rPr>
          <w:rFonts w:ascii="Times New Roman" w:eastAsia="Times New Roman" w:hAnsi="Times New Roman"/>
          <w:sz w:val="24"/>
          <w:szCs w:val="24"/>
          <w:lang w:val="en-ID" w:eastAsia="id-ID"/>
        </w:rPr>
        <w:t xml:space="preserve">Critical </w:t>
      </w:r>
      <w:r w:rsidRPr="009032D9">
        <w:rPr>
          <w:rFonts w:ascii="Times New Roman" w:eastAsia="Times New Roman" w:hAnsi="Times New Roman"/>
          <w:sz w:val="24"/>
          <w:szCs w:val="24"/>
          <w:lang w:eastAsia="id-ID"/>
        </w:rPr>
        <w:t>Thinking Skill</w:t>
      </w:r>
      <w:r w:rsidRPr="009032D9">
        <w:rPr>
          <w:rFonts w:ascii="Times New Roman" w:eastAsia="Times New Roman" w:hAnsi="Times New Roman"/>
          <w:sz w:val="24"/>
          <w:szCs w:val="24"/>
          <w:lang w:val="en-ID" w:eastAsia="id-ID"/>
        </w:rPr>
        <w:t>s</w:t>
      </w:r>
      <w:r w:rsidRPr="009032D9">
        <w:rPr>
          <w:rFonts w:ascii="Times New Roman" w:eastAsia="Times New Roman" w:hAnsi="Times New Roman"/>
          <w:sz w:val="24"/>
          <w:szCs w:val="24"/>
          <w:lang w:eastAsia="id-ID"/>
        </w:rPr>
        <w:t xml:space="preserve"> of </w:t>
      </w:r>
      <w:r w:rsidRPr="009032D9">
        <w:rPr>
          <w:rFonts w:ascii="Times New Roman" w:hAnsi="Times New Roman"/>
          <w:sz w:val="24"/>
        </w:rPr>
        <w:t xml:space="preserve">students in grade XI science </w:t>
      </w:r>
      <w:r w:rsidRPr="009032D9">
        <w:rPr>
          <w:rFonts w:ascii="Times New Roman" w:eastAsia="Times New Roman" w:hAnsi="Times New Roman"/>
          <w:sz w:val="24"/>
          <w:szCs w:val="24"/>
          <w:lang w:eastAsia="id-ID"/>
        </w:rPr>
        <w:t xml:space="preserve">SMAN </w:t>
      </w:r>
      <w:r w:rsidRPr="009032D9">
        <w:rPr>
          <w:rFonts w:ascii="Times New Roman" w:eastAsia="Times New Roman" w:hAnsi="Times New Roman"/>
          <w:sz w:val="24"/>
          <w:szCs w:val="24"/>
          <w:lang w:val="en-ID" w:eastAsia="id-ID"/>
        </w:rPr>
        <w:t xml:space="preserve">2 </w:t>
      </w:r>
      <w:proofErr w:type="spellStart"/>
      <w:r w:rsidRPr="009032D9">
        <w:rPr>
          <w:rFonts w:ascii="Times New Roman" w:eastAsia="Times New Roman" w:hAnsi="Times New Roman"/>
          <w:sz w:val="24"/>
          <w:szCs w:val="24"/>
          <w:lang w:val="en-ID" w:eastAsia="id-ID"/>
        </w:rPr>
        <w:t>Kisaran</w:t>
      </w:r>
      <w:proofErr w:type="spellEnd"/>
    </w:p>
    <w:tbl>
      <w:tblPr>
        <w:tblW w:w="0" w:type="auto"/>
        <w:tblInd w:w="108" w:type="dxa"/>
        <w:tblBorders>
          <w:top w:val="single" w:sz="18" w:space="0" w:color="auto"/>
          <w:bottom w:val="single" w:sz="18" w:space="0" w:color="auto"/>
        </w:tblBorders>
        <w:tblLook w:val="0000" w:firstRow="0" w:lastRow="0" w:firstColumn="0" w:lastColumn="0" w:noHBand="0" w:noVBand="0"/>
      </w:tblPr>
      <w:tblGrid>
        <w:gridCol w:w="2199"/>
        <w:gridCol w:w="6590"/>
      </w:tblGrid>
      <w:tr w:rsidR="009032D9" w:rsidRPr="00E95F9B" w:rsidTr="00DA11C1">
        <w:trPr>
          <w:trHeight w:val="805"/>
        </w:trPr>
        <w:tc>
          <w:tcPr>
            <w:tcW w:w="2199" w:type="dxa"/>
            <w:tcBorders>
              <w:left w:val="nil"/>
              <w:bottom w:val="nil"/>
              <w:right w:val="nil"/>
            </w:tcBorders>
            <w:shd w:val="clear" w:color="auto" w:fill="D8D8D8"/>
          </w:tcPr>
          <w:p w:rsidR="009032D9" w:rsidRPr="00E95F9B" w:rsidRDefault="009032D9" w:rsidP="00DA11C1">
            <w:pPr>
              <w:spacing w:line="360" w:lineRule="auto"/>
              <w:rPr>
                <w:rFonts w:ascii="Times New Roman" w:hAnsi="Times New Roman"/>
                <w:b/>
                <w:sz w:val="24"/>
                <w:szCs w:val="24"/>
              </w:rPr>
            </w:pPr>
            <w:r w:rsidRPr="00E95F9B">
              <w:rPr>
                <w:rFonts w:ascii="Times New Roman" w:hAnsi="Times New Roman"/>
                <w:b/>
                <w:sz w:val="24"/>
                <w:szCs w:val="24"/>
              </w:rPr>
              <w:t>Class</w:t>
            </w:r>
          </w:p>
        </w:tc>
        <w:tc>
          <w:tcPr>
            <w:tcW w:w="6590" w:type="dxa"/>
            <w:shd w:val="clear" w:color="auto" w:fill="D8D8D8"/>
          </w:tcPr>
          <w:p w:rsidR="009032D9" w:rsidRPr="00E95F9B" w:rsidRDefault="009032D9" w:rsidP="00DA11C1">
            <w:pPr>
              <w:spacing w:line="360" w:lineRule="auto"/>
              <w:rPr>
                <w:rFonts w:ascii="Times New Roman" w:hAnsi="Times New Roman"/>
                <w:b/>
                <w:sz w:val="24"/>
                <w:szCs w:val="24"/>
              </w:rPr>
            </w:pPr>
            <w:r w:rsidRPr="00E95F9B">
              <w:rPr>
                <w:rFonts w:ascii="Times New Roman" w:hAnsi="Times New Roman"/>
                <w:b/>
                <w:sz w:val="24"/>
                <w:szCs w:val="24"/>
              </w:rPr>
              <w:t xml:space="preserve">Percentage Value (PV) </w:t>
            </w:r>
            <w:r>
              <w:rPr>
                <w:rFonts w:ascii="Times New Roman" w:hAnsi="Times New Roman"/>
                <w:b/>
                <w:sz w:val="24"/>
                <w:szCs w:val="24"/>
                <w:lang w:val="en-ID"/>
              </w:rPr>
              <w:t>of Critical</w:t>
            </w:r>
            <w:r w:rsidRPr="00E95F9B">
              <w:rPr>
                <w:rFonts w:ascii="Times New Roman" w:hAnsi="Times New Roman"/>
                <w:b/>
                <w:sz w:val="24"/>
                <w:szCs w:val="24"/>
              </w:rPr>
              <w:t xml:space="preserve"> Thinking Skill</w:t>
            </w:r>
            <w:r>
              <w:rPr>
                <w:rFonts w:ascii="Times New Roman" w:hAnsi="Times New Roman"/>
                <w:b/>
                <w:sz w:val="24"/>
                <w:szCs w:val="24"/>
                <w:lang w:val="en-ID"/>
              </w:rPr>
              <w:t>s</w:t>
            </w:r>
            <w:r w:rsidRPr="00E95F9B">
              <w:rPr>
                <w:rFonts w:ascii="Times New Roman" w:hAnsi="Times New Roman"/>
                <w:b/>
                <w:sz w:val="24"/>
                <w:szCs w:val="24"/>
              </w:rPr>
              <w:t xml:space="preserve"> </w:t>
            </w:r>
            <w:r>
              <w:rPr>
                <w:rFonts w:ascii="Times New Roman" w:hAnsi="Times New Roman"/>
                <w:b/>
                <w:sz w:val="24"/>
                <w:szCs w:val="24"/>
                <w:lang w:val="en-ID"/>
              </w:rPr>
              <w:t xml:space="preserve">of </w:t>
            </w:r>
            <w:r w:rsidRPr="00E95F9B">
              <w:rPr>
                <w:rFonts w:ascii="Times New Roman" w:hAnsi="Times New Roman"/>
                <w:b/>
                <w:sz w:val="24"/>
                <w:szCs w:val="24"/>
              </w:rPr>
              <w:t>Student</w:t>
            </w:r>
            <w:r>
              <w:rPr>
                <w:rFonts w:ascii="Times New Roman" w:hAnsi="Times New Roman"/>
                <w:b/>
                <w:sz w:val="24"/>
                <w:szCs w:val="24"/>
                <w:lang w:val="en-ID"/>
              </w:rPr>
              <w:t>s</w:t>
            </w:r>
            <w:r w:rsidRPr="00E95F9B">
              <w:rPr>
                <w:rFonts w:ascii="Times New Roman" w:hAnsi="Times New Roman"/>
                <w:b/>
                <w:sz w:val="24"/>
                <w:szCs w:val="24"/>
              </w:rPr>
              <w:t xml:space="preserve"> </w:t>
            </w:r>
            <w:r>
              <w:rPr>
                <w:rFonts w:ascii="Times New Roman" w:hAnsi="Times New Roman"/>
                <w:b/>
                <w:sz w:val="24"/>
                <w:szCs w:val="24"/>
                <w:lang w:val="en-ID"/>
              </w:rPr>
              <w:t xml:space="preserve">in Grade XI SMAN 2 </w:t>
            </w:r>
            <w:proofErr w:type="spellStart"/>
            <w:r>
              <w:rPr>
                <w:rFonts w:ascii="Times New Roman" w:hAnsi="Times New Roman"/>
                <w:b/>
                <w:sz w:val="24"/>
                <w:szCs w:val="24"/>
                <w:lang w:val="en-ID"/>
              </w:rPr>
              <w:t>Kisaran</w:t>
            </w:r>
            <w:proofErr w:type="spellEnd"/>
          </w:p>
        </w:tc>
      </w:tr>
      <w:tr w:rsidR="009032D9" w:rsidRPr="00E95F9B" w:rsidTr="00DA11C1">
        <w:trPr>
          <w:trHeight w:val="667"/>
        </w:trPr>
        <w:tc>
          <w:tcPr>
            <w:tcW w:w="2199" w:type="dxa"/>
            <w:tcBorders>
              <w:left w:val="nil"/>
              <w:bottom w:val="nil"/>
              <w:right w:val="nil"/>
            </w:tcBorders>
            <w:shd w:val="clear" w:color="auto" w:fill="D8D8D8"/>
          </w:tcPr>
          <w:p w:rsidR="009032D9" w:rsidRPr="00E95F9B" w:rsidRDefault="009032D9" w:rsidP="00DA11C1">
            <w:pPr>
              <w:spacing w:line="360" w:lineRule="auto"/>
              <w:rPr>
                <w:rFonts w:ascii="Times New Roman" w:hAnsi="Times New Roman"/>
                <w:sz w:val="24"/>
                <w:szCs w:val="24"/>
              </w:rPr>
            </w:pPr>
            <w:r w:rsidRPr="00E95F9B">
              <w:rPr>
                <w:rFonts w:ascii="Times New Roman" w:hAnsi="Times New Roman"/>
                <w:sz w:val="24"/>
                <w:szCs w:val="24"/>
              </w:rPr>
              <w:t>X</w:t>
            </w:r>
            <w:r>
              <w:rPr>
                <w:rFonts w:ascii="Times New Roman" w:hAnsi="Times New Roman"/>
                <w:sz w:val="24"/>
                <w:szCs w:val="24"/>
                <w:lang w:val="en-ID"/>
              </w:rPr>
              <w:t>I MIPA 1</w:t>
            </w:r>
          </w:p>
        </w:tc>
        <w:tc>
          <w:tcPr>
            <w:tcW w:w="6590" w:type="dxa"/>
            <w:shd w:val="clear" w:color="auto" w:fill="auto"/>
          </w:tcPr>
          <w:p w:rsidR="009032D9" w:rsidRPr="00E95F9B" w:rsidRDefault="009032D9" w:rsidP="00DA11C1">
            <w:pPr>
              <w:spacing w:line="360" w:lineRule="auto"/>
              <w:jc w:val="both"/>
              <w:rPr>
                <w:rFonts w:ascii="Times New Roman" w:hAnsi="Times New Roman"/>
                <w:sz w:val="24"/>
                <w:szCs w:val="24"/>
              </w:rPr>
            </w:pPr>
            <w:r w:rsidRPr="00E95F9B">
              <w:rPr>
                <w:rFonts w:ascii="Times New Roman" w:hAnsi="Times New Roman"/>
                <w:sz w:val="24"/>
                <w:szCs w:val="24"/>
              </w:rPr>
              <w:t xml:space="preserve">PV Average (%)                                     </w:t>
            </w:r>
            <w:r>
              <w:rPr>
                <w:rFonts w:ascii="Times New Roman" w:hAnsi="Times New Roman"/>
                <w:sz w:val="24"/>
                <w:szCs w:val="24"/>
                <w:lang w:val="en-ID"/>
              </w:rPr>
              <w:t>61.84</w:t>
            </w:r>
            <w:r w:rsidRPr="00E95F9B">
              <w:rPr>
                <w:rFonts w:ascii="Times New Roman" w:hAnsi="Times New Roman"/>
                <w:sz w:val="24"/>
                <w:szCs w:val="24"/>
              </w:rPr>
              <w:t xml:space="preserve">                </w:t>
            </w:r>
          </w:p>
        </w:tc>
      </w:tr>
      <w:tr w:rsidR="009032D9" w:rsidRPr="00E95F9B" w:rsidTr="00DA11C1">
        <w:trPr>
          <w:trHeight w:val="586"/>
        </w:trPr>
        <w:tc>
          <w:tcPr>
            <w:tcW w:w="2199" w:type="dxa"/>
            <w:tcBorders>
              <w:left w:val="nil"/>
              <w:bottom w:val="single" w:sz="4" w:space="0" w:color="auto"/>
              <w:right w:val="nil"/>
            </w:tcBorders>
            <w:shd w:val="clear" w:color="auto" w:fill="D8D8D8"/>
          </w:tcPr>
          <w:p w:rsidR="009032D9" w:rsidRPr="00E95F9B" w:rsidRDefault="009032D9" w:rsidP="00DA11C1">
            <w:pPr>
              <w:spacing w:line="360" w:lineRule="auto"/>
              <w:rPr>
                <w:rFonts w:ascii="Times New Roman" w:hAnsi="Times New Roman"/>
                <w:sz w:val="24"/>
                <w:szCs w:val="24"/>
                <w:lang w:val="en-ID"/>
              </w:rPr>
            </w:pPr>
            <w:r w:rsidRPr="00E95F9B">
              <w:rPr>
                <w:rFonts w:ascii="Times New Roman" w:hAnsi="Times New Roman"/>
                <w:sz w:val="24"/>
                <w:szCs w:val="24"/>
              </w:rPr>
              <w:t>X</w:t>
            </w:r>
            <w:r w:rsidRPr="00E95F9B">
              <w:rPr>
                <w:rFonts w:ascii="Times New Roman" w:hAnsi="Times New Roman"/>
                <w:sz w:val="24"/>
                <w:szCs w:val="24"/>
                <w:lang w:val="en-ID"/>
              </w:rPr>
              <w:t>I</w:t>
            </w:r>
            <w:r>
              <w:rPr>
                <w:rFonts w:ascii="Times New Roman" w:hAnsi="Times New Roman"/>
                <w:sz w:val="24"/>
                <w:szCs w:val="24"/>
                <w:lang w:val="en-ID"/>
              </w:rPr>
              <w:t xml:space="preserve"> MIPA 2</w:t>
            </w:r>
          </w:p>
        </w:tc>
        <w:tc>
          <w:tcPr>
            <w:tcW w:w="6590" w:type="dxa"/>
            <w:tcBorders>
              <w:bottom w:val="single" w:sz="4" w:space="0" w:color="auto"/>
            </w:tcBorders>
            <w:shd w:val="clear" w:color="auto" w:fill="D8D8D8"/>
          </w:tcPr>
          <w:p w:rsidR="009032D9" w:rsidRPr="00B84709" w:rsidRDefault="009032D9" w:rsidP="00DA11C1">
            <w:pPr>
              <w:spacing w:line="360" w:lineRule="auto"/>
              <w:jc w:val="both"/>
              <w:rPr>
                <w:rFonts w:ascii="Times New Roman" w:hAnsi="Times New Roman"/>
                <w:sz w:val="24"/>
                <w:szCs w:val="24"/>
                <w:lang w:val="en-ID"/>
              </w:rPr>
            </w:pPr>
            <w:r w:rsidRPr="00E95F9B">
              <w:rPr>
                <w:rFonts w:ascii="Times New Roman" w:hAnsi="Times New Roman"/>
                <w:sz w:val="24"/>
                <w:szCs w:val="24"/>
              </w:rPr>
              <w:t xml:space="preserve">PV Average (%)                                     </w:t>
            </w:r>
            <w:r>
              <w:rPr>
                <w:rFonts w:ascii="Times New Roman" w:hAnsi="Times New Roman"/>
                <w:sz w:val="24"/>
                <w:szCs w:val="24"/>
                <w:lang w:val="en-ID"/>
              </w:rPr>
              <w:t>.49.62</w:t>
            </w:r>
          </w:p>
        </w:tc>
      </w:tr>
      <w:tr w:rsidR="009032D9" w:rsidRPr="00E95F9B" w:rsidTr="00DA11C1">
        <w:trPr>
          <w:trHeight w:val="586"/>
        </w:trPr>
        <w:tc>
          <w:tcPr>
            <w:tcW w:w="8789" w:type="dxa"/>
            <w:gridSpan w:val="2"/>
            <w:tcBorders>
              <w:top w:val="single" w:sz="4" w:space="0" w:color="auto"/>
              <w:left w:val="nil"/>
              <w:bottom w:val="single" w:sz="4" w:space="0" w:color="auto"/>
              <w:right w:val="nil"/>
            </w:tcBorders>
            <w:shd w:val="clear" w:color="auto" w:fill="D8D8D8"/>
          </w:tcPr>
          <w:p w:rsidR="009032D9" w:rsidRPr="00B84709" w:rsidRDefault="009032D9" w:rsidP="00DA11C1">
            <w:pPr>
              <w:spacing w:line="360" w:lineRule="auto"/>
              <w:rPr>
                <w:rFonts w:ascii="Times New Roman" w:hAnsi="Times New Roman"/>
                <w:b/>
                <w:sz w:val="24"/>
                <w:szCs w:val="24"/>
                <w:lang w:val="en-ID"/>
              </w:rPr>
            </w:pPr>
            <w:r w:rsidRPr="00E95F9B">
              <w:rPr>
                <w:rFonts w:ascii="Times New Roman" w:hAnsi="Times New Roman"/>
                <w:b/>
                <w:sz w:val="24"/>
                <w:szCs w:val="24"/>
              </w:rPr>
              <w:t xml:space="preserve">Average of PV (%)                                          </w:t>
            </w:r>
            <w:r>
              <w:rPr>
                <w:rFonts w:ascii="Times New Roman" w:hAnsi="Times New Roman"/>
                <w:b/>
                <w:sz w:val="24"/>
                <w:szCs w:val="24"/>
                <w:lang w:val="en-ID"/>
              </w:rPr>
              <w:t xml:space="preserve">  </w:t>
            </w:r>
            <w:r>
              <w:rPr>
                <w:rFonts w:ascii="Times New Roman" w:hAnsi="Times New Roman"/>
                <w:b/>
                <w:sz w:val="24"/>
                <w:szCs w:val="24"/>
                <w:lang w:val="en-ID"/>
              </w:rPr>
              <w:t xml:space="preserve">                                 </w:t>
            </w:r>
            <w:r w:rsidRPr="00E95F9B">
              <w:rPr>
                <w:rFonts w:ascii="Times New Roman" w:hAnsi="Times New Roman"/>
                <w:b/>
                <w:sz w:val="24"/>
                <w:szCs w:val="24"/>
              </w:rPr>
              <w:t xml:space="preserve"> </w:t>
            </w:r>
            <w:r>
              <w:rPr>
                <w:rFonts w:ascii="Times New Roman" w:hAnsi="Times New Roman"/>
                <w:b/>
                <w:sz w:val="24"/>
                <w:szCs w:val="24"/>
                <w:lang w:val="en-ID"/>
              </w:rPr>
              <w:t>55.73</w:t>
            </w:r>
          </w:p>
        </w:tc>
      </w:tr>
    </w:tbl>
    <w:p w:rsidR="009032D9" w:rsidRDefault="009032D9" w:rsidP="009032D9">
      <w:pPr>
        <w:spacing w:before="240" w:line="360" w:lineRule="auto"/>
        <w:ind w:firstLine="709"/>
        <w:jc w:val="both"/>
        <w:rPr>
          <w:rFonts w:ascii="Times New Roman" w:hAnsi="Times New Roman"/>
          <w:sz w:val="24"/>
          <w:lang w:val="en-ID"/>
        </w:rPr>
      </w:pPr>
      <w:r>
        <w:rPr>
          <w:rFonts w:ascii="Times New Roman" w:hAnsi="Times New Roman"/>
          <w:sz w:val="24"/>
        </w:rPr>
        <w:t>From Table 3.1</w:t>
      </w:r>
      <w:r w:rsidRPr="00E95F9B">
        <w:rPr>
          <w:rFonts w:ascii="Times New Roman" w:hAnsi="Times New Roman"/>
          <w:sz w:val="24"/>
        </w:rPr>
        <w:t xml:space="preserve"> above, it can be seen that the </w:t>
      </w:r>
      <w:r>
        <w:rPr>
          <w:rFonts w:ascii="Times New Roman" w:hAnsi="Times New Roman"/>
          <w:sz w:val="24"/>
        </w:rPr>
        <w:t xml:space="preserve">average percentage of students critical </w:t>
      </w:r>
      <w:r w:rsidRPr="00E95F9B">
        <w:rPr>
          <w:rFonts w:ascii="Times New Roman" w:hAnsi="Times New Roman"/>
          <w:sz w:val="24"/>
        </w:rPr>
        <w:t>thinking s</w:t>
      </w:r>
      <w:r>
        <w:rPr>
          <w:rFonts w:ascii="Times New Roman" w:hAnsi="Times New Roman"/>
          <w:sz w:val="24"/>
        </w:rPr>
        <w:t>kills at SMAN 2 Kisaran is 55.73</w:t>
      </w:r>
      <w:r w:rsidRPr="00E95F9B">
        <w:rPr>
          <w:rFonts w:ascii="Times New Roman" w:hAnsi="Times New Roman"/>
          <w:sz w:val="24"/>
        </w:rPr>
        <w:t xml:space="preserve">%. </w:t>
      </w:r>
      <w:r>
        <w:rPr>
          <w:rFonts w:ascii="Times New Roman" w:hAnsi="Times New Roman"/>
          <w:sz w:val="24"/>
        </w:rPr>
        <w:t>T</w:t>
      </w:r>
      <w:r w:rsidRPr="00E95F9B">
        <w:rPr>
          <w:rFonts w:ascii="Times New Roman" w:hAnsi="Times New Roman"/>
          <w:sz w:val="24"/>
        </w:rPr>
        <w:t>he value obtained is in "</w:t>
      </w:r>
      <w:r>
        <w:rPr>
          <w:rFonts w:ascii="Times New Roman" w:hAnsi="Times New Roman"/>
          <w:sz w:val="24"/>
        </w:rPr>
        <w:t>less category</w:t>
      </w:r>
      <w:r w:rsidRPr="00E95F9B">
        <w:rPr>
          <w:rFonts w:ascii="Times New Roman" w:hAnsi="Times New Roman"/>
          <w:sz w:val="24"/>
        </w:rPr>
        <w:t xml:space="preserve">" because </w:t>
      </w:r>
      <w:r>
        <w:rPr>
          <w:rFonts w:ascii="Times New Roman" w:hAnsi="Times New Roman"/>
          <w:sz w:val="24"/>
        </w:rPr>
        <w:t>the range is betwee</w:t>
      </w:r>
      <w:r w:rsidRPr="00E95F9B">
        <w:rPr>
          <w:rFonts w:ascii="Times New Roman" w:hAnsi="Times New Roman"/>
          <w:sz w:val="24"/>
        </w:rPr>
        <w:t xml:space="preserve">n </w:t>
      </w:r>
      <w:r>
        <w:rPr>
          <w:rFonts w:ascii="Times New Roman" w:hAnsi="Times New Roman"/>
          <w:sz w:val="24"/>
        </w:rPr>
        <w:t>&gt;50-6</w:t>
      </w:r>
      <w:r w:rsidRPr="00E95F9B">
        <w:rPr>
          <w:rFonts w:ascii="Times New Roman" w:hAnsi="Times New Roman"/>
          <w:sz w:val="24"/>
        </w:rPr>
        <w:t xml:space="preserve">9%. The results of </w:t>
      </w:r>
      <w:r>
        <w:rPr>
          <w:rFonts w:ascii="Times New Roman" w:hAnsi="Times New Roman"/>
          <w:sz w:val="24"/>
        </w:rPr>
        <w:t>of</w:t>
      </w:r>
      <w:r w:rsidRPr="00E95F9B">
        <w:rPr>
          <w:rFonts w:ascii="Times New Roman" w:hAnsi="Times New Roman"/>
          <w:sz w:val="24"/>
        </w:rPr>
        <w:t xml:space="preserve"> class </w:t>
      </w:r>
      <w:r w:rsidRPr="00E95F9B">
        <w:rPr>
          <w:rFonts w:ascii="Times New Roman" w:hAnsi="Times New Roman"/>
          <w:sz w:val="24"/>
          <w:szCs w:val="24"/>
        </w:rPr>
        <w:t>X</w:t>
      </w:r>
      <w:r>
        <w:rPr>
          <w:rFonts w:ascii="Times New Roman" w:hAnsi="Times New Roman"/>
          <w:sz w:val="24"/>
          <w:szCs w:val="24"/>
          <w:lang w:val="en-ID"/>
        </w:rPr>
        <w:t xml:space="preserve">I MIPA 1 </w:t>
      </w:r>
      <w:r w:rsidRPr="00E95F9B">
        <w:rPr>
          <w:rFonts w:ascii="Times New Roman" w:hAnsi="Times New Roman"/>
          <w:sz w:val="24"/>
        </w:rPr>
        <w:t xml:space="preserve">gets </w:t>
      </w:r>
      <w:r>
        <w:rPr>
          <w:rFonts w:ascii="Times New Roman" w:hAnsi="Times New Roman"/>
          <w:sz w:val="24"/>
        </w:rPr>
        <w:t xml:space="preserve">a higher </w:t>
      </w:r>
      <w:r w:rsidRPr="00E95F9B">
        <w:rPr>
          <w:rFonts w:ascii="Times New Roman" w:hAnsi="Times New Roman"/>
          <w:sz w:val="24"/>
        </w:rPr>
        <w:t xml:space="preserve"> score of </w:t>
      </w:r>
      <w:r>
        <w:rPr>
          <w:rFonts w:ascii="Times New Roman" w:hAnsi="Times New Roman"/>
          <w:sz w:val="24"/>
        </w:rPr>
        <w:t xml:space="preserve">critical thinking skills </w:t>
      </w:r>
      <w:r w:rsidRPr="00E95F9B">
        <w:rPr>
          <w:rFonts w:ascii="Times New Roman" w:hAnsi="Times New Roman"/>
          <w:sz w:val="24"/>
        </w:rPr>
        <w:t xml:space="preserve">than class </w:t>
      </w:r>
      <w:r w:rsidRPr="00E95F9B">
        <w:rPr>
          <w:rFonts w:ascii="Times New Roman" w:hAnsi="Times New Roman"/>
          <w:sz w:val="24"/>
          <w:szCs w:val="24"/>
        </w:rPr>
        <w:t>X</w:t>
      </w:r>
      <w:r>
        <w:rPr>
          <w:rFonts w:ascii="Times New Roman" w:hAnsi="Times New Roman"/>
          <w:sz w:val="24"/>
          <w:szCs w:val="24"/>
          <w:lang w:val="en-ID"/>
        </w:rPr>
        <w:t>I MIPA 2</w:t>
      </w:r>
      <w:r>
        <w:rPr>
          <w:rFonts w:ascii="Times New Roman" w:hAnsi="Times New Roman"/>
          <w:sz w:val="24"/>
        </w:rPr>
        <w:t xml:space="preserve">. </w:t>
      </w:r>
      <w:r w:rsidRPr="00E95F9B">
        <w:rPr>
          <w:rFonts w:ascii="Times New Roman" w:hAnsi="Times New Roman"/>
          <w:sz w:val="24"/>
        </w:rPr>
        <w:t xml:space="preserve">From the percent value of each class, class </w:t>
      </w:r>
      <w:r w:rsidRPr="00E95F9B">
        <w:rPr>
          <w:rFonts w:ascii="Times New Roman" w:hAnsi="Times New Roman"/>
          <w:sz w:val="24"/>
          <w:szCs w:val="24"/>
        </w:rPr>
        <w:t>X</w:t>
      </w:r>
      <w:r>
        <w:rPr>
          <w:rFonts w:ascii="Times New Roman" w:hAnsi="Times New Roman"/>
          <w:sz w:val="24"/>
          <w:szCs w:val="24"/>
          <w:lang w:val="en-ID"/>
        </w:rPr>
        <w:t xml:space="preserve">I MIPA 1 </w:t>
      </w:r>
      <w:r w:rsidRPr="00E95F9B">
        <w:rPr>
          <w:rFonts w:ascii="Times New Roman" w:hAnsi="Times New Roman"/>
          <w:sz w:val="24"/>
        </w:rPr>
        <w:t xml:space="preserve">obtained a </w:t>
      </w:r>
      <w:r>
        <w:rPr>
          <w:rFonts w:ascii="Times New Roman" w:hAnsi="Times New Roman"/>
          <w:sz w:val="24"/>
        </w:rPr>
        <w:t xml:space="preserve">critical </w:t>
      </w:r>
      <w:r w:rsidRPr="00E95F9B">
        <w:rPr>
          <w:rFonts w:ascii="Times New Roman" w:hAnsi="Times New Roman"/>
          <w:sz w:val="24"/>
        </w:rPr>
        <w:t>thinking skill</w:t>
      </w:r>
      <w:r>
        <w:rPr>
          <w:rFonts w:ascii="Times New Roman" w:hAnsi="Times New Roman"/>
          <w:sz w:val="24"/>
          <w:lang w:val="en-ID"/>
        </w:rPr>
        <w:t>s</w:t>
      </w:r>
      <w:r>
        <w:rPr>
          <w:rFonts w:ascii="Times New Roman" w:hAnsi="Times New Roman"/>
          <w:sz w:val="24"/>
        </w:rPr>
        <w:t xml:space="preserve"> achievement 61.84</w:t>
      </w:r>
      <w:r w:rsidRPr="00E95F9B">
        <w:rPr>
          <w:rFonts w:ascii="Times New Roman" w:hAnsi="Times New Roman"/>
          <w:sz w:val="24"/>
        </w:rPr>
        <w:t xml:space="preserve">%. Class </w:t>
      </w:r>
      <w:r w:rsidRPr="00E95F9B">
        <w:rPr>
          <w:rFonts w:ascii="Times New Roman" w:hAnsi="Times New Roman"/>
          <w:sz w:val="24"/>
          <w:szCs w:val="24"/>
        </w:rPr>
        <w:t>X</w:t>
      </w:r>
      <w:r>
        <w:rPr>
          <w:rFonts w:ascii="Times New Roman" w:hAnsi="Times New Roman"/>
          <w:sz w:val="24"/>
          <w:szCs w:val="24"/>
          <w:lang w:val="en-ID"/>
        </w:rPr>
        <w:t>I MIPA 2</w:t>
      </w:r>
      <w:r w:rsidRPr="00E95F9B">
        <w:rPr>
          <w:rFonts w:ascii="Times New Roman" w:hAnsi="Times New Roman"/>
          <w:sz w:val="24"/>
        </w:rPr>
        <w:t xml:space="preserve"> obtained a higher</w:t>
      </w:r>
      <w:r w:rsidRPr="00E95F9B">
        <w:rPr>
          <w:rFonts w:ascii="Times New Roman" w:hAnsi="Times New Roman"/>
          <w:sz w:val="24"/>
          <w:lang w:val="en-ID"/>
        </w:rPr>
        <w:t xml:space="preserve"> </w:t>
      </w:r>
      <w:r w:rsidRPr="00E95F9B">
        <w:rPr>
          <w:rFonts w:ascii="Times New Roman" w:hAnsi="Times New Roman"/>
          <w:sz w:val="24"/>
        </w:rPr>
        <w:t xml:space="preserve">order </w:t>
      </w:r>
      <w:r>
        <w:rPr>
          <w:rFonts w:ascii="Times New Roman" w:hAnsi="Times New Roman"/>
          <w:sz w:val="24"/>
        </w:rPr>
        <w:t>thinking ability achievement 55.73</w:t>
      </w:r>
      <w:r w:rsidRPr="00E95F9B">
        <w:rPr>
          <w:rFonts w:ascii="Times New Roman" w:hAnsi="Times New Roman"/>
          <w:sz w:val="24"/>
        </w:rPr>
        <w:t>%.</w:t>
      </w:r>
    </w:p>
    <w:p w:rsidR="009032D9" w:rsidRDefault="009032D9" w:rsidP="009032D9">
      <w:pPr>
        <w:shd w:val="clear" w:color="auto" w:fill="FFFFFF"/>
        <w:rPr>
          <w:rFonts w:ascii="Times New Roman" w:hAnsi="Times New Roman"/>
          <w:b/>
        </w:rPr>
      </w:pPr>
      <w:r>
        <w:rPr>
          <w:rFonts w:ascii="Times New Roman" w:hAnsi="Times New Roman"/>
          <w:b/>
          <w:noProof/>
          <w:lang w:val="en-US"/>
        </w:rPr>
        <w:drawing>
          <wp:inline distT="0" distB="0" distL="0" distR="0">
            <wp:extent cx="4165600" cy="2591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9279" cy="2593784"/>
                    </a:xfrm>
                    <a:prstGeom prst="rect">
                      <a:avLst/>
                    </a:prstGeom>
                    <a:noFill/>
                  </pic:spPr>
                </pic:pic>
              </a:graphicData>
            </a:graphic>
          </wp:inline>
        </w:drawing>
      </w:r>
      <w:r>
        <w:rPr>
          <w:rFonts w:ascii="Times New Roman" w:hAnsi="Times New Roman"/>
          <w:b/>
        </w:rPr>
        <w:t xml:space="preserve"> </w:t>
      </w:r>
    </w:p>
    <w:p w:rsidR="009032D9" w:rsidRDefault="009032D9" w:rsidP="009032D9">
      <w:pPr>
        <w:shd w:val="clear" w:color="auto" w:fill="FFFFFF"/>
        <w:rPr>
          <w:rFonts w:ascii="Times New Roman" w:hAnsi="Times New Roman"/>
          <w:lang w:val="en-ID"/>
        </w:rPr>
      </w:pPr>
      <w:r>
        <w:rPr>
          <w:rFonts w:ascii="Times New Roman" w:hAnsi="Times New Roman"/>
          <w:b/>
        </w:rPr>
        <w:t xml:space="preserve">Figure </w:t>
      </w:r>
      <w:r>
        <w:rPr>
          <w:rFonts w:ascii="Times New Roman" w:hAnsi="Times New Roman"/>
          <w:b/>
          <w:lang w:val="en-ID"/>
        </w:rPr>
        <w:t>3</w:t>
      </w:r>
      <w:r w:rsidRPr="00176A9F">
        <w:rPr>
          <w:rFonts w:ascii="Times New Roman" w:hAnsi="Times New Roman"/>
          <w:b/>
        </w:rPr>
        <w:t>.1</w:t>
      </w:r>
      <w:r>
        <w:rPr>
          <w:rFonts w:ascii="Times New Roman" w:hAnsi="Times New Roman"/>
          <w:b/>
        </w:rPr>
        <w:t>.</w:t>
      </w:r>
      <w:r>
        <w:rPr>
          <w:rFonts w:ascii="Times New Roman" w:hAnsi="Times New Roman"/>
        </w:rPr>
        <w:t xml:space="preserve"> Students’ Higher Order Thinking Skills on Plant Tissue Topic</w:t>
      </w:r>
    </w:p>
    <w:p w:rsidR="009032D9" w:rsidRPr="009032D9" w:rsidRDefault="009032D9" w:rsidP="009032D9">
      <w:pPr>
        <w:pStyle w:val="ListParagraph"/>
        <w:numPr>
          <w:ilvl w:val="2"/>
          <w:numId w:val="4"/>
        </w:numPr>
        <w:spacing w:line="360" w:lineRule="auto"/>
        <w:ind w:left="567" w:hanging="567"/>
        <w:jc w:val="both"/>
        <w:rPr>
          <w:rFonts w:ascii="Times New Roman" w:hAnsi="Times New Roman"/>
          <w:b/>
          <w:color w:val="000000"/>
          <w:sz w:val="24"/>
          <w:szCs w:val="24"/>
          <w:lang w:val="en-ID"/>
        </w:rPr>
      </w:pPr>
      <w:r w:rsidRPr="009032D9">
        <w:rPr>
          <w:rFonts w:ascii="Times New Roman" w:hAnsi="Times New Roman"/>
          <w:b/>
          <w:color w:val="000000"/>
          <w:sz w:val="24"/>
          <w:szCs w:val="24"/>
        </w:rPr>
        <w:t>Result of Student</w:t>
      </w:r>
      <w:r w:rsidRPr="009032D9">
        <w:rPr>
          <w:rFonts w:ascii="Times New Roman" w:hAnsi="Times New Roman"/>
          <w:b/>
          <w:color w:val="000000"/>
          <w:sz w:val="24"/>
          <w:szCs w:val="24"/>
          <w:lang w:val="en-ID"/>
        </w:rPr>
        <w:t>s’</w:t>
      </w:r>
      <w:r w:rsidRPr="009032D9">
        <w:rPr>
          <w:rFonts w:ascii="Times New Roman" w:hAnsi="Times New Roman"/>
          <w:b/>
          <w:color w:val="000000"/>
          <w:sz w:val="24"/>
          <w:szCs w:val="24"/>
        </w:rPr>
        <w:t xml:space="preserve"> </w:t>
      </w:r>
      <w:r w:rsidRPr="009032D9">
        <w:rPr>
          <w:rFonts w:ascii="Times New Roman" w:hAnsi="Times New Roman"/>
          <w:b/>
          <w:color w:val="000000"/>
          <w:sz w:val="24"/>
          <w:szCs w:val="24"/>
          <w:lang w:val="en-ID"/>
        </w:rPr>
        <w:t>Critical Thinking Skills on Plant Tissue Topic</w:t>
      </w:r>
    </w:p>
    <w:p w:rsidR="009032D9" w:rsidRPr="009032D9" w:rsidRDefault="009032D9" w:rsidP="009032D9">
      <w:pPr>
        <w:spacing w:line="360" w:lineRule="auto"/>
        <w:ind w:firstLine="567"/>
        <w:jc w:val="both"/>
        <w:rPr>
          <w:rFonts w:ascii="Times New Roman" w:hAnsi="Times New Roman"/>
          <w:sz w:val="24"/>
          <w:lang w:val="en-ID"/>
        </w:rPr>
      </w:pPr>
      <w:r w:rsidRPr="00E95F9B">
        <w:rPr>
          <w:rFonts w:ascii="Times New Roman" w:hAnsi="Times New Roman"/>
          <w:b/>
          <w:color w:val="000000"/>
          <w:sz w:val="24"/>
          <w:szCs w:val="24"/>
        </w:rPr>
        <w:lastRenderedPageBreak/>
        <w:tab/>
      </w:r>
      <w:r w:rsidRPr="00E95F9B">
        <w:rPr>
          <w:rFonts w:ascii="Times New Roman" w:hAnsi="Times New Roman"/>
          <w:sz w:val="24"/>
        </w:rPr>
        <w:t xml:space="preserve">There are </w:t>
      </w:r>
      <w:r w:rsidRPr="00E95F9B">
        <w:rPr>
          <w:rFonts w:ascii="Times New Roman" w:hAnsi="Times New Roman"/>
          <w:sz w:val="24"/>
          <w:lang w:val="en-ID"/>
        </w:rPr>
        <w:t>eight</w:t>
      </w:r>
      <w:r w:rsidRPr="00E95F9B">
        <w:rPr>
          <w:rFonts w:ascii="Times New Roman" w:hAnsi="Times New Roman"/>
          <w:sz w:val="24"/>
        </w:rPr>
        <w:t xml:space="preserve"> questions include</w:t>
      </w:r>
      <w:r w:rsidRPr="00E95F9B">
        <w:rPr>
          <w:rFonts w:ascii="Times New Roman" w:hAnsi="Times New Roman"/>
          <w:sz w:val="24"/>
          <w:lang w:val="en-ID"/>
        </w:rPr>
        <w:t>s</w:t>
      </w:r>
      <w:r w:rsidRPr="00E95F9B">
        <w:rPr>
          <w:rFonts w:ascii="Times New Roman" w:hAnsi="Times New Roman"/>
          <w:sz w:val="24"/>
        </w:rPr>
        <w:t xml:space="preserve"> to C4 cognitive level</w:t>
      </w:r>
      <w:r w:rsidRPr="00E95F9B">
        <w:rPr>
          <w:rFonts w:ascii="Times New Roman" w:hAnsi="Times New Roman"/>
          <w:sz w:val="24"/>
          <w:lang w:val="en-ID"/>
        </w:rPr>
        <w:t xml:space="preserve"> and</w:t>
      </w:r>
      <w:r w:rsidRPr="00E95F9B">
        <w:rPr>
          <w:rFonts w:ascii="Times New Roman" w:hAnsi="Times New Roman"/>
          <w:sz w:val="24"/>
        </w:rPr>
        <w:t xml:space="preserve"> </w:t>
      </w:r>
      <w:r w:rsidRPr="00E95F9B">
        <w:rPr>
          <w:rFonts w:ascii="Times New Roman" w:hAnsi="Times New Roman"/>
          <w:sz w:val="24"/>
          <w:lang w:val="en-ID"/>
        </w:rPr>
        <w:t>seven</w:t>
      </w:r>
      <w:r w:rsidRPr="00E95F9B">
        <w:rPr>
          <w:rFonts w:ascii="Times New Roman" w:hAnsi="Times New Roman"/>
          <w:sz w:val="24"/>
        </w:rPr>
        <w:t xml:space="preserve"> questions include</w:t>
      </w:r>
      <w:r w:rsidRPr="00E95F9B">
        <w:rPr>
          <w:rFonts w:ascii="Times New Roman" w:hAnsi="Times New Roman"/>
          <w:sz w:val="24"/>
          <w:lang w:val="en-ID"/>
        </w:rPr>
        <w:t>s</w:t>
      </w:r>
      <w:r w:rsidRPr="00E95F9B">
        <w:rPr>
          <w:rFonts w:ascii="Times New Roman" w:hAnsi="Times New Roman"/>
          <w:sz w:val="24"/>
        </w:rPr>
        <w:t xml:space="preserve"> to C5 cognitive level. The following is a table that shows the achieveme</w:t>
      </w:r>
      <w:r>
        <w:rPr>
          <w:rFonts w:ascii="Times New Roman" w:hAnsi="Times New Roman"/>
          <w:sz w:val="24"/>
        </w:rPr>
        <w:t xml:space="preserve">nt of critical thinking skills </w:t>
      </w:r>
      <w:r w:rsidRPr="00E95F9B">
        <w:rPr>
          <w:rFonts w:ascii="Times New Roman" w:hAnsi="Times New Roman"/>
          <w:sz w:val="24"/>
        </w:rPr>
        <w:t xml:space="preserve">students </w:t>
      </w:r>
      <w:r>
        <w:rPr>
          <w:rFonts w:ascii="Times New Roman" w:hAnsi="Times New Roman"/>
          <w:sz w:val="24"/>
        </w:rPr>
        <w:t xml:space="preserve">in grade XI science </w:t>
      </w:r>
      <w:r w:rsidRPr="00E95F9B">
        <w:rPr>
          <w:rFonts w:ascii="Times New Roman" w:hAnsi="Times New Roman"/>
          <w:sz w:val="24"/>
        </w:rPr>
        <w:t>SMAN 2 Kisaran</w:t>
      </w:r>
      <w:r>
        <w:rPr>
          <w:rFonts w:ascii="Times New Roman" w:hAnsi="Times New Roman"/>
          <w:sz w:val="24"/>
        </w:rPr>
        <w:t>.</w:t>
      </w:r>
    </w:p>
    <w:p w:rsidR="009032D9" w:rsidRPr="009032D9" w:rsidRDefault="009032D9" w:rsidP="009032D9">
      <w:pPr>
        <w:shd w:val="clear" w:color="auto" w:fill="FFFFFF"/>
        <w:spacing w:after="0" w:line="360" w:lineRule="auto"/>
        <w:ind w:left="1134" w:hanging="1134"/>
        <w:jc w:val="both"/>
        <w:rPr>
          <w:rFonts w:ascii="Times New Roman" w:eastAsia="Times New Roman" w:hAnsi="Times New Roman"/>
          <w:sz w:val="24"/>
          <w:szCs w:val="24"/>
          <w:lang w:val="en-ID" w:eastAsia="id-ID"/>
        </w:rPr>
      </w:pPr>
      <w:r w:rsidRPr="00E95F9B">
        <w:rPr>
          <w:rFonts w:ascii="Times New Roman" w:eastAsia="Times New Roman" w:hAnsi="Times New Roman"/>
          <w:b/>
          <w:sz w:val="24"/>
          <w:szCs w:val="24"/>
          <w:lang w:eastAsia="id-ID"/>
        </w:rPr>
        <w:t>Tab</w:t>
      </w:r>
      <w:r>
        <w:rPr>
          <w:rFonts w:ascii="Times New Roman" w:eastAsia="Times New Roman" w:hAnsi="Times New Roman"/>
          <w:b/>
          <w:sz w:val="24"/>
          <w:szCs w:val="24"/>
          <w:lang w:val="en-ID" w:eastAsia="id-ID"/>
        </w:rPr>
        <w:t>le 3</w:t>
      </w:r>
      <w:r>
        <w:rPr>
          <w:rFonts w:ascii="Times New Roman" w:eastAsia="Times New Roman" w:hAnsi="Times New Roman"/>
          <w:b/>
          <w:sz w:val="24"/>
          <w:szCs w:val="24"/>
          <w:lang w:val="en-ID" w:eastAsia="id-ID"/>
        </w:rPr>
        <w:t>.2.</w:t>
      </w:r>
      <w:r w:rsidRPr="00E95F9B">
        <w:rPr>
          <w:rFonts w:ascii="Times New Roman" w:eastAsia="Times New Roman" w:hAnsi="Times New Roman"/>
          <w:sz w:val="24"/>
          <w:szCs w:val="24"/>
          <w:lang w:val="en-ID" w:eastAsia="id-ID"/>
        </w:rPr>
        <w:t xml:space="preserve"> </w:t>
      </w:r>
      <w:r w:rsidRPr="00E95F9B">
        <w:rPr>
          <w:rFonts w:ascii="Times New Roman" w:eastAsia="Times New Roman" w:hAnsi="Times New Roman"/>
          <w:sz w:val="24"/>
          <w:szCs w:val="24"/>
          <w:lang w:eastAsia="id-ID"/>
        </w:rPr>
        <w:t>Achiev</w:t>
      </w:r>
      <w:r>
        <w:rPr>
          <w:rFonts w:ascii="Times New Roman" w:eastAsia="Times New Roman" w:hAnsi="Times New Roman"/>
          <w:sz w:val="24"/>
          <w:szCs w:val="24"/>
          <w:lang w:val="en-ID" w:eastAsia="id-ID"/>
        </w:rPr>
        <w:t>e</w:t>
      </w:r>
      <w:r w:rsidRPr="00E95F9B">
        <w:rPr>
          <w:rFonts w:ascii="Times New Roman" w:eastAsia="Times New Roman" w:hAnsi="Times New Roman"/>
          <w:sz w:val="24"/>
          <w:szCs w:val="24"/>
          <w:lang w:eastAsia="id-ID"/>
        </w:rPr>
        <w:t xml:space="preserve">ment of </w:t>
      </w:r>
      <w:r>
        <w:rPr>
          <w:rFonts w:ascii="Times New Roman" w:eastAsia="Times New Roman" w:hAnsi="Times New Roman"/>
          <w:sz w:val="24"/>
          <w:szCs w:val="24"/>
          <w:lang w:val="en-ID" w:eastAsia="id-ID"/>
        </w:rPr>
        <w:t xml:space="preserve">Critical </w:t>
      </w:r>
      <w:r w:rsidRPr="00E95F9B">
        <w:rPr>
          <w:rFonts w:ascii="Times New Roman" w:eastAsia="Times New Roman" w:hAnsi="Times New Roman"/>
          <w:sz w:val="24"/>
          <w:szCs w:val="24"/>
          <w:lang w:eastAsia="id-ID"/>
        </w:rPr>
        <w:t>Thinking Skill</w:t>
      </w:r>
      <w:r>
        <w:rPr>
          <w:rFonts w:ascii="Times New Roman" w:eastAsia="Times New Roman" w:hAnsi="Times New Roman"/>
          <w:sz w:val="24"/>
          <w:szCs w:val="24"/>
          <w:lang w:val="en-ID" w:eastAsia="id-ID"/>
        </w:rPr>
        <w:t>s</w:t>
      </w:r>
      <w:r w:rsidRPr="00E95F9B">
        <w:rPr>
          <w:rFonts w:ascii="Times New Roman" w:eastAsia="Times New Roman" w:hAnsi="Times New Roman"/>
          <w:sz w:val="24"/>
          <w:szCs w:val="24"/>
          <w:lang w:eastAsia="id-ID"/>
        </w:rPr>
        <w:t xml:space="preserve"> of </w:t>
      </w:r>
      <w:r w:rsidRPr="00E95F9B">
        <w:rPr>
          <w:rFonts w:ascii="Times New Roman" w:hAnsi="Times New Roman"/>
          <w:sz w:val="24"/>
        </w:rPr>
        <w:t xml:space="preserve">students </w:t>
      </w:r>
      <w:r>
        <w:rPr>
          <w:rFonts w:ascii="Times New Roman" w:hAnsi="Times New Roman"/>
          <w:sz w:val="24"/>
        </w:rPr>
        <w:t xml:space="preserve">in grade XI science </w:t>
      </w:r>
      <w:r w:rsidRPr="00E95F9B">
        <w:rPr>
          <w:rFonts w:ascii="Times New Roman" w:eastAsia="Times New Roman" w:hAnsi="Times New Roman"/>
          <w:sz w:val="24"/>
          <w:szCs w:val="24"/>
          <w:lang w:eastAsia="id-ID"/>
        </w:rPr>
        <w:t xml:space="preserve">SMAN </w:t>
      </w:r>
      <w:r w:rsidRPr="00E95F9B">
        <w:rPr>
          <w:rFonts w:ascii="Times New Roman" w:eastAsia="Times New Roman" w:hAnsi="Times New Roman"/>
          <w:sz w:val="24"/>
          <w:szCs w:val="24"/>
          <w:lang w:val="en-ID" w:eastAsia="id-ID"/>
        </w:rPr>
        <w:t xml:space="preserve">2 </w:t>
      </w:r>
      <w:proofErr w:type="spellStart"/>
      <w:r w:rsidRPr="00E95F9B">
        <w:rPr>
          <w:rFonts w:ascii="Times New Roman" w:eastAsia="Times New Roman" w:hAnsi="Times New Roman"/>
          <w:sz w:val="24"/>
          <w:szCs w:val="24"/>
          <w:lang w:val="en-ID" w:eastAsia="id-ID"/>
        </w:rPr>
        <w:t>Kisaran</w:t>
      </w:r>
      <w:proofErr w:type="spellEnd"/>
    </w:p>
    <w:tbl>
      <w:tblPr>
        <w:tblW w:w="0" w:type="auto"/>
        <w:tblInd w:w="108" w:type="dxa"/>
        <w:tblBorders>
          <w:top w:val="single" w:sz="18" w:space="0" w:color="auto"/>
          <w:bottom w:val="single" w:sz="18" w:space="0" w:color="auto"/>
        </w:tblBorders>
        <w:tblLook w:val="0000" w:firstRow="0" w:lastRow="0" w:firstColumn="0" w:lastColumn="0" w:noHBand="0" w:noVBand="0"/>
      </w:tblPr>
      <w:tblGrid>
        <w:gridCol w:w="2199"/>
        <w:gridCol w:w="6590"/>
      </w:tblGrid>
      <w:tr w:rsidR="009032D9" w:rsidRPr="00E95F9B" w:rsidTr="00DA11C1">
        <w:trPr>
          <w:trHeight w:val="805"/>
        </w:trPr>
        <w:tc>
          <w:tcPr>
            <w:tcW w:w="2199" w:type="dxa"/>
            <w:tcBorders>
              <w:left w:val="nil"/>
              <w:bottom w:val="nil"/>
              <w:right w:val="nil"/>
            </w:tcBorders>
            <w:shd w:val="clear" w:color="auto" w:fill="D8D8D8"/>
          </w:tcPr>
          <w:p w:rsidR="009032D9" w:rsidRPr="00E95F9B" w:rsidRDefault="009032D9" w:rsidP="00DA11C1">
            <w:pPr>
              <w:spacing w:line="360" w:lineRule="auto"/>
              <w:rPr>
                <w:rFonts w:ascii="Times New Roman" w:hAnsi="Times New Roman"/>
                <w:b/>
                <w:sz w:val="24"/>
                <w:szCs w:val="24"/>
              </w:rPr>
            </w:pPr>
            <w:r w:rsidRPr="00E95F9B">
              <w:rPr>
                <w:rFonts w:ascii="Times New Roman" w:hAnsi="Times New Roman"/>
                <w:b/>
                <w:sz w:val="24"/>
                <w:szCs w:val="24"/>
              </w:rPr>
              <w:t>Class</w:t>
            </w:r>
          </w:p>
        </w:tc>
        <w:tc>
          <w:tcPr>
            <w:tcW w:w="6590" w:type="dxa"/>
            <w:shd w:val="clear" w:color="auto" w:fill="D8D8D8"/>
          </w:tcPr>
          <w:p w:rsidR="009032D9" w:rsidRPr="00E95F9B" w:rsidRDefault="009032D9" w:rsidP="00DA11C1">
            <w:pPr>
              <w:spacing w:line="360" w:lineRule="auto"/>
              <w:rPr>
                <w:rFonts w:ascii="Times New Roman" w:hAnsi="Times New Roman"/>
                <w:b/>
                <w:sz w:val="24"/>
                <w:szCs w:val="24"/>
              </w:rPr>
            </w:pPr>
            <w:r w:rsidRPr="00E95F9B">
              <w:rPr>
                <w:rFonts w:ascii="Times New Roman" w:hAnsi="Times New Roman"/>
                <w:b/>
                <w:sz w:val="24"/>
                <w:szCs w:val="24"/>
              </w:rPr>
              <w:t xml:space="preserve">Percentage Value (PV) </w:t>
            </w:r>
            <w:r>
              <w:rPr>
                <w:rFonts w:ascii="Times New Roman" w:hAnsi="Times New Roman"/>
                <w:b/>
                <w:sz w:val="24"/>
                <w:szCs w:val="24"/>
                <w:lang w:val="en-ID"/>
              </w:rPr>
              <w:t>of Critical</w:t>
            </w:r>
            <w:r w:rsidRPr="00E95F9B">
              <w:rPr>
                <w:rFonts w:ascii="Times New Roman" w:hAnsi="Times New Roman"/>
                <w:b/>
                <w:sz w:val="24"/>
                <w:szCs w:val="24"/>
              </w:rPr>
              <w:t xml:space="preserve"> Thinking Skill</w:t>
            </w:r>
            <w:r>
              <w:rPr>
                <w:rFonts w:ascii="Times New Roman" w:hAnsi="Times New Roman"/>
                <w:b/>
                <w:sz w:val="24"/>
                <w:szCs w:val="24"/>
                <w:lang w:val="en-ID"/>
              </w:rPr>
              <w:t>s</w:t>
            </w:r>
            <w:r w:rsidRPr="00E95F9B">
              <w:rPr>
                <w:rFonts w:ascii="Times New Roman" w:hAnsi="Times New Roman"/>
                <w:b/>
                <w:sz w:val="24"/>
                <w:szCs w:val="24"/>
              </w:rPr>
              <w:t xml:space="preserve"> </w:t>
            </w:r>
            <w:r>
              <w:rPr>
                <w:rFonts w:ascii="Times New Roman" w:hAnsi="Times New Roman"/>
                <w:b/>
                <w:sz w:val="24"/>
                <w:szCs w:val="24"/>
                <w:lang w:val="en-ID"/>
              </w:rPr>
              <w:t xml:space="preserve">of </w:t>
            </w:r>
            <w:r w:rsidRPr="00E95F9B">
              <w:rPr>
                <w:rFonts w:ascii="Times New Roman" w:hAnsi="Times New Roman"/>
                <w:b/>
                <w:sz w:val="24"/>
                <w:szCs w:val="24"/>
              </w:rPr>
              <w:t>Student</w:t>
            </w:r>
            <w:r>
              <w:rPr>
                <w:rFonts w:ascii="Times New Roman" w:hAnsi="Times New Roman"/>
                <w:b/>
                <w:sz w:val="24"/>
                <w:szCs w:val="24"/>
                <w:lang w:val="en-ID"/>
              </w:rPr>
              <w:t>s</w:t>
            </w:r>
            <w:r w:rsidRPr="00E95F9B">
              <w:rPr>
                <w:rFonts w:ascii="Times New Roman" w:hAnsi="Times New Roman"/>
                <w:b/>
                <w:sz w:val="24"/>
                <w:szCs w:val="24"/>
              </w:rPr>
              <w:t xml:space="preserve"> </w:t>
            </w:r>
            <w:r>
              <w:rPr>
                <w:rFonts w:ascii="Times New Roman" w:hAnsi="Times New Roman"/>
                <w:b/>
                <w:sz w:val="24"/>
                <w:szCs w:val="24"/>
                <w:lang w:val="en-ID"/>
              </w:rPr>
              <w:t xml:space="preserve">in Grade XI SMAN 2 </w:t>
            </w:r>
            <w:proofErr w:type="spellStart"/>
            <w:r>
              <w:rPr>
                <w:rFonts w:ascii="Times New Roman" w:hAnsi="Times New Roman"/>
                <w:b/>
                <w:sz w:val="24"/>
                <w:szCs w:val="24"/>
                <w:lang w:val="en-ID"/>
              </w:rPr>
              <w:t>Kisaran</w:t>
            </w:r>
            <w:proofErr w:type="spellEnd"/>
          </w:p>
        </w:tc>
      </w:tr>
      <w:tr w:rsidR="009032D9" w:rsidRPr="00E95F9B" w:rsidTr="00DA11C1">
        <w:trPr>
          <w:trHeight w:val="667"/>
        </w:trPr>
        <w:tc>
          <w:tcPr>
            <w:tcW w:w="2199" w:type="dxa"/>
            <w:tcBorders>
              <w:left w:val="nil"/>
              <w:bottom w:val="nil"/>
              <w:right w:val="nil"/>
            </w:tcBorders>
            <w:shd w:val="clear" w:color="auto" w:fill="D8D8D8"/>
          </w:tcPr>
          <w:p w:rsidR="009032D9" w:rsidRPr="00E95F9B" w:rsidRDefault="009032D9" w:rsidP="00DA11C1">
            <w:pPr>
              <w:spacing w:line="360" w:lineRule="auto"/>
              <w:rPr>
                <w:rFonts w:ascii="Times New Roman" w:hAnsi="Times New Roman"/>
                <w:sz w:val="24"/>
                <w:szCs w:val="24"/>
              </w:rPr>
            </w:pPr>
            <w:r w:rsidRPr="00E95F9B">
              <w:rPr>
                <w:rFonts w:ascii="Times New Roman" w:hAnsi="Times New Roman"/>
                <w:sz w:val="24"/>
                <w:szCs w:val="24"/>
              </w:rPr>
              <w:t>X</w:t>
            </w:r>
            <w:r>
              <w:rPr>
                <w:rFonts w:ascii="Times New Roman" w:hAnsi="Times New Roman"/>
                <w:sz w:val="24"/>
                <w:szCs w:val="24"/>
                <w:lang w:val="en-ID"/>
              </w:rPr>
              <w:t>I MIPA 1</w:t>
            </w:r>
          </w:p>
        </w:tc>
        <w:tc>
          <w:tcPr>
            <w:tcW w:w="6590" w:type="dxa"/>
            <w:shd w:val="clear" w:color="auto" w:fill="auto"/>
          </w:tcPr>
          <w:p w:rsidR="009032D9" w:rsidRPr="00E95F9B" w:rsidRDefault="009032D9" w:rsidP="00DA11C1">
            <w:pPr>
              <w:spacing w:line="360" w:lineRule="auto"/>
              <w:jc w:val="both"/>
              <w:rPr>
                <w:rFonts w:ascii="Times New Roman" w:hAnsi="Times New Roman"/>
                <w:sz w:val="24"/>
                <w:szCs w:val="24"/>
              </w:rPr>
            </w:pPr>
            <w:r w:rsidRPr="00E95F9B">
              <w:rPr>
                <w:rFonts w:ascii="Times New Roman" w:hAnsi="Times New Roman"/>
                <w:sz w:val="24"/>
                <w:szCs w:val="24"/>
              </w:rPr>
              <w:t xml:space="preserve">PV Average (%)                                     </w:t>
            </w:r>
            <w:r>
              <w:rPr>
                <w:rFonts w:ascii="Times New Roman" w:hAnsi="Times New Roman"/>
                <w:sz w:val="24"/>
                <w:szCs w:val="24"/>
                <w:lang w:val="en-ID"/>
              </w:rPr>
              <w:t>61.84</w:t>
            </w:r>
            <w:r w:rsidRPr="00E95F9B">
              <w:rPr>
                <w:rFonts w:ascii="Times New Roman" w:hAnsi="Times New Roman"/>
                <w:sz w:val="24"/>
                <w:szCs w:val="24"/>
              </w:rPr>
              <w:t xml:space="preserve">                </w:t>
            </w:r>
          </w:p>
        </w:tc>
      </w:tr>
      <w:tr w:rsidR="009032D9" w:rsidRPr="00E95F9B" w:rsidTr="00DA11C1">
        <w:trPr>
          <w:trHeight w:val="586"/>
        </w:trPr>
        <w:tc>
          <w:tcPr>
            <w:tcW w:w="2199" w:type="dxa"/>
            <w:tcBorders>
              <w:left w:val="nil"/>
              <w:bottom w:val="single" w:sz="4" w:space="0" w:color="auto"/>
              <w:right w:val="nil"/>
            </w:tcBorders>
            <w:shd w:val="clear" w:color="auto" w:fill="D8D8D8"/>
          </w:tcPr>
          <w:p w:rsidR="009032D9" w:rsidRPr="00E95F9B" w:rsidRDefault="009032D9" w:rsidP="00DA11C1">
            <w:pPr>
              <w:spacing w:line="360" w:lineRule="auto"/>
              <w:rPr>
                <w:rFonts w:ascii="Times New Roman" w:hAnsi="Times New Roman"/>
                <w:sz w:val="24"/>
                <w:szCs w:val="24"/>
                <w:lang w:val="en-ID"/>
              </w:rPr>
            </w:pPr>
            <w:r w:rsidRPr="00E95F9B">
              <w:rPr>
                <w:rFonts w:ascii="Times New Roman" w:hAnsi="Times New Roman"/>
                <w:sz w:val="24"/>
                <w:szCs w:val="24"/>
              </w:rPr>
              <w:t>X</w:t>
            </w:r>
            <w:r w:rsidRPr="00E95F9B">
              <w:rPr>
                <w:rFonts w:ascii="Times New Roman" w:hAnsi="Times New Roman"/>
                <w:sz w:val="24"/>
                <w:szCs w:val="24"/>
                <w:lang w:val="en-ID"/>
              </w:rPr>
              <w:t>I</w:t>
            </w:r>
            <w:r>
              <w:rPr>
                <w:rFonts w:ascii="Times New Roman" w:hAnsi="Times New Roman"/>
                <w:sz w:val="24"/>
                <w:szCs w:val="24"/>
                <w:lang w:val="en-ID"/>
              </w:rPr>
              <w:t xml:space="preserve"> MIPA 2</w:t>
            </w:r>
          </w:p>
        </w:tc>
        <w:tc>
          <w:tcPr>
            <w:tcW w:w="6590" w:type="dxa"/>
            <w:tcBorders>
              <w:bottom w:val="single" w:sz="4" w:space="0" w:color="auto"/>
            </w:tcBorders>
            <w:shd w:val="clear" w:color="auto" w:fill="D8D8D8"/>
          </w:tcPr>
          <w:p w:rsidR="009032D9" w:rsidRPr="00B84709" w:rsidRDefault="009032D9" w:rsidP="00DA11C1">
            <w:pPr>
              <w:spacing w:line="360" w:lineRule="auto"/>
              <w:jc w:val="both"/>
              <w:rPr>
                <w:rFonts w:ascii="Times New Roman" w:hAnsi="Times New Roman"/>
                <w:sz w:val="24"/>
                <w:szCs w:val="24"/>
                <w:lang w:val="en-ID"/>
              </w:rPr>
            </w:pPr>
            <w:r w:rsidRPr="00E95F9B">
              <w:rPr>
                <w:rFonts w:ascii="Times New Roman" w:hAnsi="Times New Roman"/>
                <w:sz w:val="24"/>
                <w:szCs w:val="24"/>
              </w:rPr>
              <w:t xml:space="preserve">PV Average (%)                                     </w:t>
            </w:r>
            <w:r>
              <w:rPr>
                <w:rFonts w:ascii="Times New Roman" w:hAnsi="Times New Roman"/>
                <w:sz w:val="24"/>
                <w:szCs w:val="24"/>
                <w:lang w:val="en-ID"/>
              </w:rPr>
              <w:t>.49.62</w:t>
            </w:r>
          </w:p>
        </w:tc>
      </w:tr>
      <w:tr w:rsidR="009032D9" w:rsidRPr="00E95F9B" w:rsidTr="00DA11C1">
        <w:trPr>
          <w:trHeight w:val="586"/>
        </w:trPr>
        <w:tc>
          <w:tcPr>
            <w:tcW w:w="8789" w:type="dxa"/>
            <w:gridSpan w:val="2"/>
            <w:tcBorders>
              <w:top w:val="single" w:sz="4" w:space="0" w:color="auto"/>
              <w:left w:val="nil"/>
              <w:bottom w:val="single" w:sz="4" w:space="0" w:color="auto"/>
              <w:right w:val="nil"/>
            </w:tcBorders>
            <w:shd w:val="clear" w:color="auto" w:fill="D8D8D8"/>
          </w:tcPr>
          <w:p w:rsidR="009032D9" w:rsidRPr="00B84709" w:rsidRDefault="009032D9" w:rsidP="00DA11C1">
            <w:pPr>
              <w:spacing w:line="360" w:lineRule="auto"/>
              <w:rPr>
                <w:rFonts w:ascii="Times New Roman" w:hAnsi="Times New Roman"/>
                <w:b/>
                <w:sz w:val="24"/>
                <w:szCs w:val="24"/>
                <w:lang w:val="en-ID"/>
              </w:rPr>
            </w:pPr>
            <w:r w:rsidRPr="00E95F9B">
              <w:rPr>
                <w:rFonts w:ascii="Times New Roman" w:hAnsi="Times New Roman"/>
                <w:b/>
                <w:sz w:val="24"/>
                <w:szCs w:val="24"/>
              </w:rPr>
              <w:t xml:space="preserve">Average of PV (%)                                     </w:t>
            </w:r>
            <w:r>
              <w:rPr>
                <w:rFonts w:ascii="Times New Roman" w:hAnsi="Times New Roman"/>
                <w:b/>
                <w:sz w:val="24"/>
                <w:szCs w:val="24"/>
                <w:lang w:val="en-ID"/>
              </w:rPr>
              <w:t xml:space="preserve">                                 </w:t>
            </w:r>
            <w:r w:rsidRPr="00E95F9B">
              <w:rPr>
                <w:rFonts w:ascii="Times New Roman" w:hAnsi="Times New Roman"/>
                <w:b/>
                <w:sz w:val="24"/>
                <w:szCs w:val="24"/>
              </w:rPr>
              <w:t xml:space="preserve">     </w:t>
            </w:r>
            <w:r>
              <w:rPr>
                <w:rFonts w:ascii="Times New Roman" w:hAnsi="Times New Roman"/>
                <w:b/>
                <w:sz w:val="24"/>
                <w:szCs w:val="24"/>
                <w:lang w:val="en-ID"/>
              </w:rPr>
              <w:t xml:space="preserve">  </w:t>
            </w:r>
            <w:r w:rsidRPr="00E95F9B">
              <w:rPr>
                <w:rFonts w:ascii="Times New Roman" w:hAnsi="Times New Roman"/>
                <w:b/>
                <w:sz w:val="24"/>
                <w:szCs w:val="24"/>
              </w:rPr>
              <w:t xml:space="preserve"> </w:t>
            </w:r>
            <w:r>
              <w:rPr>
                <w:rFonts w:ascii="Times New Roman" w:hAnsi="Times New Roman"/>
                <w:b/>
                <w:sz w:val="24"/>
                <w:szCs w:val="24"/>
                <w:lang w:val="en-ID"/>
              </w:rPr>
              <w:t>55.73</w:t>
            </w:r>
          </w:p>
        </w:tc>
      </w:tr>
    </w:tbl>
    <w:p w:rsidR="009032D9" w:rsidRDefault="009032D9" w:rsidP="009032D9">
      <w:pPr>
        <w:spacing w:line="360" w:lineRule="auto"/>
        <w:ind w:firstLine="709"/>
        <w:jc w:val="both"/>
        <w:rPr>
          <w:rFonts w:ascii="Times New Roman" w:hAnsi="Times New Roman"/>
          <w:sz w:val="24"/>
        </w:rPr>
      </w:pPr>
    </w:p>
    <w:p w:rsidR="009032D9" w:rsidRPr="00B84709" w:rsidRDefault="009032D9" w:rsidP="009032D9">
      <w:pPr>
        <w:spacing w:line="360" w:lineRule="auto"/>
        <w:ind w:firstLine="709"/>
        <w:jc w:val="both"/>
        <w:rPr>
          <w:rFonts w:ascii="Times New Roman" w:hAnsi="Times New Roman"/>
          <w:sz w:val="24"/>
        </w:rPr>
      </w:pPr>
      <w:r>
        <w:rPr>
          <w:rFonts w:ascii="Times New Roman" w:hAnsi="Times New Roman"/>
          <w:sz w:val="24"/>
        </w:rPr>
        <w:t xml:space="preserve">From Table </w:t>
      </w:r>
      <w:r>
        <w:rPr>
          <w:rFonts w:ascii="Times New Roman" w:hAnsi="Times New Roman"/>
          <w:sz w:val="24"/>
          <w:lang w:val="en-ID"/>
        </w:rPr>
        <w:t>3</w:t>
      </w:r>
      <w:r>
        <w:rPr>
          <w:rFonts w:ascii="Times New Roman" w:hAnsi="Times New Roman"/>
          <w:sz w:val="24"/>
        </w:rPr>
        <w:t>.2</w:t>
      </w:r>
      <w:r w:rsidRPr="00E95F9B">
        <w:rPr>
          <w:rFonts w:ascii="Times New Roman" w:hAnsi="Times New Roman"/>
          <w:sz w:val="24"/>
        </w:rPr>
        <w:t xml:space="preserve"> above, it can be seen that the </w:t>
      </w:r>
      <w:r>
        <w:rPr>
          <w:rFonts w:ascii="Times New Roman" w:hAnsi="Times New Roman"/>
          <w:sz w:val="24"/>
        </w:rPr>
        <w:t xml:space="preserve">average percentage of students critical </w:t>
      </w:r>
      <w:r w:rsidRPr="00E95F9B">
        <w:rPr>
          <w:rFonts w:ascii="Times New Roman" w:hAnsi="Times New Roman"/>
          <w:sz w:val="24"/>
        </w:rPr>
        <w:t>thinking s</w:t>
      </w:r>
      <w:r>
        <w:rPr>
          <w:rFonts w:ascii="Times New Roman" w:hAnsi="Times New Roman"/>
          <w:sz w:val="24"/>
        </w:rPr>
        <w:t>kills at SMAN 2 Kisaran is 55.73</w:t>
      </w:r>
      <w:r w:rsidRPr="00E95F9B">
        <w:rPr>
          <w:rFonts w:ascii="Times New Roman" w:hAnsi="Times New Roman"/>
          <w:sz w:val="24"/>
        </w:rPr>
        <w:t xml:space="preserve">%. </w:t>
      </w:r>
      <w:r>
        <w:rPr>
          <w:rFonts w:ascii="Times New Roman" w:hAnsi="Times New Roman"/>
          <w:sz w:val="24"/>
        </w:rPr>
        <w:t>T</w:t>
      </w:r>
      <w:r w:rsidRPr="00E95F9B">
        <w:rPr>
          <w:rFonts w:ascii="Times New Roman" w:hAnsi="Times New Roman"/>
          <w:sz w:val="24"/>
        </w:rPr>
        <w:t>he value obtained is in "</w:t>
      </w:r>
      <w:r>
        <w:rPr>
          <w:rFonts w:ascii="Times New Roman" w:hAnsi="Times New Roman"/>
          <w:sz w:val="24"/>
        </w:rPr>
        <w:t>less category</w:t>
      </w:r>
      <w:r w:rsidRPr="00E95F9B">
        <w:rPr>
          <w:rFonts w:ascii="Times New Roman" w:hAnsi="Times New Roman"/>
          <w:sz w:val="24"/>
        </w:rPr>
        <w:t xml:space="preserve">" because </w:t>
      </w:r>
      <w:r>
        <w:rPr>
          <w:rFonts w:ascii="Times New Roman" w:hAnsi="Times New Roman"/>
          <w:sz w:val="24"/>
        </w:rPr>
        <w:t>the range is betwee</w:t>
      </w:r>
      <w:r w:rsidRPr="00E95F9B">
        <w:rPr>
          <w:rFonts w:ascii="Times New Roman" w:hAnsi="Times New Roman"/>
          <w:sz w:val="24"/>
        </w:rPr>
        <w:t xml:space="preserve">n </w:t>
      </w:r>
      <w:r>
        <w:rPr>
          <w:rFonts w:ascii="Times New Roman" w:hAnsi="Times New Roman"/>
          <w:sz w:val="24"/>
        </w:rPr>
        <w:t>&gt;50-6</w:t>
      </w:r>
      <w:r w:rsidRPr="00E95F9B">
        <w:rPr>
          <w:rFonts w:ascii="Times New Roman" w:hAnsi="Times New Roman"/>
          <w:sz w:val="24"/>
        </w:rPr>
        <w:t xml:space="preserve">9%. The results of </w:t>
      </w:r>
      <w:r>
        <w:rPr>
          <w:rFonts w:ascii="Times New Roman" w:hAnsi="Times New Roman"/>
          <w:sz w:val="24"/>
        </w:rPr>
        <w:t>of</w:t>
      </w:r>
      <w:r w:rsidRPr="00E95F9B">
        <w:rPr>
          <w:rFonts w:ascii="Times New Roman" w:hAnsi="Times New Roman"/>
          <w:sz w:val="24"/>
        </w:rPr>
        <w:t xml:space="preserve"> class </w:t>
      </w:r>
      <w:r w:rsidRPr="00E95F9B">
        <w:rPr>
          <w:rFonts w:ascii="Times New Roman" w:hAnsi="Times New Roman"/>
          <w:sz w:val="24"/>
          <w:szCs w:val="24"/>
        </w:rPr>
        <w:t>X</w:t>
      </w:r>
      <w:r>
        <w:rPr>
          <w:rFonts w:ascii="Times New Roman" w:hAnsi="Times New Roman"/>
          <w:sz w:val="24"/>
          <w:szCs w:val="24"/>
          <w:lang w:val="en-ID"/>
        </w:rPr>
        <w:t xml:space="preserve">I MIPA 1 </w:t>
      </w:r>
      <w:r w:rsidRPr="00E95F9B">
        <w:rPr>
          <w:rFonts w:ascii="Times New Roman" w:hAnsi="Times New Roman"/>
          <w:sz w:val="24"/>
        </w:rPr>
        <w:t xml:space="preserve">gets </w:t>
      </w:r>
      <w:r>
        <w:rPr>
          <w:rFonts w:ascii="Times New Roman" w:hAnsi="Times New Roman"/>
          <w:sz w:val="24"/>
        </w:rPr>
        <w:t xml:space="preserve">a higher </w:t>
      </w:r>
      <w:r w:rsidRPr="00E95F9B">
        <w:rPr>
          <w:rFonts w:ascii="Times New Roman" w:hAnsi="Times New Roman"/>
          <w:sz w:val="24"/>
        </w:rPr>
        <w:t xml:space="preserve"> score of </w:t>
      </w:r>
      <w:r>
        <w:rPr>
          <w:rFonts w:ascii="Times New Roman" w:hAnsi="Times New Roman"/>
          <w:sz w:val="24"/>
        </w:rPr>
        <w:t xml:space="preserve">critical thinking skills </w:t>
      </w:r>
      <w:r w:rsidRPr="00E95F9B">
        <w:rPr>
          <w:rFonts w:ascii="Times New Roman" w:hAnsi="Times New Roman"/>
          <w:sz w:val="24"/>
        </w:rPr>
        <w:t xml:space="preserve">than class </w:t>
      </w:r>
      <w:r w:rsidRPr="00E95F9B">
        <w:rPr>
          <w:rFonts w:ascii="Times New Roman" w:hAnsi="Times New Roman"/>
          <w:sz w:val="24"/>
          <w:szCs w:val="24"/>
        </w:rPr>
        <w:t>X</w:t>
      </w:r>
      <w:r>
        <w:rPr>
          <w:rFonts w:ascii="Times New Roman" w:hAnsi="Times New Roman"/>
          <w:sz w:val="24"/>
          <w:szCs w:val="24"/>
          <w:lang w:val="en-ID"/>
        </w:rPr>
        <w:t>I MIPA 2</w:t>
      </w:r>
      <w:r>
        <w:rPr>
          <w:rFonts w:ascii="Times New Roman" w:hAnsi="Times New Roman"/>
          <w:sz w:val="24"/>
        </w:rPr>
        <w:t xml:space="preserve">. </w:t>
      </w:r>
      <w:r w:rsidRPr="00E95F9B">
        <w:rPr>
          <w:rFonts w:ascii="Times New Roman" w:hAnsi="Times New Roman"/>
          <w:sz w:val="24"/>
        </w:rPr>
        <w:t xml:space="preserve">From the percent value of each class, class </w:t>
      </w:r>
      <w:r w:rsidRPr="00E95F9B">
        <w:rPr>
          <w:rFonts w:ascii="Times New Roman" w:hAnsi="Times New Roman"/>
          <w:sz w:val="24"/>
          <w:szCs w:val="24"/>
        </w:rPr>
        <w:t>X</w:t>
      </w:r>
      <w:r>
        <w:rPr>
          <w:rFonts w:ascii="Times New Roman" w:hAnsi="Times New Roman"/>
          <w:sz w:val="24"/>
          <w:szCs w:val="24"/>
          <w:lang w:val="en-ID"/>
        </w:rPr>
        <w:t xml:space="preserve">I MIPA 1 </w:t>
      </w:r>
      <w:r w:rsidRPr="00E95F9B">
        <w:rPr>
          <w:rFonts w:ascii="Times New Roman" w:hAnsi="Times New Roman"/>
          <w:sz w:val="24"/>
        </w:rPr>
        <w:t xml:space="preserve">obtained a </w:t>
      </w:r>
      <w:r>
        <w:rPr>
          <w:rFonts w:ascii="Times New Roman" w:hAnsi="Times New Roman"/>
          <w:sz w:val="24"/>
        </w:rPr>
        <w:t xml:space="preserve">critical </w:t>
      </w:r>
      <w:r w:rsidRPr="00E95F9B">
        <w:rPr>
          <w:rFonts w:ascii="Times New Roman" w:hAnsi="Times New Roman"/>
          <w:sz w:val="24"/>
        </w:rPr>
        <w:t>thinking skill</w:t>
      </w:r>
      <w:r>
        <w:rPr>
          <w:rFonts w:ascii="Times New Roman" w:hAnsi="Times New Roman"/>
          <w:sz w:val="24"/>
          <w:lang w:val="en-ID"/>
        </w:rPr>
        <w:t>s</w:t>
      </w:r>
      <w:r>
        <w:rPr>
          <w:rFonts w:ascii="Times New Roman" w:hAnsi="Times New Roman"/>
          <w:sz w:val="24"/>
        </w:rPr>
        <w:t xml:space="preserve"> achievement 61.84</w:t>
      </w:r>
      <w:r w:rsidRPr="00E95F9B">
        <w:rPr>
          <w:rFonts w:ascii="Times New Roman" w:hAnsi="Times New Roman"/>
          <w:sz w:val="24"/>
        </w:rPr>
        <w:t xml:space="preserve">%. Class </w:t>
      </w:r>
      <w:r w:rsidRPr="00E95F9B">
        <w:rPr>
          <w:rFonts w:ascii="Times New Roman" w:hAnsi="Times New Roman"/>
          <w:sz w:val="24"/>
          <w:szCs w:val="24"/>
        </w:rPr>
        <w:t>X</w:t>
      </w:r>
      <w:r>
        <w:rPr>
          <w:rFonts w:ascii="Times New Roman" w:hAnsi="Times New Roman"/>
          <w:sz w:val="24"/>
          <w:szCs w:val="24"/>
          <w:lang w:val="en-ID"/>
        </w:rPr>
        <w:t>I MIPA 2</w:t>
      </w:r>
      <w:r w:rsidRPr="00E95F9B">
        <w:rPr>
          <w:rFonts w:ascii="Times New Roman" w:hAnsi="Times New Roman"/>
          <w:sz w:val="24"/>
        </w:rPr>
        <w:t xml:space="preserve"> obtained a higher</w:t>
      </w:r>
      <w:r w:rsidRPr="00E95F9B">
        <w:rPr>
          <w:rFonts w:ascii="Times New Roman" w:hAnsi="Times New Roman"/>
          <w:sz w:val="24"/>
          <w:lang w:val="en-ID"/>
        </w:rPr>
        <w:t xml:space="preserve"> </w:t>
      </w:r>
      <w:r w:rsidRPr="00E95F9B">
        <w:rPr>
          <w:rFonts w:ascii="Times New Roman" w:hAnsi="Times New Roman"/>
          <w:sz w:val="24"/>
        </w:rPr>
        <w:t xml:space="preserve">order </w:t>
      </w:r>
      <w:r>
        <w:rPr>
          <w:rFonts w:ascii="Times New Roman" w:hAnsi="Times New Roman"/>
          <w:sz w:val="24"/>
        </w:rPr>
        <w:t>thinking ability achievement 55.73</w:t>
      </w:r>
      <w:r w:rsidRPr="00E95F9B">
        <w:rPr>
          <w:rFonts w:ascii="Times New Roman" w:hAnsi="Times New Roman"/>
          <w:sz w:val="24"/>
        </w:rPr>
        <w:t>%.</w:t>
      </w:r>
    </w:p>
    <w:p w:rsidR="009032D9" w:rsidRDefault="009032D9" w:rsidP="009032D9">
      <w:pPr>
        <w:shd w:val="clear" w:color="auto" w:fill="FFFFFF"/>
        <w:jc w:val="both"/>
        <w:rPr>
          <w:rFonts w:ascii="Times New Roman" w:hAnsi="Times New Roman"/>
          <w:b/>
        </w:rPr>
      </w:pPr>
      <w:bookmarkStart w:id="0" w:name="_GoBack"/>
      <w:r>
        <w:rPr>
          <w:rFonts w:ascii="Times New Roman" w:hAnsi="Times New Roman"/>
          <w:b/>
          <w:noProof/>
          <w:lang w:val="en-US"/>
        </w:rPr>
        <w:drawing>
          <wp:inline distT="0" distB="0" distL="0" distR="0">
            <wp:extent cx="4139150" cy="29080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9564" cy="2908304"/>
                    </a:xfrm>
                    <a:prstGeom prst="rect">
                      <a:avLst/>
                    </a:prstGeom>
                    <a:noFill/>
                  </pic:spPr>
                </pic:pic>
              </a:graphicData>
            </a:graphic>
          </wp:inline>
        </w:drawing>
      </w:r>
      <w:bookmarkEnd w:id="0"/>
    </w:p>
    <w:p w:rsidR="009032D9" w:rsidRPr="009032D9" w:rsidRDefault="009032D9" w:rsidP="009032D9">
      <w:pPr>
        <w:spacing w:before="240" w:line="360" w:lineRule="auto"/>
        <w:jc w:val="both"/>
        <w:rPr>
          <w:rFonts w:ascii="Times New Roman" w:hAnsi="Times New Roman"/>
          <w:sz w:val="24"/>
          <w:lang w:val="en-ID"/>
        </w:rPr>
      </w:pPr>
      <w:r>
        <w:rPr>
          <w:rFonts w:ascii="Times New Roman" w:hAnsi="Times New Roman"/>
          <w:b/>
        </w:rPr>
        <w:t>Figure 4</w:t>
      </w:r>
      <w:r>
        <w:rPr>
          <w:rFonts w:ascii="Times New Roman" w:hAnsi="Times New Roman"/>
          <w:b/>
          <w:lang w:val="en-ID"/>
        </w:rPr>
        <w:t xml:space="preserve">3.2. </w:t>
      </w:r>
      <w:r>
        <w:rPr>
          <w:rFonts w:ascii="Times New Roman" w:hAnsi="Times New Roman"/>
        </w:rPr>
        <w:t>Students’ Higher Order Thinking Skills on Plant Tissue</w:t>
      </w:r>
      <w:r>
        <w:rPr>
          <w:rFonts w:ascii="Times New Roman" w:hAnsi="Times New Roman"/>
          <w:lang w:val="en-ID"/>
        </w:rPr>
        <w:t xml:space="preserve"> Topic</w:t>
      </w:r>
    </w:p>
    <w:p w:rsidR="009032D9" w:rsidRPr="009032D9" w:rsidRDefault="009032D9" w:rsidP="009032D9">
      <w:pPr>
        <w:pStyle w:val="ListParagraph"/>
        <w:spacing w:line="360" w:lineRule="auto"/>
        <w:jc w:val="both"/>
        <w:rPr>
          <w:rFonts w:ascii="Times New Roman" w:hAnsi="Times New Roman"/>
          <w:sz w:val="24"/>
        </w:rPr>
      </w:pPr>
    </w:p>
    <w:p w:rsidR="00F4652B" w:rsidRPr="002C2E50" w:rsidRDefault="00F4652B" w:rsidP="002C2E50">
      <w:pPr>
        <w:autoSpaceDE w:val="0"/>
        <w:autoSpaceDN w:val="0"/>
        <w:adjustRightInd w:val="0"/>
        <w:spacing w:after="0" w:line="240" w:lineRule="auto"/>
        <w:jc w:val="both"/>
        <w:rPr>
          <w:rFonts w:ascii="Times New Roman" w:hAnsi="Times New Roman"/>
          <w:sz w:val="24"/>
          <w:szCs w:val="24"/>
          <w:lang w:val="en-ID"/>
        </w:rPr>
      </w:pPr>
    </w:p>
    <w:p w:rsidR="006D7456" w:rsidRDefault="002C2E50" w:rsidP="006D7456">
      <w:pPr>
        <w:pStyle w:val="ListParagraph"/>
        <w:numPr>
          <w:ilvl w:val="1"/>
          <w:numId w:val="1"/>
        </w:numPr>
        <w:autoSpaceDE w:val="0"/>
        <w:autoSpaceDN w:val="0"/>
        <w:adjustRightInd w:val="0"/>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lang w:val="en-ID"/>
        </w:rPr>
        <w:t xml:space="preserve"> </w:t>
      </w:r>
      <w:r w:rsidR="006D7456">
        <w:rPr>
          <w:rFonts w:ascii="Times New Roman" w:hAnsi="Times New Roman" w:cs="Times New Roman"/>
          <w:b/>
          <w:sz w:val="24"/>
          <w:szCs w:val="24"/>
        </w:rPr>
        <w:t xml:space="preserve">Discussion </w:t>
      </w:r>
    </w:p>
    <w:p w:rsidR="001A4AC3" w:rsidRDefault="001A4AC3" w:rsidP="002C2E50">
      <w:pPr>
        <w:pStyle w:val="HTMLPreformatted"/>
        <w:shd w:val="clear" w:color="auto" w:fill="FFFFFF"/>
        <w:ind w:firstLine="567"/>
        <w:jc w:val="both"/>
        <w:rPr>
          <w:rFonts w:ascii="Times New Roman" w:eastAsiaTheme="minorHAnsi" w:hAnsi="Times New Roman" w:cstheme="minorBidi"/>
          <w:color w:val="212121"/>
          <w:sz w:val="24"/>
          <w:szCs w:val="24"/>
          <w:lang w:val="en-ID"/>
        </w:rPr>
      </w:pPr>
      <w:r w:rsidRPr="001A4AC3">
        <w:rPr>
          <w:rFonts w:ascii="Times New Roman" w:eastAsiaTheme="minorHAnsi" w:hAnsi="Times New Roman" w:cstheme="minorBidi"/>
          <w:color w:val="212121"/>
          <w:sz w:val="24"/>
          <w:szCs w:val="24"/>
          <w:lang w:val="id-ID"/>
        </w:rPr>
        <w:t>Overall, about less than half of the higher order thinking questions were answered correctly by students in both XI MIPA 1 and XI MIPA 2. It means that the students have less category in answering higher order thinking skills q</w:t>
      </w:r>
      <w:r w:rsidR="002C2E50">
        <w:rPr>
          <w:rFonts w:ascii="Times New Roman" w:eastAsiaTheme="minorHAnsi" w:hAnsi="Times New Roman" w:cstheme="minorBidi"/>
          <w:color w:val="212121"/>
          <w:sz w:val="24"/>
          <w:szCs w:val="24"/>
          <w:lang w:val="id-ID"/>
        </w:rPr>
        <w:t>uestions in plant tissue topic.</w:t>
      </w:r>
      <w:r w:rsidR="002C2E50">
        <w:rPr>
          <w:rFonts w:ascii="Times New Roman" w:eastAsiaTheme="minorHAnsi" w:hAnsi="Times New Roman" w:cstheme="minorBidi"/>
          <w:color w:val="212121"/>
          <w:sz w:val="24"/>
          <w:szCs w:val="24"/>
          <w:lang w:val="en-ID"/>
        </w:rPr>
        <w:t xml:space="preserve"> </w:t>
      </w:r>
      <w:r w:rsidRPr="001A4AC3">
        <w:rPr>
          <w:rFonts w:ascii="Times New Roman" w:eastAsiaTheme="minorHAnsi" w:hAnsi="Times New Roman" w:cstheme="minorBidi"/>
          <w:color w:val="212121"/>
          <w:sz w:val="24"/>
          <w:szCs w:val="24"/>
          <w:lang w:val="id-ID"/>
        </w:rPr>
        <w:t>For XI MIPA 1 students seem have better higher order thinking skills than XI MIPA 2, it can be seen almost all of the students got more score. From the result, it can be found that there are some questions that are difficult for the students to be answered, there are 3 range of difficult questions, namely question number 8 (C5), 10 ( C6) and 14 (C6).</w:t>
      </w:r>
    </w:p>
    <w:p w:rsidR="001A4AC3" w:rsidRPr="001A4AC3" w:rsidRDefault="001A4AC3" w:rsidP="002C2E50">
      <w:pPr>
        <w:pStyle w:val="HTMLPreformatted"/>
        <w:shd w:val="clear" w:color="auto" w:fill="FFFFFF"/>
        <w:ind w:firstLine="567"/>
        <w:jc w:val="both"/>
        <w:rPr>
          <w:rFonts w:ascii="Times New Roman" w:eastAsiaTheme="minorHAnsi" w:hAnsi="Times New Roman" w:cstheme="minorBidi"/>
          <w:color w:val="212121"/>
          <w:sz w:val="24"/>
          <w:szCs w:val="24"/>
          <w:lang w:val="id-ID"/>
        </w:rPr>
      </w:pPr>
      <w:r w:rsidRPr="001A4AC3">
        <w:rPr>
          <w:rFonts w:ascii="Times New Roman" w:eastAsiaTheme="minorHAnsi" w:hAnsi="Times New Roman" w:cstheme="minorBidi"/>
          <w:color w:val="212121"/>
          <w:sz w:val="24"/>
          <w:szCs w:val="24"/>
          <w:lang w:val="id-ID"/>
        </w:rPr>
        <w:t>Overall, about less than half of the critical thinking questions were answered correctly by students in both XI MIPA 1 and XI MIPA 2. It means that the students have less critical  thinkin</w:t>
      </w:r>
      <w:r w:rsidR="002C2E50">
        <w:rPr>
          <w:rFonts w:ascii="Times New Roman" w:eastAsiaTheme="minorHAnsi" w:hAnsi="Times New Roman" w:cstheme="minorBidi"/>
          <w:color w:val="212121"/>
          <w:sz w:val="24"/>
          <w:szCs w:val="24"/>
          <w:lang w:val="id-ID"/>
        </w:rPr>
        <w:t>g skills in plant tissue topic.</w:t>
      </w:r>
      <w:r w:rsidR="002C2E50">
        <w:rPr>
          <w:rFonts w:ascii="Times New Roman" w:eastAsiaTheme="minorHAnsi" w:hAnsi="Times New Roman" w:cstheme="minorBidi"/>
          <w:color w:val="212121"/>
          <w:sz w:val="24"/>
          <w:szCs w:val="24"/>
          <w:lang w:val="en-ID"/>
        </w:rPr>
        <w:t xml:space="preserve"> </w:t>
      </w:r>
      <w:r w:rsidRPr="001A4AC3">
        <w:rPr>
          <w:rFonts w:ascii="Times New Roman" w:eastAsiaTheme="minorHAnsi" w:hAnsi="Times New Roman" w:cstheme="minorBidi"/>
          <w:color w:val="212121"/>
          <w:sz w:val="24"/>
          <w:szCs w:val="24"/>
          <w:lang w:val="id-ID"/>
        </w:rPr>
        <w:t>For XI MIPA 1 students seem have better critical thinking skills than XI MIPA 2, it can be seen almost all of the students got more score. From the result, it can be found that there are some questions that are difficult for the students to be answered, there are 3 range of difficult questions, namely question number 1(C4), 6(C4) and 15(C4)</w:t>
      </w:r>
    </w:p>
    <w:p w:rsidR="001A4AC3" w:rsidRPr="001A4AC3" w:rsidRDefault="001A4AC3" w:rsidP="002C2E50">
      <w:pPr>
        <w:pStyle w:val="HTMLPreformatted"/>
        <w:shd w:val="clear" w:color="auto" w:fill="FFFFFF"/>
        <w:ind w:firstLine="567"/>
        <w:jc w:val="both"/>
        <w:rPr>
          <w:rFonts w:ascii="Times New Roman" w:eastAsiaTheme="minorHAnsi" w:hAnsi="Times New Roman" w:cstheme="minorBidi"/>
          <w:color w:val="212121"/>
          <w:sz w:val="24"/>
          <w:szCs w:val="24"/>
          <w:lang w:val="id-ID"/>
        </w:rPr>
      </w:pPr>
      <w:r w:rsidRPr="001A4AC3">
        <w:rPr>
          <w:rFonts w:ascii="Times New Roman" w:eastAsiaTheme="minorHAnsi" w:hAnsi="Times New Roman" w:cstheme="minorBidi"/>
          <w:color w:val="212121"/>
          <w:sz w:val="24"/>
          <w:szCs w:val="24"/>
          <w:lang w:val="id-ID"/>
        </w:rPr>
        <w:t>The Students’ Higher Order Thinking and Critical Thinking Skills Based on Cognitive Aspect of Revised Bloom’s Taxonomy</w:t>
      </w:r>
    </w:p>
    <w:p w:rsidR="001A4AC3" w:rsidRPr="001A4AC3" w:rsidRDefault="002C2E50" w:rsidP="002C2E50">
      <w:pPr>
        <w:pStyle w:val="HTMLPreformatted"/>
        <w:shd w:val="clear" w:color="auto" w:fill="FFFFFF"/>
        <w:jc w:val="both"/>
        <w:rPr>
          <w:rFonts w:ascii="Times New Roman" w:eastAsiaTheme="minorHAnsi" w:hAnsi="Times New Roman" w:cstheme="minorBidi"/>
          <w:color w:val="212121"/>
          <w:sz w:val="24"/>
          <w:szCs w:val="24"/>
          <w:lang w:val="id-ID"/>
        </w:rPr>
      </w:pPr>
      <w:r>
        <w:rPr>
          <w:rFonts w:ascii="Times New Roman" w:eastAsiaTheme="minorHAnsi" w:hAnsi="Times New Roman" w:cstheme="minorBidi"/>
          <w:color w:val="212121"/>
          <w:sz w:val="24"/>
          <w:szCs w:val="24"/>
          <w:lang w:val="en-ID"/>
        </w:rPr>
        <w:t>a.</w:t>
      </w:r>
      <w:r w:rsidR="001A4AC3" w:rsidRPr="001A4AC3">
        <w:rPr>
          <w:rFonts w:ascii="Times New Roman" w:eastAsiaTheme="minorHAnsi" w:hAnsi="Times New Roman" w:cstheme="minorBidi"/>
          <w:color w:val="212121"/>
          <w:sz w:val="24"/>
          <w:szCs w:val="24"/>
          <w:lang w:val="id-ID"/>
        </w:rPr>
        <w:t xml:space="preserve"> Analyzing Aspect (C4)</w:t>
      </w:r>
    </w:p>
    <w:p w:rsidR="001A4AC3" w:rsidRPr="001A4AC3" w:rsidRDefault="001A4AC3" w:rsidP="002C2E50">
      <w:pPr>
        <w:pStyle w:val="HTMLPreformatted"/>
        <w:shd w:val="clear" w:color="auto" w:fill="FFFFFF"/>
        <w:ind w:firstLine="567"/>
        <w:jc w:val="both"/>
        <w:rPr>
          <w:rFonts w:ascii="Times New Roman" w:eastAsiaTheme="minorHAnsi" w:hAnsi="Times New Roman" w:cstheme="minorBidi"/>
          <w:color w:val="212121"/>
          <w:sz w:val="24"/>
          <w:szCs w:val="24"/>
          <w:lang w:val="id-ID"/>
        </w:rPr>
      </w:pPr>
      <w:r w:rsidRPr="001A4AC3">
        <w:rPr>
          <w:rFonts w:ascii="Times New Roman" w:eastAsiaTheme="minorHAnsi" w:hAnsi="Times New Roman" w:cstheme="minorBidi"/>
          <w:color w:val="212121"/>
          <w:sz w:val="24"/>
          <w:szCs w:val="24"/>
          <w:lang w:val="id-ID"/>
        </w:rPr>
        <w:t>In this level, the student breaks learned information into its part to best understand that information in an attempt to identify evidence for a conclusion (Anderson and Krathwohl, 2002). From the results of the students’ answers indicate that students have ability in anwering higher order thinking and crtitical thinking  skills questions are 76.66% and 69.11% averaged 72.88% of students who are able to answer the higher order thinking and critical thinking skills questions. Some of the students have difficulty analyzing characteristics (location and structure) and differentiating the functions of various tissues in plants. For example in higher order thinking question number 1 and critical thinking question number 3 which belongs to the second indicator (distinguishing the characteristics of all permanent tissue), many students have difficulty in showing the characteristics of the meristem tissue from several statements presented. The averaged score 72.88% indicates the ‘enough category’ of students’ achievement in analyzing (C4) cognitive dimension.</w:t>
      </w:r>
    </w:p>
    <w:p w:rsidR="001A4AC3" w:rsidRPr="001A4AC3" w:rsidRDefault="002C2E50" w:rsidP="002C2E50">
      <w:pPr>
        <w:pStyle w:val="HTMLPreformatted"/>
        <w:shd w:val="clear" w:color="auto" w:fill="FFFFFF"/>
        <w:tabs>
          <w:tab w:val="clear" w:pos="916"/>
          <w:tab w:val="left" w:pos="851"/>
        </w:tabs>
        <w:jc w:val="both"/>
        <w:rPr>
          <w:rFonts w:ascii="Times New Roman" w:eastAsiaTheme="minorHAnsi" w:hAnsi="Times New Roman" w:cstheme="minorBidi"/>
          <w:color w:val="212121"/>
          <w:sz w:val="24"/>
          <w:szCs w:val="24"/>
          <w:lang w:val="id-ID"/>
        </w:rPr>
      </w:pPr>
      <w:r>
        <w:rPr>
          <w:rFonts w:ascii="Times New Roman" w:eastAsiaTheme="minorHAnsi" w:hAnsi="Times New Roman" w:cstheme="minorBidi"/>
          <w:color w:val="212121"/>
          <w:sz w:val="24"/>
          <w:szCs w:val="24"/>
          <w:lang w:val="en-ID"/>
        </w:rPr>
        <w:t xml:space="preserve">b. </w:t>
      </w:r>
      <w:r w:rsidR="001A4AC3" w:rsidRPr="001A4AC3">
        <w:rPr>
          <w:rFonts w:ascii="Times New Roman" w:eastAsiaTheme="minorHAnsi" w:hAnsi="Times New Roman" w:cstheme="minorBidi"/>
          <w:color w:val="212121"/>
          <w:sz w:val="24"/>
          <w:szCs w:val="24"/>
          <w:lang w:val="id-ID"/>
        </w:rPr>
        <w:t>Evaluating Aspect (C5)</w:t>
      </w:r>
    </w:p>
    <w:p w:rsidR="001A4AC3" w:rsidRPr="001A4AC3" w:rsidRDefault="001A4AC3" w:rsidP="002C2E50">
      <w:pPr>
        <w:pStyle w:val="HTMLPreformatted"/>
        <w:shd w:val="clear" w:color="auto" w:fill="FFFFFF"/>
        <w:ind w:firstLine="567"/>
        <w:jc w:val="both"/>
        <w:rPr>
          <w:rFonts w:ascii="Times New Roman" w:eastAsiaTheme="minorHAnsi" w:hAnsi="Times New Roman" w:cstheme="minorBidi"/>
          <w:color w:val="212121"/>
          <w:sz w:val="24"/>
          <w:szCs w:val="24"/>
          <w:lang w:val="id-ID"/>
        </w:rPr>
      </w:pPr>
      <w:r w:rsidRPr="001A4AC3">
        <w:rPr>
          <w:rFonts w:ascii="Times New Roman" w:eastAsiaTheme="minorHAnsi" w:hAnsi="Times New Roman" w:cstheme="minorBidi"/>
          <w:color w:val="212121"/>
          <w:sz w:val="24"/>
          <w:szCs w:val="24"/>
          <w:lang w:val="id-ID"/>
        </w:rPr>
        <w:t xml:space="preserve">In this level, the student makes decisions based on in-depth reflection, criticism, and assessment. In this level, the analysis refers to an ability to breaks or rearranged the information that already got by them become clear elements. The ability included analyzing of elements (parts of information), analyzing of relation, analyzing of the organization </w:t>
      </w:r>
      <w:r w:rsidR="002C2E50">
        <w:rPr>
          <w:rFonts w:ascii="Times New Roman" w:eastAsiaTheme="minorHAnsi" w:hAnsi="Times New Roman" w:cstheme="minorBidi"/>
          <w:color w:val="212121"/>
          <w:sz w:val="24"/>
          <w:szCs w:val="24"/>
          <w:lang w:val="id-ID"/>
        </w:rPr>
        <w:t>(Anderson and Krathwohl, 2002).</w:t>
      </w:r>
      <w:r w:rsidR="002C2E50">
        <w:rPr>
          <w:rFonts w:ascii="Times New Roman" w:eastAsiaTheme="minorHAnsi" w:hAnsi="Times New Roman" w:cstheme="minorBidi"/>
          <w:color w:val="212121"/>
          <w:sz w:val="24"/>
          <w:szCs w:val="24"/>
          <w:lang w:val="en-ID"/>
        </w:rPr>
        <w:t xml:space="preserve"> </w:t>
      </w:r>
      <w:r w:rsidRPr="001A4AC3">
        <w:rPr>
          <w:rFonts w:ascii="Times New Roman" w:eastAsiaTheme="minorHAnsi" w:hAnsi="Times New Roman" w:cstheme="minorBidi"/>
          <w:color w:val="212121"/>
          <w:sz w:val="24"/>
          <w:szCs w:val="24"/>
          <w:lang w:val="id-ID"/>
        </w:rPr>
        <w:t>From the results of the students’ answers indicate that students have ability in anwering higher order thinking and crtitical thinking skills questions are 68.3% and 61.72% averaged 65.01% of students who are able to answer the higher order thinking and critical thinking skills questions. Many students experience difficulties in determining the most correct statement from several statements relating to plant tissue. For example in higher order thinking question number 8 and critical thinking question number 12 which belongs to the third indicator (comparing the cell structure of plant tissue on figure), many students have difficulty in showing the structure of plant tissue from several figures presented. The averaged score 65.01% indicates the ‘less category’ of students’ achievement in evaluating (C5) cognitive dimension.</w:t>
      </w:r>
    </w:p>
    <w:p w:rsidR="001A4AC3" w:rsidRPr="001A4AC3" w:rsidRDefault="002C2E50" w:rsidP="002C2E50">
      <w:pPr>
        <w:pStyle w:val="HTMLPreformatted"/>
        <w:shd w:val="clear" w:color="auto" w:fill="FFFFFF"/>
        <w:jc w:val="both"/>
        <w:rPr>
          <w:rFonts w:ascii="Times New Roman" w:eastAsiaTheme="minorHAnsi" w:hAnsi="Times New Roman" w:cstheme="minorBidi"/>
          <w:color w:val="212121"/>
          <w:sz w:val="24"/>
          <w:szCs w:val="24"/>
          <w:lang w:val="id-ID"/>
        </w:rPr>
      </w:pPr>
      <w:r>
        <w:rPr>
          <w:rFonts w:ascii="Times New Roman" w:eastAsiaTheme="minorHAnsi" w:hAnsi="Times New Roman" w:cstheme="minorBidi"/>
          <w:color w:val="212121"/>
          <w:sz w:val="24"/>
          <w:szCs w:val="24"/>
          <w:lang w:val="en-ID"/>
        </w:rPr>
        <w:t xml:space="preserve">c. </w:t>
      </w:r>
      <w:r w:rsidR="001A4AC3" w:rsidRPr="001A4AC3">
        <w:rPr>
          <w:rFonts w:ascii="Times New Roman" w:eastAsiaTheme="minorHAnsi" w:hAnsi="Times New Roman" w:cstheme="minorBidi"/>
          <w:color w:val="212121"/>
          <w:sz w:val="24"/>
          <w:szCs w:val="24"/>
          <w:lang w:val="id-ID"/>
        </w:rPr>
        <w:t>Creating Aspect (C6)</w:t>
      </w:r>
    </w:p>
    <w:p w:rsidR="002A2AE8" w:rsidRPr="002C2E50" w:rsidRDefault="001A4AC3" w:rsidP="002C2E50">
      <w:pPr>
        <w:pStyle w:val="HTMLPreformatted"/>
        <w:shd w:val="clear" w:color="auto" w:fill="FFFFFF"/>
        <w:ind w:firstLine="567"/>
        <w:jc w:val="both"/>
        <w:rPr>
          <w:rFonts w:ascii="Times New Roman" w:eastAsiaTheme="minorHAnsi" w:hAnsi="Times New Roman" w:cstheme="minorBidi"/>
          <w:color w:val="212121"/>
          <w:sz w:val="24"/>
          <w:szCs w:val="24"/>
          <w:lang w:val="en-ID"/>
        </w:rPr>
      </w:pPr>
      <w:r w:rsidRPr="001A4AC3">
        <w:rPr>
          <w:rFonts w:ascii="Times New Roman" w:eastAsiaTheme="minorHAnsi" w:hAnsi="Times New Roman" w:cstheme="minorBidi"/>
          <w:color w:val="212121"/>
          <w:sz w:val="24"/>
          <w:szCs w:val="24"/>
          <w:lang w:val="id-ID"/>
        </w:rPr>
        <w:lastRenderedPageBreak/>
        <w:t>The highest level of the cognitive domain is the creating level, where the student creates new ideas and information using what has been previously learned (Anderson and Krathwohl, 2002). From the results of the students’ answers indicate that students have ability in anwering higher order thinking is 52.77%. Many students experience difficulties in expressing and developing ideas, solutions and methods in the material discussed. For example in question number 10, many students have difficulty in explaining the totipotency and plant tissue culture technique. The same thing is found in question number 9, many students have difficulty in explaining the differences between meristem and permanent tissue. The students did not answer the question correctly in this cognitive aspect because they have difficulty during creating a new idea to make hypothesize and develop experimental design, but they seldom do experiment for studying this topic and of course it makes most of students fail</w:t>
      </w:r>
      <w:r w:rsidR="002C2E50">
        <w:rPr>
          <w:rFonts w:ascii="Times New Roman" w:eastAsiaTheme="minorHAnsi" w:hAnsi="Times New Roman" w:cstheme="minorBidi"/>
          <w:color w:val="212121"/>
          <w:sz w:val="24"/>
          <w:szCs w:val="24"/>
          <w:lang w:val="id-ID"/>
        </w:rPr>
        <w:t xml:space="preserve">ed to answer these questions. </w:t>
      </w:r>
      <w:r w:rsidRPr="001A4AC3">
        <w:rPr>
          <w:rFonts w:ascii="Times New Roman" w:eastAsiaTheme="minorHAnsi" w:hAnsi="Times New Roman" w:cstheme="minorBidi"/>
          <w:color w:val="212121"/>
          <w:sz w:val="24"/>
          <w:szCs w:val="24"/>
          <w:lang w:val="id-ID"/>
        </w:rPr>
        <w:t>The score 52.77% indicates the ‘less category’ of students’ achievement in creating (C6) cognitive dimension.</w:t>
      </w:r>
    </w:p>
    <w:p w:rsidR="002A2AE8" w:rsidRDefault="002A2AE8" w:rsidP="00444C67">
      <w:pPr>
        <w:autoSpaceDE w:val="0"/>
        <w:autoSpaceDN w:val="0"/>
        <w:adjustRightInd w:val="0"/>
        <w:spacing w:after="0" w:line="240" w:lineRule="auto"/>
        <w:jc w:val="both"/>
        <w:rPr>
          <w:rFonts w:ascii="Times New Roman" w:hAnsi="Times New Roman" w:cs="Times New Roman"/>
          <w:b/>
          <w:sz w:val="24"/>
          <w:szCs w:val="24"/>
          <w:lang w:val="en-US"/>
        </w:rPr>
      </w:pPr>
    </w:p>
    <w:p w:rsidR="00444C67" w:rsidRDefault="00444C67" w:rsidP="00444C6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Conclusion </w:t>
      </w:r>
    </w:p>
    <w:p w:rsidR="001A4AC3" w:rsidRPr="001A4AC3" w:rsidRDefault="002C2E50" w:rsidP="002C2E50">
      <w:pPr>
        <w:tabs>
          <w:tab w:val="left" w:pos="567"/>
        </w:tabs>
        <w:spacing w:line="240" w:lineRule="auto"/>
        <w:jc w:val="both"/>
        <w:rPr>
          <w:rFonts w:ascii="Times New Roman" w:hAnsi="Times New Roman"/>
          <w:sz w:val="24"/>
          <w:szCs w:val="24"/>
          <w:lang w:val="en-ID"/>
        </w:rPr>
      </w:pPr>
      <w:r>
        <w:rPr>
          <w:rFonts w:ascii="Times New Roman" w:hAnsi="Times New Roman"/>
          <w:sz w:val="24"/>
          <w:szCs w:val="24"/>
          <w:lang w:val="en-ID"/>
        </w:rPr>
        <w:tab/>
      </w:r>
      <w:r w:rsidR="001A4AC3" w:rsidRPr="00E95F9B">
        <w:rPr>
          <w:rFonts w:ascii="Times New Roman" w:hAnsi="Times New Roman"/>
          <w:sz w:val="24"/>
          <w:szCs w:val="24"/>
          <w:lang w:val="en-ID"/>
        </w:rPr>
        <w:t>Based on the research, it can be conclud</w:t>
      </w:r>
      <w:r w:rsidR="001A4AC3">
        <w:rPr>
          <w:rFonts w:ascii="Times New Roman" w:hAnsi="Times New Roman"/>
          <w:sz w:val="24"/>
          <w:szCs w:val="24"/>
          <w:lang w:val="en-ID"/>
        </w:rPr>
        <w:t xml:space="preserve">ed that </w:t>
      </w:r>
      <w:r w:rsidR="001A4AC3">
        <w:rPr>
          <w:rFonts w:ascii="Times New Roman" w:hAnsi="Times New Roman"/>
          <w:sz w:val="24"/>
          <w:lang w:val="en-ID"/>
        </w:rPr>
        <w:t>t</w:t>
      </w:r>
      <w:r w:rsidR="001A4AC3" w:rsidRPr="00E95F9B">
        <w:rPr>
          <w:rFonts w:ascii="Times New Roman" w:hAnsi="Times New Roman"/>
          <w:sz w:val="24"/>
        </w:rPr>
        <w:t>he value of the higher</w:t>
      </w:r>
      <w:r w:rsidR="001A4AC3" w:rsidRPr="00E95F9B">
        <w:rPr>
          <w:rFonts w:ascii="Times New Roman" w:hAnsi="Times New Roman"/>
          <w:sz w:val="24"/>
          <w:lang w:val="en-ID"/>
        </w:rPr>
        <w:t xml:space="preserve"> </w:t>
      </w:r>
      <w:r w:rsidR="001A4AC3" w:rsidRPr="00E95F9B">
        <w:rPr>
          <w:rFonts w:ascii="Times New Roman" w:hAnsi="Times New Roman"/>
          <w:sz w:val="24"/>
        </w:rPr>
        <w:t xml:space="preserve">order thinking achievement of students in </w:t>
      </w:r>
      <w:r w:rsidR="001A4AC3" w:rsidRPr="005834A7">
        <w:rPr>
          <w:rFonts w:ascii="Times New Roman" w:hAnsi="Times New Roman"/>
          <w:sz w:val="24"/>
          <w:szCs w:val="24"/>
          <w:lang w:val="en-ID"/>
        </w:rPr>
        <w:t xml:space="preserve">in grade XI Science </w:t>
      </w:r>
      <w:r w:rsidR="001A4AC3">
        <w:rPr>
          <w:rFonts w:ascii="Times New Roman" w:hAnsi="Times New Roman"/>
          <w:sz w:val="24"/>
          <w:szCs w:val="24"/>
          <w:lang w:val="en-ID"/>
        </w:rPr>
        <w:t xml:space="preserve">SMAN 2 </w:t>
      </w:r>
      <w:proofErr w:type="spellStart"/>
      <w:r w:rsidR="001A4AC3">
        <w:rPr>
          <w:rFonts w:ascii="Times New Roman" w:hAnsi="Times New Roman"/>
          <w:sz w:val="24"/>
          <w:szCs w:val="24"/>
          <w:lang w:val="en-ID"/>
        </w:rPr>
        <w:t>Kisaran</w:t>
      </w:r>
      <w:proofErr w:type="spellEnd"/>
      <w:r w:rsidR="001A4AC3">
        <w:rPr>
          <w:rFonts w:ascii="Times New Roman" w:hAnsi="Times New Roman"/>
          <w:sz w:val="24"/>
          <w:szCs w:val="24"/>
          <w:lang w:val="en-ID"/>
        </w:rPr>
        <w:t xml:space="preserve"> </w:t>
      </w:r>
      <w:r w:rsidR="001A4AC3">
        <w:rPr>
          <w:rFonts w:ascii="Times New Roman" w:hAnsi="Times New Roman"/>
          <w:sz w:val="24"/>
        </w:rPr>
        <w:t>is 70.73% in range 70-79% which indicates that the students</w:t>
      </w:r>
      <w:r w:rsidR="001A4AC3">
        <w:rPr>
          <w:rFonts w:ascii="Times New Roman" w:hAnsi="Times New Roman"/>
          <w:sz w:val="24"/>
          <w:lang w:val="en-ID"/>
        </w:rPr>
        <w:t>’</w:t>
      </w:r>
      <w:r w:rsidR="001A4AC3">
        <w:rPr>
          <w:rFonts w:ascii="Times New Roman" w:hAnsi="Times New Roman"/>
          <w:sz w:val="24"/>
        </w:rPr>
        <w:t xml:space="preserve"> critical thinking skills </w:t>
      </w:r>
      <w:r w:rsidR="001A4AC3" w:rsidRPr="00E95F9B">
        <w:rPr>
          <w:rFonts w:ascii="Times New Roman" w:hAnsi="Times New Roman"/>
          <w:sz w:val="24"/>
        </w:rPr>
        <w:t>is in "</w:t>
      </w:r>
      <w:r w:rsidR="001A4AC3">
        <w:rPr>
          <w:rFonts w:ascii="Times New Roman" w:hAnsi="Times New Roman"/>
          <w:sz w:val="24"/>
        </w:rPr>
        <w:t>good category".</w:t>
      </w:r>
      <w:r w:rsidR="001A4AC3">
        <w:rPr>
          <w:rFonts w:ascii="Times New Roman" w:hAnsi="Times New Roman"/>
          <w:sz w:val="24"/>
          <w:szCs w:val="24"/>
          <w:lang w:val="en-ID"/>
        </w:rPr>
        <w:t xml:space="preserve"> </w:t>
      </w:r>
      <w:proofErr w:type="gramStart"/>
      <w:r w:rsidR="001A4AC3">
        <w:rPr>
          <w:rFonts w:ascii="Times New Roman" w:hAnsi="Times New Roman"/>
          <w:sz w:val="24"/>
          <w:szCs w:val="24"/>
          <w:lang w:val="en-ID"/>
        </w:rPr>
        <w:t>While t</w:t>
      </w:r>
      <w:r w:rsidR="001A4AC3" w:rsidRPr="00E95F9B">
        <w:rPr>
          <w:rFonts w:ascii="Times New Roman" w:hAnsi="Times New Roman"/>
          <w:sz w:val="24"/>
        </w:rPr>
        <w:t xml:space="preserve">he value of the </w:t>
      </w:r>
      <w:r w:rsidR="001A4AC3">
        <w:rPr>
          <w:rFonts w:ascii="Times New Roman" w:hAnsi="Times New Roman"/>
          <w:sz w:val="24"/>
          <w:lang w:val="en-ID"/>
        </w:rPr>
        <w:t>critical</w:t>
      </w:r>
      <w:r w:rsidR="001A4AC3" w:rsidRPr="00E95F9B">
        <w:rPr>
          <w:rFonts w:ascii="Times New Roman" w:hAnsi="Times New Roman"/>
          <w:sz w:val="24"/>
        </w:rPr>
        <w:t xml:space="preserve"> thinking achievement of students in </w:t>
      </w:r>
      <w:r w:rsidR="001A4AC3" w:rsidRPr="005834A7">
        <w:rPr>
          <w:rFonts w:ascii="Times New Roman" w:hAnsi="Times New Roman"/>
          <w:sz w:val="24"/>
          <w:szCs w:val="24"/>
          <w:lang w:val="en-ID"/>
        </w:rPr>
        <w:t xml:space="preserve">in grade XI Science </w:t>
      </w:r>
      <w:r w:rsidR="001A4AC3">
        <w:rPr>
          <w:rFonts w:ascii="Times New Roman" w:hAnsi="Times New Roman"/>
          <w:sz w:val="24"/>
          <w:szCs w:val="24"/>
          <w:lang w:val="en-ID"/>
        </w:rPr>
        <w:t xml:space="preserve">SMAN 2 </w:t>
      </w:r>
      <w:proofErr w:type="spellStart"/>
      <w:r w:rsidR="001A4AC3">
        <w:rPr>
          <w:rFonts w:ascii="Times New Roman" w:hAnsi="Times New Roman"/>
          <w:sz w:val="24"/>
          <w:szCs w:val="24"/>
          <w:lang w:val="en-ID"/>
        </w:rPr>
        <w:t>Kisaran</w:t>
      </w:r>
      <w:proofErr w:type="spellEnd"/>
      <w:r w:rsidR="001A4AC3">
        <w:rPr>
          <w:rFonts w:ascii="Times New Roman" w:hAnsi="Times New Roman"/>
          <w:sz w:val="24"/>
        </w:rPr>
        <w:t xml:space="preserve"> is 55.73% in range &lt;50-69% which indicates that the students critical thinking skills </w:t>
      </w:r>
      <w:r w:rsidR="001A4AC3" w:rsidRPr="00E95F9B">
        <w:rPr>
          <w:rFonts w:ascii="Times New Roman" w:hAnsi="Times New Roman"/>
          <w:sz w:val="24"/>
        </w:rPr>
        <w:t>is in "</w:t>
      </w:r>
      <w:r w:rsidR="001A4AC3">
        <w:rPr>
          <w:rFonts w:ascii="Times New Roman" w:hAnsi="Times New Roman"/>
          <w:sz w:val="24"/>
        </w:rPr>
        <w:t>less category"</w:t>
      </w:r>
      <w:r w:rsidR="001A4AC3">
        <w:rPr>
          <w:rFonts w:ascii="Times New Roman" w:hAnsi="Times New Roman"/>
          <w:sz w:val="24"/>
          <w:lang w:val="en-ID"/>
        </w:rPr>
        <w:t>.</w:t>
      </w:r>
      <w:proofErr w:type="gramEnd"/>
    </w:p>
    <w:p w:rsidR="00374A72" w:rsidRPr="00374A72" w:rsidRDefault="0001081C" w:rsidP="0001081C">
      <w:pPr>
        <w:spacing w:after="200" w:line="240" w:lineRule="auto"/>
        <w:jc w:val="both"/>
        <w:rPr>
          <w:rFonts w:ascii="Times New Roman" w:hAnsi="Times New Roman"/>
          <w:b/>
          <w:sz w:val="24"/>
          <w:szCs w:val="24"/>
          <w:lang w:val="en-ID"/>
        </w:rPr>
      </w:pPr>
      <w:r>
        <w:rPr>
          <w:rFonts w:ascii="Times New Roman" w:hAnsi="Times New Roman"/>
          <w:b/>
          <w:sz w:val="24"/>
          <w:szCs w:val="24"/>
        </w:rPr>
        <w:t xml:space="preserve">References </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[1] </w:t>
      </w:r>
      <w:r w:rsidRPr="00374A72">
        <w:rPr>
          <w:rFonts w:ascii="Times New Roman" w:hAnsi="Times New Roman"/>
          <w:sz w:val="24"/>
          <w:szCs w:val="24"/>
          <w:lang w:val="en-ID"/>
        </w:rPr>
        <w:t xml:space="preserve">Anderson, L. W., and </w:t>
      </w:r>
      <w:proofErr w:type="spellStart"/>
      <w:proofErr w:type="gramStart"/>
      <w:r w:rsidRPr="00374A72">
        <w:rPr>
          <w:rFonts w:ascii="Times New Roman" w:hAnsi="Times New Roman"/>
          <w:sz w:val="24"/>
          <w:szCs w:val="24"/>
          <w:lang w:val="en-ID"/>
        </w:rPr>
        <w:t>Krathwohl</w:t>
      </w:r>
      <w:proofErr w:type="spellEnd"/>
      <w:r w:rsidRPr="00374A72">
        <w:rPr>
          <w:rFonts w:ascii="Times New Roman" w:hAnsi="Times New Roman"/>
          <w:sz w:val="24"/>
          <w:szCs w:val="24"/>
          <w:lang w:val="en-ID"/>
        </w:rPr>
        <w:t>.,</w:t>
      </w:r>
      <w:proofErr w:type="gramEnd"/>
      <w:r w:rsidRPr="00374A72">
        <w:rPr>
          <w:rFonts w:ascii="Times New Roman" w:hAnsi="Times New Roman"/>
          <w:sz w:val="24"/>
          <w:szCs w:val="24"/>
          <w:lang w:val="en-ID"/>
        </w:rPr>
        <w:t xml:space="preserve"> (2001), A Taxonomy for Learning, Teaching, and Assessing: A Revision of Bloom's Taxonomy of Educational Objectives, </w:t>
      </w:r>
      <w:proofErr w:type="spellStart"/>
      <w:r w:rsidRPr="00374A72">
        <w:rPr>
          <w:rFonts w:ascii="Times New Roman" w:hAnsi="Times New Roman"/>
          <w:sz w:val="24"/>
          <w:szCs w:val="24"/>
          <w:lang w:val="en-ID"/>
        </w:rPr>
        <w:t>Penerbit</w:t>
      </w:r>
      <w:proofErr w:type="spellEnd"/>
      <w:r w:rsidRPr="00374A72">
        <w:rPr>
          <w:rFonts w:ascii="Times New Roman" w:hAnsi="Times New Roman"/>
          <w:sz w:val="24"/>
          <w:szCs w:val="24"/>
          <w:lang w:val="en-ID"/>
        </w:rPr>
        <w:t xml:space="preserve"> Longman, New York.</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[2] </w:t>
      </w:r>
      <w:proofErr w:type="spellStart"/>
      <w:r w:rsidRPr="00374A72">
        <w:rPr>
          <w:rFonts w:ascii="Times New Roman" w:hAnsi="Times New Roman"/>
          <w:sz w:val="24"/>
          <w:szCs w:val="24"/>
          <w:lang w:val="en-ID"/>
        </w:rPr>
        <w:t>Anni</w:t>
      </w:r>
      <w:proofErr w:type="spellEnd"/>
      <w:r w:rsidRPr="00374A72">
        <w:rPr>
          <w:rFonts w:ascii="Times New Roman" w:hAnsi="Times New Roman"/>
          <w:sz w:val="24"/>
          <w:szCs w:val="24"/>
          <w:lang w:val="en-ID"/>
        </w:rPr>
        <w:t xml:space="preserve">, C., (2012), </w:t>
      </w:r>
      <w:proofErr w:type="spellStart"/>
      <w:r w:rsidRPr="00374A72">
        <w:rPr>
          <w:rFonts w:ascii="Times New Roman" w:hAnsi="Times New Roman"/>
          <w:sz w:val="24"/>
          <w:szCs w:val="24"/>
          <w:lang w:val="en-ID"/>
        </w:rPr>
        <w:t>Psikologi</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Belajar</w:t>
      </w:r>
      <w:proofErr w:type="spellEnd"/>
      <w:r w:rsidRPr="00374A72">
        <w:rPr>
          <w:rFonts w:ascii="Times New Roman" w:hAnsi="Times New Roman"/>
          <w:sz w:val="24"/>
          <w:szCs w:val="24"/>
          <w:lang w:val="en-ID"/>
        </w:rPr>
        <w:t>, Semarang, UPT UNNES</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[3] </w:t>
      </w:r>
      <w:proofErr w:type="spellStart"/>
      <w:r w:rsidRPr="00374A72">
        <w:rPr>
          <w:rFonts w:ascii="Times New Roman" w:hAnsi="Times New Roman"/>
          <w:sz w:val="24"/>
          <w:szCs w:val="24"/>
          <w:lang w:val="en-ID"/>
        </w:rPr>
        <w:t>Arends</w:t>
      </w:r>
      <w:proofErr w:type="spellEnd"/>
      <w:r w:rsidRPr="00374A72">
        <w:rPr>
          <w:rFonts w:ascii="Times New Roman" w:hAnsi="Times New Roman"/>
          <w:sz w:val="24"/>
          <w:szCs w:val="24"/>
          <w:lang w:val="en-ID"/>
        </w:rPr>
        <w:t xml:space="preserve">, R. I., &amp; </w:t>
      </w:r>
      <w:proofErr w:type="spellStart"/>
      <w:r w:rsidRPr="00374A72">
        <w:rPr>
          <w:rFonts w:ascii="Times New Roman" w:hAnsi="Times New Roman"/>
          <w:sz w:val="24"/>
          <w:szCs w:val="24"/>
          <w:lang w:val="en-ID"/>
        </w:rPr>
        <w:t>Kilcher</w:t>
      </w:r>
      <w:proofErr w:type="spellEnd"/>
      <w:r w:rsidRPr="00374A72">
        <w:rPr>
          <w:rFonts w:ascii="Times New Roman" w:hAnsi="Times New Roman"/>
          <w:sz w:val="24"/>
          <w:szCs w:val="24"/>
          <w:lang w:val="en-ID"/>
        </w:rPr>
        <w:t xml:space="preserve">, A., (2010), Teaching For Student Learning Becoming </w:t>
      </w:r>
      <w:proofErr w:type="gramStart"/>
      <w:r w:rsidRPr="00374A72">
        <w:rPr>
          <w:rFonts w:ascii="Times New Roman" w:hAnsi="Times New Roman"/>
          <w:sz w:val="24"/>
          <w:szCs w:val="24"/>
          <w:lang w:val="en-ID"/>
        </w:rPr>
        <w:t>An</w:t>
      </w:r>
      <w:proofErr w:type="gramEnd"/>
      <w:r w:rsidRPr="00374A72">
        <w:rPr>
          <w:rFonts w:ascii="Times New Roman" w:hAnsi="Times New Roman"/>
          <w:sz w:val="24"/>
          <w:szCs w:val="24"/>
          <w:lang w:val="en-ID"/>
        </w:rPr>
        <w:t xml:space="preserve"> Accomplished Teacher, New York, </w:t>
      </w:r>
      <w:proofErr w:type="spellStart"/>
      <w:r w:rsidRPr="00374A72">
        <w:rPr>
          <w:rFonts w:ascii="Times New Roman" w:hAnsi="Times New Roman"/>
          <w:sz w:val="24"/>
          <w:szCs w:val="24"/>
          <w:lang w:val="en-ID"/>
        </w:rPr>
        <w:t>Routledge</w:t>
      </w:r>
      <w:proofErr w:type="spellEnd"/>
      <w:r w:rsidRPr="00374A72">
        <w:rPr>
          <w:rFonts w:ascii="Times New Roman" w:hAnsi="Times New Roman"/>
          <w:sz w:val="24"/>
          <w:szCs w:val="24"/>
          <w:lang w:val="en-ID"/>
        </w:rPr>
        <w:t>.</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[4] </w:t>
      </w:r>
      <w:proofErr w:type="spellStart"/>
      <w:r w:rsidRPr="00374A72">
        <w:rPr>
          <w:rFonts w:ascii="Times New Roman" w:hAnsi="Times New Roman"/>
          <w:sz w:val="24"/>
          <w:szCs w:val="24"/>
          <w:lang w:val="en-ID"/>
        </w:rPr>
        <w:t>Arikunto</w:t>
      </w:r>
      <w:proofErr w:type="spellEnd"/>
      <w:r w:rsidRPr="00374A72">
        <w:rPr>
          <w:rFonts w:ascii="Times New Roman" w:hAnsi="Times New Roman"/>
          <w:sz w:val="24"/>
          <w:szCs w:val="24"/>
          <w:lang w:val="en-ID"/>
        </w:rPr>
        <w:t xml:space="preserve">, S., (2011), </w:t>
      </w:r>
      <w:proofErr w:type="spellStart"/>
      <w:r w:rsidRPr="00374A72">
        <w:rPr>
          <w:rFonts w:ascii="Times New Roman" w:hAnsi="Times New Roman"/>
          <w:sz w:val="24"/>
          <w:szCs w:val="24"/>
          <w:lang w:val="en-ID"/>
        </w:rPr>
        <w:t>Prosedur</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Penelitian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Suatu</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Pendekatan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Praktik</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Edisi</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Revisi</w:t>
      </w:r>
      <w:proofErr w:type="spellEnd"/>
      <w:r w:rsidRPr="00374A72">
        <w:rPr>
          <w:rFonts w:ascii="Times New Roman" w:hAnsi="Times New Roman"/>
          <w:sz w:val="24"/>
          <w:szCs w:val="24"/>
          <w:lang w:val="en-ID"/>
        </w:rPr>
        <w:t xml:space="preserve"> VII, Jakarta, </w:t>
      </w:r>
      <w:proofErr w:type="gramStart"/>
      <w:r w:rsidRPr="00374A72">
        <w:rPr>
          <w:rFonts w:ascii="Times New Roman" w:hAnsi="Times New Roman"/>
          <w:sz w:val="24"/>
          <w:szCs w:val="24"/>
          <w:lang w:val="en-ID"/>
        </w:rPr>
        <w:t>PT</w:t>
      </w:r>
      <w:proofErr w:type="gram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Rineka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Cipta</w:t>
      </w:r>
      <w:proofErr w:type="spellEnd"/>
      <w:r w:rsidRPr="00374A72">
        <w:rPr>
          <w:rFonts w:ascii="Times New Roman" w:hAnsi="Times New Roman"/>
          <w:sz w:val="24"/>
          <w:szCs w:val="24"/>
          <w:lang w:val="en-ID"/>
        </w:rPr>
        <w:t xml:space="preserve">. </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[5] </w:t>
      </w:r>
      <w:proofErr w:type="spellStart"/>
      <w:r w:rsidRPr="00374A72">
        <w:rPr>
          <w:rFonts w:ascii="Times New Roman" w:hAnsi="Times New Roman"/>
          <w:sz w:val="24"/>
          <w:szCs w:val="24"/>
          <w:lang w:val="en-ID"/>
        </w:rPr>
        <w:t>Bookhart</w:t>
      </w:r>
      <w:proofErr w:type="spellEnd"/>
      <w:r w:rsidRPr="00374A72">
        <w:rPr>
          <w:rFonts w:ascii="Times New Roman" w:hAnsi="Times New Roman"/>
          <w:sz w:val="24"/>
          <w:szCs w:val="24"/>
          <w:lang w:val="en-ID"/>
        </w:rPr>
        <w:t>, S. M., (2010), How To Assess Higher Order Thinking Skills In Your Classroom, Alexandria, VA, ASCD.</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[5] </w:t>
      </w:r>
      <w:proofErr w:type="spellStart"/>
      <w:r w:rsidRPr="00374A72">
        <w:rPr>
          <w:rFonts w:ascii="Times New Roman" w:hAnsi="Times New Roman"/>
          <w:sz w:val="24"/>
          <w:szCs w:val="24"/>
          <w:lang w:val="en-ID"/>
        </w:rPr>
        <w:t>Cimer</w:t>
      </w:r>
      <w:proofErr w:type="spellEnd"/>
      <w:r w:rsidRPr="00374A72">
        <w:rPr>
          <w:rFonts w:ascii="Times New Roman" w:hAnsi="Times New Roman"/>
          <w:sz w:val="24"/>
          <w:szCs w:val="24"/>
          <w:lang w:val="en-ID"/>
        </w:rPr>
        <w:t>, A., (2012), What Makes Biology Learning Difficult and Effective: Students’ Views, Educational Research and Review, 7 (3): 61-71.</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[6] </w:t>
      </w:r>
      <w:r w:rsidRPr="00374A72">
        <w:rPr>
          <w:rFonts w:ascii="Times New Roman" w:hAnsi="Times New Roman"/>
          <w:sz w:val="24"/>
          <w:szCs w:val="24"/>
          <w:lang w:val="en-ID"/>
        </w:rPr>
        <w:t xml:space="preserve">Conklin, W., (2012), Higher-Order Thinking Skills for develop </w:t>
      </w:r>
      <w:proofErr w:type="gramStart"/>
      <w:r w:rsidRPr="00374A72">
        <w:rPr>
          <w:rFonts w:ascii="Times New Roman" w:hAnsi="Times New Roman"/>
          <w:sz w:val="24"/>
          <w:szCs w:val="24"/>
          <w:lang w:val="en-ID"/>
        </w:rPr>
        <w:t>21st  Century</w:t>
      </w:r>
      <w:proofErr w:type="gramEnd"/>
      <w:r w:rsidRPr="00374A72">
        <w:rPr>
          <w:rFonts w:ascii="Times New Roman" w:hAnsi="Times New Roman"/>
          <w:sz w:val="24"/>
          <w:szCs w:val="24"/>
          <w:lang w:val="en-ID"/>
        </w:rPr>
        <w:t xml:space="preserve"> Industry, </w:t>
      </w:r>
      <w:proofErr w:type="spellStart"/>
      <w:r w:rsidRPr="00374A72">
        <w:rPr>
          <w:rFonts w:ascii="Times New Roman" w:hAnsi="Times New Roman"/>
          <w:sz w:val="24"/>
          <w:szCs w:val="24"/>
          <w:lang w:val="en-ID"/>
        </w:rPr>
        <w:t>Hutington</w:t>
      </w:r>
      <w:proofErr w:type="spellEnd"/>
      <w:r w:rsidRPr="00374A72">
        <w:rPr>
          <w:rFonts w:ascii="Times New Roman" w:hAnsi="Times New Roman"/>
          <w:sz w:val="24"/>
          <w:szCs w:val="24"/>
          <w:lang w:val="en-ID"/>
        </w:rPr>
        <w:t xml:space="preserve"> Beach, Shell Educational Publishing, Inc.</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[7] </w:t>
      </w:r>
      <w:proofErr w:type="spellStart"/>
      <w:r w:rsidRPr="00374A72">
        <w:rPr>
          <w:rFonts w:ascii="Times New Roman" w:hAnsi="Times New Roman"/>
          <w:sz w:val="24"/>
          <w:szCs w:val="24"/>
          <w:lang w:val="en-ID"/>
        </w:rPr>
        <w:t>Mulyasa</w:t>
      </w:r>
      <w:proofErr w:type="spellEnd"/>
      <w:r w:rsidRPr="00374A72">
        <w:rPr>
          <w:rFonts w:ascii="Times New Roman" w:hAnsi="Times New Roman"/>
          <w:sz w:val="24"/>
          <w:szCs w:val="24"/>
          <w:lang w:val="en-ID"/>
        </w:rPr>
        <w:t xml:space="preserve">, (2013), </w:t>
      </w:r>
      <w:proofErr w:type="spellStart"/>
      <w:r w:rsidRPr="00374A72">
        <w:rPr>
          <w:rFonts w:ascii="Times New Roman" w:hAnsi="Times New Roman"/>
          <w:sz w:val="24"/>
          <w:szCs w:val="24"/>
          <w:lang w:val="en-ID"/>
        </w:rPr>
        <w:t>Pengembangan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dan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Implementasi</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Kurikulum</w:t>
      </w:r>
      <w:proofErr w:type="spellEnd"/>
      <w:r w:rsidRPr="00374A72">
        <w:rPr>
          <w:rFonts w:ascii="Times New Roman" w:hAnsi="Times New Roman"/>
          <w:sz w:val="24"/>
          <w:szCs w:val="24"/>
          <w:lang w:val="en-ID"/>
        </w:rPr>
        <w:t xml:space="preserve"> 2013, Bandung, </w:t>
      </w:r>
      <w:proofErr w:type="spellStart"/>
      <w:r w:rsidRPr="00374A72">
        <w:rPr>
          <w:rFonts w:ascii="Times New Roman" w:hAnsi="Times New Roman"/>
          <w:sz w:val="24"/>
          <w:szCs w:val="24"/>
          <w:lang w:val="en-ID"/>
        </w:rPr>
        <w:t>Remaja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Rosdakarya</w:t>
      </w:r>
      <w:proofErr w:type="spellEnd"/>
      <w:r w:rsidRPr="00374A72">
        <w:rPr>
          <w:rFonts w:ascii="Times New Roman" w:hAnsi="Times New Roman"/>
          <w:sz w:val="24"/>
          <w:szCs w:val="24"/>
          <w:lang w:val="en-ID"/>
        </w:rPr>
        <w:t>.</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[8] </w:t>
      </w:r>
      <w:proofErr w:type="spellStart"/>
      <w:r w:rsidRPr="00374A72">
        <w:rPr>
          <w:rFonts w:ascii="Times New Roman" w:hAnsi="Times New Roman"/>
          <w:sz w:val="24"/>
          <w:szCs w:val="24"/>
          <w:lang w:val="en-ID"/>
        </w:rPr>
        <w:t>Erfan</w:t>
      </w:r>
      <w:proofErr w:type="spellEnd"/>
      <w:r w:rsidRPr="00374A72">
        <w:rPr>
          <w:rFonts w:ascii="Times New Roman" w:hAnsi="Times New Roman"/>
          <w:sz w:val="24"/>
          <w:szCs w:val="24"/>
          <w:lang w:val="en-ID"/>
        </w:rPr>
        <w:t xml:space="preserve">, M., and </w:t>
      </w:r>
      <w:proofErr w:type="spellStart"/>
      <w:r w:rsidRPr="00374A72">
        <w:rPr>
          <w:rFonts w:ascii="Times New Roman" w:hAnsi="Times New Roman"/>
          <w:sz w:val="24"/>
          <w:szCs w:val="24"/>
          <w:lang w:val="en-ID"/>
        </w:rPr>
        <w:t>Ratu</w:t>
      </w:r>
      <w:proofErr w:type="spellEnd"/>
      <w:r w:rsidRPr="00374A72">
        <w:rPr>
          <w:rFonts w:ascii="Times New Roman" w:hAnsi="Times New Roman"/>
          <w:sz w:val="24"/>
          <w:szCs w:val="24"/>
          <w:lang w:val="en-ID"/>
        </w:rPr>
        <w:t xml:space="preserve">, T., (2018), </w:t>
      </w:r>
      <w:proofErr w:type="spellStart"/>
      <w:r w:rsidRPr="00374A72">
        <w:rPr>
          <w:rFonts w:ascii="Times New Roman" w:hAnsi="Times New Roman"/>
          <w:sz w:val="24"/>
          <w:szCs w:val="24"/>
          <w:lang w:val="en-ID"/>
        </w:rPr>
        <w:t>Pencapaian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Hots</w:t>
      </w:r>
      <w:proofErr w:type="spellEnd"/>
      <w:r w:rsidRPr="00374A72">
        <w:rPr>
          <w:rFonts w:ascii="Times New Roman" w:hAnsi="Times New Roman"/>
          <w:sz w:val="24"/>
          <w:szCs w:val="24"/>
          <w:lang w:val="en-ID"/>
        </w:rPr>
        <w:t xml:space="preserve"> (Higher Order Thinking Skills) </w:t>
      </w:r>
      <w:proofErr w:type="spellStart"/>
      <w:r w:rsidRPr="00374A72">
        <w:rPr>
          <w:rFonts w:ascii="Times New Roman" w:hAnsi="Times New Roman"/>
          <w:sz w:val="24"/>
          <w:szCs w:val="24"/>
          <w:lang w:val="en-ID"/>
        </w:rPr>
        <w:t>Mahasiswa</w:t>
      </w:r>
      <w:proofErr w:type="spellEnd"/>
      <w:r w:rsidRPr="00374A72">
        <w:rPr>
          <w:rFonts w:ascii="Times New Roman" w:hAnsi="Times New Roman"/>
          <w:sz w:val="24"/>
          <w:szCs w:val="24"/>
          <w:lang w:val="en-ID"/>
        </w:rPr>
        <w:t xml:space="preserve"> Program </w:t>
      </w:r>
      <w:proofErr w:type="spellStart"/>
      <w:r w:rsidRPr="00374A72">
        <w:rPr>
          <w:rFonts w:ascii="Times New Roman" w:hAnsi="Times New Roman"/>
          <w:sz w:val="24"/>
          <w:szCs w:val="24"/>
          <w:lang w:val="en-ID"/>
        </w:rPr>
        <w:t>Studi</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Pendidikan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Fisika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Fkip</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Universitas</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Samawa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Jurnal</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Pendidikan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Fisika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dan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Teknologi</w:t>
      </w:r>
      <w:proofErr w:type="spellEnd"/>
      <w:r w:rsidRPr="00374A72">
        <w:rPr>
          <w:rFonts w:ascii="Times New Roman" w:hAnsi="Times New Roman"/>
          <w:sz w:val="24"/>
          <w:szCs w:val="24"/>
          <w:lang w:val="en-ID"/>
        </w:rPr>
        <w:t>, 4(2): 208-212.</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lastRenderedPageBreak/>
        <w:t xml:space="preserve">[9] </w:t>
      </w:r>
      <w:proofErr w:type="spellStart"/>
      <w:r w:rsidRPr="00374A72">
        <w:rPr>
          <w:rFonts w:ascii="Times New Roman" w:hAnsi="Times New Roman"/>
          <w:sz w:val="24"/>
          <w:szCs w:val="24"/>
          <w:lang w:val="en-ID"/>
        </w:rPr>
        <w:t>Ekawati</w:t>
      </w:r>
      <w:proofErr w:type="spellEnd"/>
      <w:r w:rsidRPr="00374A72">
        <w:rPr>
          <w:rFonts w:ascii="Times New Roman" w:hAnsi="Times New Roman"/>
          <w:sz w:val="24"/>
          <w:szCs w:val="24"/>
          <w:lang w:val="en-ID"/>
        </w:rPr>
        <w:t>, Y. N., (2016)</w:t>
      </w:r>
      <w:proofErr w:type="gramStart"/>
      <w:r w:rsidRPr="00374A72">
        <w:rPr>
          <w:rFonts w:ascii="Times New Roman" w:hAnsi="Times New Roman"/>
          <w:sz w:val="24"/>
          <w:szCs w:val="24"/>
          <w:lang w:val="en-ID"/>
        </w:rPr>
        <w:t>,The</w:t>
      </w:r>
      <w:proofErr w:type="gramEnd"/>
      <w:r w:rsidRPr="00374A72">
        <w:rPr>
          <w:rFonts w:ascii="Times New Roman" w:hAnsi="Times New Roman"/>
          <w:sz w:val="24"/>
          <w:szCs w:val="24"/>
          <w:lang w:val="en-ID"/>
        </w:rPr>
        <w:t xml:space="preserve"> Implementation of Curriculum 2013: A Case Study of English Teachers’ Experience at </w:t>
      </w:r>
      <w:proofErr w:type="spellStart"/>
      <w:r w:rsidRPr="00374A72">
        <w:rPr>
          <w:rFonts w:ascii="Times New Roman" w:hAnsi="Times New Roman"/>
          <w:sz w:val="24"/>
          <w:szCs w:val="24"/>
          <w:lang w:val="en-ID"/>
        </w:rPr>
        <w:t>Sma</w:t>
      </w:r>
      <w:proofErr w:type="spellEnd"/>
      <w:r w:rsidRPr="00374A72">
        <w:rPr>
          <w:rFonts w:ascii="Times New Roman" w:hAnsi="Times New Roman"/>
          <w:sz w:val="24"/>
          <w:szCs w:val="24"/>
          <w:lang w:val="en-ID"/>
        </w:rPr>
        <w:t xml:space="preserve"> Lab School in Indonesia, English Language Learning Journal, 7(1): 84-90.</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[10] </w:t>
      </w:r>
      <w:proofErr w:type="spellStart"/>
      <w:r w:rsidRPr="00374A72">
        <w:rPr>
          <w:rFonts w:ascii="Times New Roman" w:hAnsi="Times New Roman"/>
          <w:sz w:val="24"/>
          <w:szCs w:val="24"/>
          <w:lang w:val="en-ID"/>
        </w:rPr>
        <w:t>Enggen</w:t>
      </w:r>
      <w:proofErr w:type="spellEnd"/>
      <w:r w:rsidRPr="00374A72">
        <w:rPr>
          <w:rFonts w:ascii="Times New Roman" w:hAnsi="Times New Roman"/>
          <w:sz w:val="24"/>
          <w:szCs w:val="24"/>
          <w:lang w:val="en-ID"/>
        </w:rPr>
        <w:t xml:space="preserve">, P., &amp; </w:t>
      </w:r>
      <w:proofErr w:type="spellStart"/>
      <w:r w:rsidRPr="00374A72">
        <w:rPr>
          <w:rFonts w:ascii="Times New Roman" w:hAnsi="Times New Roman"/>
          <w:sz w:val="24"/>
          <w:szCs w:val="24"/>
          <w:lang w:val="en-ID"/>
        </w:rPr>
        <w:t>Kauchak</w:t>
      </w:r>
      <w:proofErr w:type="spellEnd"/>
      <w:r w:rsidRPr="00374A72">
        <w:rPr>
          <w:rFonts w:ascii="Times New Roman" w:hAnsi="Times New Roman"/>
          <w:sz w:val="24"/>
          <w:szCs w:val="24"/>
          <w:lang w:val="en-ID"/>
        </w:rPr>
        <w:t xml:space="preserve">, D., (2012), </w:t>
      </w:r>
      <w:proofErr w:type="spellStart"/>
      <w:r w:rsidRPr="00374A72">
        <w:rPr>
          <w:rFonts w:ascii="Times New Roman" w:hAnsi="Times New Roman"/>
          <w:sz w:val="24"/>
          <w:szCs w:val="24"/>
          <w:lang w:val="en-ID"/>
        </w:rPr>
        <w:t>Strategi</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dan</w:t>
      </w:r>
      <w:proofErr w:type="spellEnd"/>
      <w:r w:rsidRPr="00374A72">
        <w:rPr>
          <w:rFonts w:ascii="Times New Roman" w:hAnsi="Times New Roman"/>
          <w:sz w:val="24"/>
          <w:szCs w:val="24"/>
          <w:lang w:val="en-ID"/>
        </w:rPr>
        <w:t xml:space="preserve"> model </w:t>
      </w:r>
      <w:proofErr w:type="spellStart"/>
      <w:r w:rsidRPr="00374A72">
        <w:rPr>
          <w:rFonts w:ascii="Times New Roman" w:hAnsi="Times New Roman"/>
          <w:sz w:val="24"/>
          <w:szCs w:val="24"/>
          <w:lang w:val="en-ID"/>
        </w:rPr>
        <w:t>pembelajaran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mengajarkan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konten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dan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keterampilan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berpikir</w:t>
      </w:r>
      <w:proofErr w:type="spellEnd"/>
      <w:r w:rsidRPr="00374A72">
        <w:rPr>
          <w:rFonts w:ascii="Times New Roman" w:hAnsi="Times New Roman"/>
          <w:sz w:val="24"/>
          <w:szCs w:val="24"/>
          <w:lang w:val="en-ID"/>
        </w:rPr>
        <w:t>, (</w:t>
      </w:r>
      <w:proofErr w:type="spellStart"/>
      <w:r w:rsidRPr="00374A72">
        <w:rPr>
          <w:rFonts w:ascii="Times New Roman" w:hAnsi="Times New Roman"/>
          <w:sz w:val="24"/>
          <w:szCs w:val="24"/>
          <w:lang w:val="en-ID"/>
        </w:rPr>
        <w:t>Terjemahan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Satrio</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Wahono</w:t>
      </w:r>
      <w:proofErr w:type="spellEnd"/>
      <w:r w:rsidRPr="00374A72">
        <w:rPr>
          <w:rFonts w:ascii="Times New Roman" w:hAnsi="Times New Roman"/>
          <w:sz w:val="24"/>
          <w:szCs w:val="24"/>
          <w:lang w:val="en-ID"/>
        </w:rPr>
        <w:t xml:space="preserve">), Boston, MA, Pearson Education. </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[11] </w:t>
      </w:r>
      <w:proofErr w:type="spellStart"/>
      <w:r w:rsidRPr="00374A72">
        <w:rPr>
          <w:rFonts w:ascii="Times New Roman" w:hAnsi="Times New Roman"/>
          <w:sz w:val="24"/>
          <w:szCs w:val="24"/>
          <w:lang w:val="en-ID"/>
        </w:rPr>
        <w:t>Gais</w:t>
      </w:r>
      <w:proofErr w:type="spellEnd"/>
      <w:r w:rsidRPr="00374A72">
        <w:rPr>
          <w:rFonts w:ascii="Times New Roman" w:hAnsi="Times New Roman"/>
          <w:sz w:val="24"/>
          <w:szCs w:val="24"/>
          <w:lang w:val="en-ID"/>
        </w:rPr>
        <w:t xml:space="preserve">, Z., and </w:t>
      </w:r>
      <w:proofErr w:type="spellStart"/>
      <w:r w:rsidRPr="00374A72">
        <w:rPr>
          <w:rFonts w:ascii="Times New Roman" w:hAnsi="Times New Roman"/>
          <w:sz w:val="24"/>
          <w:szCs w:val="24"/>
          <w:lang w:val="en-ID"/>
        </w:rPr>
        <w:t>Afriansyah</w:t>
      </w:r>
      <w:proofErr w:type="spellEnd"/>
      <w:r w:rsidRPr="00374A72">
        <w:rPr>
          <w:rFonts w:ascii="Times New Roman" w:hAnsi="Times New Roman"/>
          <w:sz w:val="24"/>
          <w:szCs w:val="24"/>
          <w:lang w:val="en-ID"/>
        </w:rPr>
        <w:t xml:space="preserve">, E. A., (2017), </w:t>
      </w:r>
      <w:proofErr w:type="spellStart"/>
      <w:r w:rsidRPr="00374A72">
        <w:rPr>
          <w:rFonts w:ascii="Times New Roman" w:hAnsi="Times New Roman"/>
          <w:sz w:val="24"/>
          <w:szCs w:val="24"/>
          <w:lang w:val="en-ID"/>
        </w:rPr>
        <w:t>Analisis</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Kemampuan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Siswa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dalam</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Menyelesaikan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Soal</w:t>
      </w:r>
      <w:proofErr w:type="spellEnd"/>
      <w:r w:rsidRPr="00374A72">
        <w:rPr>
          <w:rFonts w:ascii="Times New Roman" w:hAnsi="Times New Roman"/>
          <w:sz w:val="24"/>
          <w:szCs w:val="24"/>
          <w:lang w:val="en-ID"/>
        </w:rPr>
        <w:t xml:space="preserve"> High Order Thinking </w:t>
      </w:r>
      <w:proofErr w:type="spellStart"/>
      <w:r w:rsidRPr="00374A72">
        <w:rPr>
          <w:rFonts w:ascii="Times New Roman" w:hAnsi="Times New Roman"/>
          <w:sz w:val="24"/>
          <w:szCs w:val="24"/>
          <w:lang w:val="en-ID"/>
        </w:rPr>
        <w:t>Ditinjau</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dari</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Kemampuan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Awal</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Matematis</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Siswa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Jurnal</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Mosharafa</w:t>
      </w:r>
      <w:proofErr w:type="spellEnd"/>
      <w:r w:rsidRPr="00374A72">
        <w:rPr>
          <w:rFonts w:ascii="Times New Roman" w:hAnsi="Times New Roman"/>
          <w:sz w:val="24"/>
          <w:szCs w:val="24"/>
          <w:lang w:val="en-ID"/>
        </w:rPr>
        <w:t>, 6(2): 255-266.</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[12] </w:t>
      </w:r>
      <w:r w:rsidRPr="00374A72">
        <w:rPr>
          <w:rFonts w:ascii="Times New Roman" w:hAnsi="Times New Roman"/>
          <w:sz w:val="24"/>
          <w:szCs w:val="24"/>
          <w:lang w:val="en-ID"/>
        </w:rPr>
        <w:t>Halpern, D.F., (2014), Thought and Knowledge: An Introduction to Critical Thinking, New York, Taylor and Francis.</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[13] </w:t>
      </w:r>
      <w:proofErr w:type="spellStart"/>
      <w:r w:rsidRPr="00374A72">
        <w:rPr>
          <w:rFonts w:ascii="Times New Roman" w:hAnsi="Times New Roman"/>
          <w:sz w:val="24"/>
          <w:szCs w:val="24"/>
          <w:lang w:val="en-ID"/>
        </w:rPr>
        <w:t>Helnawati</w:t>
      </w:r>
      <w:proofErr w:type="spellEnd"/>
      <w:r w:rsidRPr="00374A72">
        <w:rPr>
          <w:rFonts w:ascii="Times New Roman" w:hAnsi="Times New Roman"/>
          <w:sz w:val="24"/>
          <w:szCs w:val="24"/>
          <w:lang w:val="en-ID"/>
        </w:rPr>
        <w:t xml:space="preserve">, (2019), </w:t>
      </w:r>
      <w:proofErr w:type="spellStart"/>
      <w:r w:rsidRPr="00374A72">
        <w:rPr>
          <w:rFonts w:ascii="Times New Roman" w:hAnsi="Times New Roman"/>
          <w:sz w:val="24"/>
          <w:szCs w:val="24"/>
          <w:lang w:val="en-ID"/>
        </w:rPr>
        <w:t>Pembelajaran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dan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Penilaian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Berbasis</w:t>
      </w:r>
      <w:proofErr w:type="spellEnd"/>
      <w:r w:rsidRPr="00374A72">
        <w:rPr>
          <w:rFonts w:ascii="Times New Roman" w:hAnsi="Times New Roman"/>
          <w:sz w:val="24"/>
          <w:szCs w:val="24"/>
          <w:lang w:val="en-ID"/>
        </w:rPr>
        <w:t xml:space="preserve"> HOTS (Higher Order thinking Skills), Bandung, </w:t>
      </w:r>
      <w:proofErr w:type="spellStart"/>
      <w:r w:rsidRPr="00374A72">
        <w:rPr>
          <w:rFonts w:ascii="Times New Roman" w:hAnsi="Times New Roman"/>
          <w:sz w:val="24"/>
          <w:szCs w:val="24"/>
          <w:lang w:val="en-ID"/>
        </w:rPr>
        <w:t>Remaja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Rosdakarya</w:t>
      </w:r>
      <w:proofErr w:type="spellEnd"/>
      <w:r w:rsidRPr="00374A72">
        <w:rPr>
          <w:rFonts w:ascii="Times New Roman" w:hAnsi="Times New Roman"/>
          <w:sz w:val="24"/>
          <w:szCs w:val="24"/>
          <w:lang w:val="en-ID"/>
        </w:rPr>
        <w:t>.</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[14] </w:t>
      </w:r>
      <w:proofErr w:type="spellStart"/>
      <w:r w:rsidRPr="00374A72">
        <w:rPr>
          <w:rFonts w:ascii="Times New Roman" w:hAnsi="Times New Roman"/>
          <w:sz w:val="24"/>
          <w:szCs w:val="24"/>
          <w:lang w:val="en-ID"/>
        </w:rPr>
        <w:t>Hermino</w:t>
      </w:r>
      <w:proofErr w:type="spellEnd"/>
      <w:r w:rsidRPr="00374A72">
        <w:rPr>
          <w:rFonts w:ascii="Times New Roman" w:hAnsi="Times New Roman"/>
          <w:sz w:val="24"/>
          <w:szCs w:val="24"/>
          <w:lang w:val="en-ID"/>
        </w:rPr>
        <w:t xml:space="preserve">, A., (2016), </w:t>
      </w:r>
      <w:proofErr w:type="spellStart"/>
      <w:r w:rsidRPr="00374A72">
        <w:rPr>
          <w:rFonts w:ascii="Times New Roman" w:hAnsi="Times New Roman"/>
          <w:sz w:val="24"/>
          <w:szCs w:val="24"/>
          <w:lang w:val="en-ID"/>
        </w:rPr>
        <w:t>Asean</w:t>
      </w:r>
      <w:proofErr w:type="spellEnd"/>
      <w:r w:rsidRPr="00374A72">
        <w:rPr>
          <w:rFonts w:ascii="Times New Roman" w:hAnsi="Times New Roman"/>
          <w:sz w:val="24"/>
          <w:szCs w:val="24"/>
          <w:lang w:val="en-ID"/>
        </w:rPr>
        <w:t xml:space="preserve"> Economic Community in </w:t>
      </w:r>
      <w:proofErr w:type="gramStart"/>
      <w:r w:rsidRPr="00374A72">
        <w:rPr>
          <w:rFonts w:ascii="Times New Roman" w:hAnsi="Times New Roman"/>
          <w:sz w:val="24"/>
          <w:szCs w:val="24"/>
          <w:lang w:val="en-ID"/>
        </w:rPr>
        <w:t>The</w:t>
      </w:r>
      <w:proofErr w:type="gramEnd"/>
      <w:r w:rsidRPr="00374A72">
        <w:rPr>
          <w:rFonts w:ascii="Times New Roman" w:hAnsi="Times New Roman"/>
          <w:sz w:val="24"/>
          <w:szCs w:val="24"/>
          <w:lang w:val="en-ID"/>
        </w:rPr>
        <w:t xml:space="preserve"> Perspective of Transformational Leadership in School, International Journal of Education and Research, 4(6): 401-415.</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[15] </w:t>
      </w:r>
      <w:proofErr w:type="spellStart"/>
      <w:r w:rsidRPr="00374A72">
        <w:rPr>
          <w:rFonts w:ascii="Times New Roman" w:hAnsi="Times New Roman"/>
          <w:sz w:val="24"/>
          <w:szCs w:val="24"/>
          <w:lang w:val="en-ID"/>
        </w:rPr>
        <w:t>Irnanigtyas</w:t>
      </w:r>
      <w:proofErr w:type="spellEnd"/>
      <w:r w:rsidRPr="00374A72">
        <w:rPr>
          <w:rFonts w:ascii="Times New Roman" w:hAnsi="Times New Roman"/>
          <w:sz w:val="24"/>
          <w:szCs w:val="24"/>
          <w:lang w:val="en-ID"/>
        </w:rPr>
        <w:t xml:space="preserve">, (2013), </w:t>
      </w:r>
      <w:proofErr w:type="spellStart"/>
      <w:r w:rsidRPr="00374A72">
        <w:rPr>
          <w:rFonts w:ascii="Times New Roman" w:hAnsi="Times New Roman"/>
          <w:sz w:val="24"/>
          <w:szCs w:val="24"/>
          <w:lang w:val="en-ID"/>
        </w:rPr>
        <w:t>Biologi</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untuk</w:t>
      </w:r>
      <w:proofErr w:type="spellEnd"/>
      <w:r w:rsidRPr="00374A72">
        <w:rPr>
          <w:rFonts w:ascii="Times New Roman" w:hAnsi="Times New Roman"/>
          <w:sz w:val="24"/>
          <w:szCs w:val="24"/>
          <w:lang w:val="en-ID"/>
        </w:rPr>
        <w:t xml:space="preserve"> SMA/ MA </w:t>
      </w:r>
      <w:proofErr w:type="spellStart"/>
      <w:r w:rsidRPr="00374A72">
        <w:rPr>
          <w:rFonts w:ascii="Times New Roman" w:hAnsi="Times New Roman"/>
          <w:sz w:val="24"/>
          <w:szCs w:val="24"/>
          <w:lang w:val="en-ID"/>
        </w:rPr>
        <w:t>Kelas</w:t>
      </w:r>
      <w:proofErr w:type="spellEnd"/>
      <w:r w:rsidRPr="00374A72">
        <w:rPr>
          <w:rFonts w:ascii="Times New Roman" w:hAnsi="Times New Roman"/>
          <w:sz w:val="24"/>
          <w:szCs w:val="24"/>
          <w:lang w:val="en-ID"/>
        </w:rPr>
        <w:t xml:space="preserve"> XI, </w:t>
      </w:r>
      <w:proofErr w:type="spellStart"/>
      <w:r w:rsidRPr="00374A72">
        <w:rPr>
          <w:rFonts w:ascii="Times New Roman" w:hAnsi="Times New Roman"/>
          <w:sz w:val="24"/>
          <w:szCs w:val="24"/>
          <w:lang w:val="en-ID"/>
        </w:rPr>
        <w:t>Penerbit</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Erlangga</w:t>
      </w:r>
      <w:proofErr w:type="spellEnd"/>
      <w:r w:rsidRPr="00374A72">
        <w:rPr>
          <w:rFonts w:ascii="Times New Roman" w:hAnsi="Times New Roman"/>
          <w:sz w:val="24"/>
          <w:szCs w:val="24"/>
          <w:lang w:val="en-ID"/>
        </w:rPr>
        <w:t>, Jakarta.</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[16] </w:t>
      </w:r>
      <w:proofErr w:type="spellStart"/>
      <w:r w:rsidRPr="00374A72">
        <w:rPr>
          <w:rFonts w:ascii="Times New Roman" w:hAnsi="Times New Roman"/>
          <w:sz w:val="24"/>
          <w:szCs w:val="24"/>
          <w:lang w:val="en-ID"/>
        </w:rPr>
        <w:t>Kemendikbud</w:t>
      </w:r>
      <w:proofErr w:type="spellEnd"/>
      <w:r w:rsidRPr="00374A72">
        <w:rPr>
          <w:rFonts w:ascii="Times New Roman" w:hAnsi="Times New Roman"/>
          <w:sz w:val="24"/>
          <w:szCs w:val="24"/>
          <w:lang w:val="en-ID"/>
        </w:rPr>
        <w:t xml:space="preserve">, (2014), Concept and Implementation of Curriculum 2013. </w:t>
      </w:r>
      <w:proofErr w:type="spellStart"/>
      <w:proofErr w:type="gramStart"/>
      <w:r w:rsidRPr="00374A72">
        <w:rPr>
          <w:rFonts w:ascii="Times New Roman" w:hAnsi="Times New Roman"/>
          <w:sz w:val="24"/>
          <w:szCs w:val="24"/>
          <w:lang w:val="en-ID"/>
        </w:rPr>
        <w:t>Kementrian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Pendidikan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dan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Kebudayaan</w:t>
      </w:r>
      <w:proofErr w:type="spellEnd"/>
      <w:r w:rsidRPr="00374A72">
        <w:rPr>
          <w:rFonts w:ascii="Times New Roman" w:hAnsi="Times New Roman"/>
          <w:sz w:val="24"/>
          <w:szCs w:val="24"/>
          <w:lang w:val="en-ID"/>
        </w:rPr>
        <w:t>, Jakarta, Indonesia.</w:t>
      </w:r>
      <w:proofErr w:type="gramEnd"/>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[17] </w:t>
      </w:r>
      <w:r w:rsidRPr="00374A72">
        <w:rPr>
          <w:rFonts w:ascii="Times New Roman" w:hAnsi="Times New Roman"/>
          <w:sz w:val="24"/>
          <w:szCs w:val="24"/>
          <w:lang w:val="en-ID"/>
        </w:rPr>
        <w:t xml:space="preserve">King, F. J., Goodson, L., &amp; </w:t>
      </w:r>
      <w:proofErr w:type="spellStart"/>
      <w:r w:rsidRPr="00374A72">
        <w:rPr>
          <w:rFonts w:ascii="Times New Roman" w:hAnsi="Times New Roman"/>
          <w:sz w:val="24"/>
          <w:szCs w:val="24"/>
          <w:lang w:val="en-ID"/>
        </w:rPr>
        <w:t>Rohani</w:t>
      </w:r>
      <w:proofErr w:type="spellEnd"/>
      <w:r w:rsidRPr="00374A72">
        <w:rPr>
          <w:rFonts w:ascii="Times New Roman" w:hAnsi="Times New Roman"/>
          <w:sz w:val="24"/>
          <w:szCs w:val="24"/>
          <w:lang w:val="en-ID"/>
        </w:rPr>
        <w:t xml:space="preserve">, F., (2010), Higher Order Thinking Skills: Definition, Teaching </w:t>
      </w:r>
      <w:proofErr w:type="spellStart"/>
      <w:r w:rsidRPr="00374A72">
        <w:rPr>
          <w:rFonts w:ascii="Times New Roman" w:hAnsi="Times New Roman"/>
          <w:sz w:val="24"/>
          <w:szCs w:val="24"/>
          <w:lang w:val="en-ID"/>
        </w:rPr>
        <w:t>Strartegis</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Assesments</w:t>
      </w:r>
      <w:proofErr w:type="spellEnd"/>
      <w:r w:rsidRPr="00374A72">
        <w:rPr>
          <w:rFonts w:ascii="Times New Roman" w:hAnsi="Times New Roman"/>
          <w:sz w:val="24"/>
          <w:szCs w:val="24"/>
          <w:lang w:val="en-ID"/>
        </w:rPr>
        <w:t xml:space="preserve">, http://goo.gl/su233T. </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[18] </w:t>
      </w:r>
      <w:proofErr w:type="spellStart"/>
      <w:r w:rsidRPr="00374A72">
        <w:rPr>
          <w:rFonts w:ascii="Times New Roman" w:hAnsi="Times New Roman"/>
          <w:sz w:val="24"/>
          <w:szCs w:val="24"/>
          <w:lang w:val="en-ID"/>
        </w:rPr>
        <w:t>Krulik</w:t>
      </w:r>
      <w:proofErr w:type="spellEnd"/>
      <w:r w:rsidRPr="00374A72">
        <w:rPr>
          <w:rFonts w:ascii="Times New Roman" w:hAnsi="Times New Roman"/>
          <w:sz w:val="24"/>
          <w:szCs w:val="24"/>
          <w:lang w:val="en-ID"/>
        </w:rPr>
        <w:t xml:space="preserve">, S., &amp; Rudnick, J. A., (1999), Innovate </w:t>
      </w:r>
      <w:proofErr w:type="spellStart"/>
      <w:r w:rsidRPr="00374A72">
        <w:rPr>
          <w:rFonts w:ascii="Times New Roman" w:hAnsi="Times New Roman"/>
          <w:sz w:val="24"/>
          <w:szCs w:val="24"/>
          <w:lang w:val="en-ID"/>
        </w:rPr>
        <w:t>Ttask</w:t>
      </w:r>
      <w:proofErr w:type="spellEnd"/>
      <w:r w:rsidRPr="00374A72">
        <w:rPr>
          <w:rFonts w:ascii="Times New Roman" w:hAnsi="Times New Roman"/>
          <w:sz w:val="24"/>
          <w:szCs w:val="24"/>
          <w:lang w:val="en-ID"/>
        </w:rPr>
        <w:t xml:space="preserve"> To Improve Critical And Creative Thinking Skill, Developing Mathematical Reasoning in Grades K-12 (pp.138),  Reston, VA, NCTM.</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[19] </w:t>
      </w:r>
      <w:proofErr w:type="spellStart"/>
      <w:r w:rsidRPr="00374A72">
        <w:rPr>
          <w:rFonts w:ascii="Times New Roman" w:hAnsi="Times New Roman"/>
          <w:sz w:val="24"/>
          <w:szCs w:val="24"/>
          <w:lang w:val="en-ID"/>
        </w:rPr>
        <w:t>Kusnawa</w:t>
      </w:r>
      <w:proofErr w:type="spellEnd"/>
      <w:r w:rsidRPr="00374A72">
        <w:rPr>
          <w:rFonts w:ascii="Times New Roman" w:hAnsi="Times New Roman"/>
          <w:sz w:val="24"/>
          <w:szCs w:val="24"/>
          <w:lang w:val="en-ID"/>
        </w:rPr>
        <w:t xml:space="preserve">, W. S., (2013), </w:t>
      </w:r>
      <w:proofErr w:type="spellStart"/>
      <w:r w:rsidRPr="00374A72">
        <w:rPr>
          <w:rFonts w:ascii="Times New Roman" w:hAnsi="Times New Roman"/>
          <w:sz w:val="24"/>
          <w:szCs w:val="24"/>
          <w:lang w:val="en-ID"/>
        </w:rPr>
        <w:t>Taksonomi</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Berpikir</w:t>
      </w:r>
      <w:proofErr w:type="spellEnd"/>
      <w:r w:rsidRPr="00374A72">
        <w:rPr>
          <w:rFonts w:ascii="Times New Roman" w:hAnsi="Times New Roman"/>
          <w:sz w:val="24"/>
          <w:szCs w:val="24"/>
          <w:lang w:val="en-ID"/>
        </w:rPr>
        <w:t xml:space="preserve">, Bandung, </w:t>
      </w:r>
      <w:proofErr w:type="spellStart"/>
      <w:r w:rsidRPr="00374A72">
        <w:rPr>
          <w:rFonts w:ascii="Times New Roman" w:hAnsi="Times New Roman"/>
          <w:sz w:val="24"/>
          <w:szCs w:val="24"/>
          <w:lang w:val="en-ID"/>
        </w:rPr>
        <w:t>Remaja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Rosdakarya</w:t>
      </w:r>
      <w:proofErr w:type="spellEnd"/>
      <w:r w:rsidRPr="00374A72">
        <w:rPr>
          <w:rFonts w:ascii="Times New Roman" w:hAnsi="Times New Roman"/>
          <w:sz w:val="24"/>
          <w:szCs w:val="24"/>
          <w:lang w:val="en-ID"/>
        </w:rPr>
        <w:t>.</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[20] </w:t>
      </w:r>
      <w:proofErr w:type="spellStart"/>
      <w:r w:rsidRPr="00374A72">
        <w:rPr>
          <w:rFonts w:ascii="Times New Roman" w:hAnsi="Times New Roman"/>
          <w:sz w:val="24"/>
          <w:szCs w:val="24"/>
          <w:lang w:val="en-ID"/>
        </w:rPr>
        <w:t>Nuragni</w:t>
      </w:r>
      <w:proofErr w:type="spellEnd"/>
      <w:r w:rsidRPr="00374A72">
        <w:rPr>
          <w:rFonts w:ascii="Times New Roman" w:hAnsi="Times New Roman"/>
          <w:sz w:val="24"/>
          <w:szCs w:val="24"/>
          <w:lang w:val="en-ID"/>
        </w:rPr>
        <w:t xml:space="preserve">, W. T., (2018), </w:t>
      </w:r>
      <w:proofErr w:type="spellStart"/>
      <w:r w:rsidRPr="00374A72">
        <w:rPr>
          <w:rFonts w:ascii="Times New Roman" w:hAnsi="Times New Roman"/>
          <w:sz w:val="24"/>
          <w:szCs w:val="24"/>
          <w:lang w:val="en-ID"/>
        </w:rPr>
        <w:t>Analisis</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Kemampuan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Siswa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dalam</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Menyelesaikan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Soal</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Tipe</w:t>
      </w:r>
      <w:proofErr w:type="spellEnd"/>
      <w:r w:rsidRPr="00374A72">
        <w:rPr>
          <w:rFonts w:ascii="Times New Roman" w:hAnsi="Times New Roman"/>
          <w:sz w:val="24"/>
          <w:szCs w:val="24"/>
          <w:lang w:val="en-ID"/>
        </w:rPr>
        <w:t xml:space="preserve"> Higher Order Thinking </w:t>
      </w:r>
      <w:proofErr w:type="spellStart"/>
      <w:r w:rsidRPr="00374A72">
        <w:rPr>
          <w:rFonts w:ascii="Times New Roman" w:hAnsi="Times New Roman"/>
          <w:sz w:val="24"/>
          <w:szCs w:val="24"/>
          <w:lang w:val="en-ID"/>
        </w:rPr>
        <w:t>pada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Pokok</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Bahasan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Pola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Bilangan</w:t>
      </w:r>
      <w:proofErr w:type="spellEnd"/>
      <w:r w:rsidRPr="00374A72">
        <w:rPr>
          <w:rFonts w:ascii="Times New Roman" w:hAnsi="Times New Roman"/>
          <w:sz w:val="24"/>
          <w:szCs w:val="24"/>
          <w:lang w:val="en-ID"/>
        </w:rPr>
        <w:t xml:space="preserve"> di </w:t>
      </w:r>
      <w:proofErr w:type="spellStart"/>
      <w:r w:rsidRPr="00374A72">
        <w:rPr>
          <w:rFonts w:ascii="Times New Roman" w:hAnsi="Times New Roman"/>
          <w:sz w:val="24"/>
          <w:szCs w:val="24"/>
          <w:lang w:val="en-ID"/>
        </w:rPr>
        <w:t>Kalangan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Siswa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Kelas</w:t>
      </w:r>
      <w:proofErr w:type="spellEnd"/>
      <w:r w:rsidRPr="00374A72">
        <w:rPr>
          <w:rFonts w:ascii="Times New Roman" w:hAnsi="Times New Roman"/>
          <w:sz w:val="24"/>
          <w:szCs w:val="24"/>
          <w:lang w:val="en-ID"/>
        </w:rPr>
        <w:t xml:space="preserve"> VIII E SMP N 5 Yogyakarta </w:t>
      </w:r>
      <w:proofErr w:type="spellStart"/>
      <w:r w:rsidRPr="00374A72">
        <w:rPr>
          <w:rFonts w:ascii="Times New Roman" w:hAnsi="Times New Roman"/>
          <w:sz w:val="24"/>
          <w:szCs w:val="24"/>
          <w:lang w:val="en-ID"/>
        </w:rPr>
        <w:t>Tahun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Ajaran</w:t>
      </w:r>
      <w:proofErr w:type="spellEnd"/>
      <w:r w:rsidRPr="00374A72">
        <w:rPr>
          <w:rFonts w:ascii="Times New Roman" w:hAnsi="Times New Roman"/>
          <w:sz w:val="24"/>
          <w:szCs w:val="24"/>
          <w:lang w:val="en-ID"/>
        </w:rPr>
        <w:t xml:space="preserve"> 2018/2019, Yogyakarta, </w:t>
      </w:r>
      <w:proofErr w:type="spellStart"/>
      <w:r w:rsidRPr="00374A72">
        <w:rPr>
          <w:rFonts w:ascii="Times New Roman" w:hAnsi="Times New Roman"/>
          <w:sz w:val="24"/>
          <w:szCs w:val="24"/>
          <w:lang w:val="en-ID"/>
        </w:rPr>
        <w:t>Jurusan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Matematika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Universitas</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Sanata</w:t>
      </w:r>
      <w:proofErr w:type="spellEnd"/>
      <w:r w:rsidRPr="00374A72">
        <w:rPr>
          <w:rFonts w:ascii="Times New Roman" w:hAnsi="Times New Roman"/>
          <w:sz w:val="24"/>
          <w:szCs w:val="24"/>
          <w:lang w:val="en-ID"/>
        </w:rPr>
        <w:t xml:space="preserve"> Dharma.</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[21] </w:t>
      </w:r>
      <w:proofErr w:type="spellStart"/>
      <w:r w:rsidRPr="00374A72">
        <w:rPr>
          <w:rFonts w:ascii="Times New Roman" w:hAnsi="Times New Roman"/>
          <w:sz w:val="24"/>
          <w:szCs w:val="24"/>
          <w:lang w:val="en-ID"/>
        </w:rPr>
        <w:t>Nugroho</w:t>
      </w:r>
      <w:proofErr w:type="spellEnd"/>
      <w:r w:rsidRPr="00374A72">
        <w:rPr>
          <w:rFonts w:ascii="Times New Roman" w:hAnsi="Times New Roman"/>
          <w:sz w:val="24"/>
          <w:szCs w:val="24"/>
          <w:lang w:val="en-ID"/>
        </w:rPr>
        <w:t xml:space="preserve">, R. A., (2018), HOTS: Higher Order Thinking Skills, Jakarta, </w:t>
      </w:r>
      <w:proofErr w:type="gramStart"/>
      <w:r w:rsidRPr="00374A72">
        <w:rPr>
          <w:rFonts w:ascii="Times New Roman" w:hAnsi="Times New Roman"/>
          <w:sz w:val="24"/>
          <w:szCs w:val="24"/>
          <w:lang w:val="en-ID"/>
        </w:rPr>
        <w:t>PT</w:t>
      </w:r>
      <w:proofErr w:type="gram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Gramedia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Widiasarana</w:t>
      </w:r>
      <w:proofErr w:type="spellEnd"/>
      <w:r w:rsidRPr="00374A72">
        <w:rPr>
          <w:rFonts w:ascii="Times New Roman" w:hAnsi="Times New Roman"/>
          <w:sz w:val="24"/>
          <w:szCs w:val="24"/>
          <w:lang w:val="en-ID"/>
        </w:rPr>
        <w:t xml:space="preserve"> Indonesia.</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[22] </w:t>
      </w:r>
      <w:proofErr w:type="spellStart"/>
      <w:r w:rsidRPr="00374A72">
        <w:rPr>
          <w:rFonts w:ascii="Times New Roman" w:hAnsi="Times New Roman"/>
          <w:sz w:val="24"/>
          <w:szCs w:val="24"/>
          <w:lang w:val="en-ID"/>
        </w:rPr>
        <w:t>Pohan</w:t>
      </w:r>
      <w:proofErr w:type="spellEnd"/>
      <w:r w:rsidRPr="00374A72">
        <w:rPr>
          <w:rFonts w:ascii="Times New Roman" w:hAnsi="Times New Roman"/>
          <w:sz w:val="24"/>
          <w:szCs w:val="24"/>
          <w:lang w:val="en-ID"/>
        </w:rPr>
        <w:t xml:space="preserve">, L. A., and </w:t>
      </w:r>
      <w:proofErr w:type="spellStart"/>
      <w:r w:rsidRPr="00374A72">
        <w:rPr>
          <w:rFonts w:ascii="Times New Roman" w:hAnsi="Times New Roman"/>
          <w:sz w:val="24"/>
          <w:szCs w:val="24"/>
          <w:lang w:val="en-ID"/>
        </w:rPr>
        <w:t>Syahwin</w:t>
      </w:r>
      <w:proofErr w:type="spellEnd"/>
      <w:r w:rsidRPr="00374A72">
        <w:rPr>
          <w:rFonts w:ascii="Times New Roman" w:hAnsi="Times New Roman"/>
          <w:sz w:val="24"/>
          <w:szCs w:val="24"/>
          <w:lang w:val="en-ID"/>
        </w:rPr>
        <w:t xml:space="preserve">, (2017), Identification of Acid-Based Concept Understanding Using the Assessment of A Two Tier Multiple Choice Diagnostic Instrument, Multidisciplinary Research (ICMR), </w:t>
      </w:r>
      <w:proofErr w:type="spellStart"/>
      <w:r w:rsidRPr="00374A72">
        <w:rPr>
          <w:rFonts w:ascii="Times New Roman" w:hAnsi="Times New Roman"/>
          <w:sz w:val="24"/>
          <w:szCs w:val="24"/>
          <w:lang w:val="en-ID"/>
        </w:rPr>
        <w:t>jurnal.unsiyah.ac.id.AICS</w:t>
      </w:r>
      <w:proofErr w:type="spellEnd"/>
      <w:r w:rsidRPr="00374A72">
        <w:rPr>
          <w:rFonts w:ascii="Times New Roman" w:hAnsi="Times New Roman"/>
          <w:sz w:val="24"/>
          <w:szCs w:val="24"/>
          <w:lang w:val="en-ID"/>
        </w:rPr>
        <w:t>-Social/article/download.</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[23] </w:t>
      </w:r>
      <w:proofErr w:type="spellStart"/>
      <w:r w:rsidRPr="00374A72">
        <w:rPr>
          <w:rFonts w:ascii="Times New Roman" w:hAnsi="Times New Roman"/>
          <w:sz w:val="24"/>
          <w:szCs w:val="24"/>
          <w:lang w:val="en-ID"/>
        </w:rPr>
        <w:t>Pressesen</w:t>
      </w:r>
      <w:proofErr w:type="spellEnd"/>
      <w:r w:rsidRPr="00374A72">
        <w:rPr>
          <w:rFonts w:ascii="Times New Roman" w:hAnsi="Times New Roman"/>
          <w:sz w:val="24"/>
          <w:szCs w:val="24"/>
          <w:lang w:val="en-ID"/>
        </w:rPr>
        <w:t xml:space="preserve">, B.Z., (1985), Thinking skill; meanings and models, Developing minds; </w:t>
      </w:r>
      <w:proofErr w:type="gramStart"/>
      <w:r w:rsidRPr="00374A72">
        <w:rPr>
          <w:rFonts w:ascii="Times New Roman" w:hAnsi="Times New Roman"/>
          <w:sz w:val="24"/>
          <w:szCs w:val="24"/>
          <w:lang w:val="en-ID"/>
        </w:rPr>
        <w:t>A</w:t>
      </w:r>
      <w:proofErr w:type="gramEnd"/>
      <w:r w:rsidRPr="00374A72">
        <w:rPr>
          <w:rFonts w:ascii="Times New Roman" w:hAnsi="Times New Roman"/>
          <w:sz w:val="24"/>
          <w:szCs w:val="24"/>
          <w:lang w:val="en-ID"/>
        </w:rPr>
        <w:t xml:space="preserve"> resource book for teaching thinking (pp.43-48), Alexandria, VA, ASCD.</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lastRenderedPageBreak/>
        <w:t xml:space="preserve">[24] </w:t>
      </w:r>
      <w:proofErr w:type="spellStart"/>
      <w:r w:rsidRPr="00374A72">
        <w:rPr>
          <w:rFonts w:ascii="Times New Roman" w:hAnsi="Times New Roman"/>
          <w:sz w:val="24"/>
          <w:szCs w:val="24"/>
          <w:lang w:val="en-ID"/>
        </w:rPr>
        <w:t>Retnawati</w:t>
      </w:r>
      <w:proofErr w:type="spellEnd"/>
      <w:r w:rsidRPr="00374A72">
        <w:rPr>
          <w:rFonts w:ascii="Times New Roman" w:hAnsi="Times New Roman"/>
          <w:sz w:val="24"/>
          <w:szCs w:val="24"/>
          <w:lang w:val="en-ID"/>
        </w:rPr>
        <w:t xml:space="preserve">, H., </w:t>
      </w:r>
      <w:proofErr w:type="spellStart"/>
      <w:r w:rsidRPr="00374A72">
        <w:rPr>
          <w:rFonts w:ascii="Times New Roman" w:hAnsi="Times New Roman"/>
          <w:sz w:val="24"/>
          <w:szCs w:val="24"/>
          <w:lang w:val="en-ID"/>
        </w:rPr>
        <w:t>Djidu</w:t>
      </w:r>
      <w:proofErr w:type="spellEnd"/>
      <w:r w:rsidRPr="00374A72">
        <w:rPr>
          <w:rFonts w:ascii="Times New Roman" w:hAnsi="Times New Roman"/>
          <w:sz w:val="24"/>
          <w:szCs w:val="24"/>
          <w:lang w:val="en-ID"/>
        </w:rPr>
        <w:t xml:space="preserve">, H., </w:t>
      </w:r>
      <w:proofErr w:type="spellStart"/>
      <w:proofErr w:type="gramStart"/>
      <w:r w:rsidRPr="00374A72">
        <w:rPr>
          <w:rFonts w:ascii="Times New Roman" w:hAnsi="Times New Roman"/>
          <w:sz w:val="24"/>
          <w:szCs w:val="24"/>
          <w:lang w:val="en-ID"/>
        </w:rPr>
        <w:t>Kartianom</w:t>
      </w:r>
      <w:proofErr w:type="spellEnd"/>
      <w:r w:rsidRPr="00374A72">
        <w:rPr>
          <w:rFonts w:ascii="Times New Roman" w:hAnsi="Times New Roman"/>
          <w:sz w:val="24"/>
          <w:szCs w:val="24"/>
          <w:lang w:val="en-ID"/>
        </w:rPr>
        <w:t>.,</w:t>
      </w:r>
      <w:proofErr w:type="gram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Apino</w:t>
      </w:r>
      <w:proofErr w:type="spellEnd"/>
      <w:r w:rsidRPr="00374A72">
        <w:rPr>
          <w:rFonts w:ascii="Times New Roman" w:hAnsi="Times New Roman"/>
          <w:sz w:val="24"/>
          <w:szCs w:val="24"/>
          <w:lang w:val="en-ID"/>
        </w:rPr>
        <w:t xml:space="preserve">, E., </w:t>
      </w:r>
      <w:proofErr w:type="spellStart"/>
      <w:r w:rsidRPr="00374A72">
        <w:rPr>
          <w:rFonts w:ascii="Times New Roman" w:hAnsi="Times New Roman"/>
          <w:sz w:val="24"/>
          <w:szCs w:val="24"/>
          <w:lang w:val="en-ID"/>
        </w:rPr>
        <w:t>Anazifa</w:t>
      </w:r>
      <w:proofErr w:type="spellEnd"/>
      <w:r w:rsidRPr="00374A72">
        <w:rPr>
          <w:rFonts w:ascii="Times New Roman" w:hAnsi="Times New Roman"/>
          <w:sz w:val="24"/>
          <w:szCs w:val="24"/>
          <w:lang w:val="en-ID"/>
        </w:rPr>
        <w:t>, R. D., (2018), Teachers’ Knowledge About Higher-Order Thinking Skills And Its Learning Strategy, Educational Journal, 76(2): 2015-230.</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[25] </w:t>
      </w:r>
      <w:r w:rsidRPr="00374A72">
        <w:rPr>
          <w:rFonts w:ascii="Times New Roman" w:hAnsi="Times New Roman"/>
          <w:sz w:val="24"/>
          <w:szCs w:val="24"/>
          <w:lang w:val="en-ID"/>
        </w:rPr>
        <w:t>Ruggiero, V. R.</w:t>
      </w:r>
      <w:proofErr w:type="gramStart"/>
      <w:r w:rsidRPr="00374A72">
        <w:rPr>
          <w:rFonts w:ascii="Times New Roman" w:hAnsi="Times New Roman"/>
          <w:sz w:val="24"/>
          <w:szCs w:val="24"/>
          <w:lang w:val="en-ID"/>
        </w:rPr>
        <w:t>,(</w:t>
      </w:r>
      <w:proofErr w:type="gramEnd"/>
      <w:r w:rsidRPr="00374A72">
        <w:rPr>
          <w:rFonts w:ascii="Times New Roman" w:hAnsi="Times New Roman"/>
          <w:sz w:val="24"/>
          <w:szCs w:val="24"/>
          <w:lang w:val="en-ID"/>
        </w:rPr>
        <w:t xml:space="preserve">2003), Beyond Feelings: A Guide To Critical Thinking, United States, </w:t>
      </w:r>
      <w:proofErr w:type="spellStart"/>
      <w:r w:rsidRPr="00374A72">
        <w:rPr>
          <w:rFonts w:ascii="Times New Roman" w:hAnsi="Times New Roman"/>
          <w:sz w:val="24"/>
          <w:szCs w:val="24"/>
          <w:lang w:val="en-ID"/>
        </w:rPr>
        <w:t>Mc.Graw</w:t>
      </w:r>
      <w:proofErr w:type="spellEnd"/>
      <w:r w:rsidRPr="00374A72">
        <w:rPr>
          <w:rFonts w:ascii="Times New Roman" w:hAnsi="Times New Roman"/>
          <w:sz w:val="24"/>
          <w:szCs w:val="24"/>
          <w:lang w:val="en-ID"/>
        </w:rPr>
        <w:t>-Hill.</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[26] </w:t>
      </w:r>
      <w:proofErr w:type="spellStart"/>
      <w:r w:rsidRPr="00374A72">
        <w:rPr>
          <w:rFonts w:ascii="Times New Roman" w:hAnsi="Times New Roman"/>
          <w:sz w:val="24"/>
          <w:szCs w:val="24"/>
          <w:lang w:val="en-ID"/>
        </w:rPr>
        <w:t>Rifai</w:t>
      </w:r>
      <w:proofErr w:type="spellEnd"/>
      <w:r w:rsidRPr="00374A72">
        <w:rPr>
          <w:rFonts w:ascii="Times New Roman" w:hAnsi="Times New Roman"/>
          <w:sz w:val="24"/>
          <w:szCs w:val="24"/>
          <w:lang w:val="en-ID"/>
        </w:rPr>
        <w:t xml:space="preserve">, A and </w:t>
      </w:r>
      <w:proofErr w:type="spellStart"/>
      <w:r w:rsidRPr="00374A72">
        <w:rPr>
          <w:rFonts w:ascii="Times New Roman" w:hAnsi="Times New Roman"/>
          <w:sz w:val="24"/>
          <w:szCs w:val="24"/>
          <w:lang w:val="en-ID"/>
        </w:rPr>
        <w:t>Anni</w:t>
      </w:r>
      <w:proofErr w:type="spellEnd"/>
      <w:r w:rsidRPr="00374A72">
        <w:rPr>
          <w:rFonts w:ascii="Times New Roman" w:hAnsi="Times New Roman"/>
          <w:sz w:val="24"/>
          <w:szCs w:val="24"/>
          <w:lang w:val="en-ID"/>
        </w:rPr>
        <w:t xml:space="preserve">, C. T., (2009), </w:t>
      </w:r>
      <w:proofErr w:type="spellStart"/>
      <w:r w:rsidRPr="00374A72">
        <w:rPr>
          <w:rFonts w:ascii="Times New Roman" w:hAnsi="Times New Roman"/>
          <w:sz w:val="24"/>
          <w:szCs w:val="24"/>
          <w:lang w:val="en-ID"/>
        </w:rPr>
        <w:t>Psikologi</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Pendidikan</w:t>
      </w:r>
      <w:proofErr w:type="spellEnd"/>
      <w:r w:rsidRPr="00374A72">
        <w:rPr>
          <w:rFonts w:ascii="Times New Roman" w:hAnsi="Times New Roman"/>
          <w:sz w:val="24"/>
          <w:szCs w:val="24"/>
          <w:lang w:val="en-ID"/>
        </w:rPr>
        <w:t>, Semarang, UNNES PRESS</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[27] </w:t>
      </w:r>
      <w:proofErr w:type="spellStart"/>
      <w:r w:rsidRPr="00374A72">
        <w:rPr>
          <w:rFonts w:ascii="Times New Roman" w:hAnsi="Times New Roman"/>
          <w:sz w:val="24"/>
          <w:szCs w:val="24"/>
          <w:lang w:val="en-ID"/>
        </w:rPr>
        <w:t>Sani</w:t>
      </w:r>
      <w:proofErr w:type="spellEnd"/>
      <w:r w:rsidRPr="00374A72">
        <w:rPr>
          <w:rFonts w:ascii="Times New Roman" w:hAnsi="Times New Roman"/>
          <w:sz w:val="24"/>
          <w:szCs w:val="24"/>
          <w:lang w:val="en-ID"/>
        </w:rPr>
        <w:t xml:space="preserve">, (2019), </w:t>
      </w:r>
      <w:proofErr w:type="spellStart"/>
      <w:r w:rsidRPr="00374A72">
        <w:rPr>
          <w:rFonts w:ascii="Times New Roman" w:hAnsi="Times New Roman"/>
          <w:sz w:val="24"/>
          <w:szCs w:val="24"/>
          <w:lang w:val="en-ID"/>
        </w:rPr>
        <w:t>Pembelajaran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Berbasis</w:t>
      </w:r>
      <w:proofErr w:type="spellEnd"/>
      <w:r w:rsidRPr="00374A72">
        <w:rPr>
          <w:rFonts w:ascii="Times New Roman" w:hAnsi="Times New Roman"/>
          <w:sz w:val="24"/>
          <w:szCs w:val="24"/>
          <w:lang w:val="en-ID"/>
        </w:rPr>
        <w:t xml:space="preserve"> HOTS (Higher Order Thinking Skills), </w:t>
      </w:r>
      <w:proofErr w:type="spellStart"/>
      <w:r w:rsidRPr="00374A72">
        <w:rPr>
          <w:rFonts w:ascii="Times New Roman" w:hAnsi="Times New Roman"/>
          <w:sz w:val="24"/>
          <w:szCs w:val="24"/>
          <w:lang w:val="en-ID"/>
        </w:rPr>
        <w:t>Tangerang</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Tira</w:t>
      </w:r>
      <w:proofErr w:type="spellEnd"/>
      <w:r w:rsidRPr="00374A72">
        <w:rPr>
          <w:rFonts w:ascii="Times New Roman" w:hAnsi="Times New Roman"/>
          <w:sz w:val="24"/>
          <w:szCs w:val="24"/>
          <w:lang w:val="en-ID"/>
        </w:rPr>
        <w:t xml:space="preserve"> Smart.</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[28] </w:t>
      </w:r>
      <w:proofErr w:type="spellStart"/>
      <w:r w:rsidRPr="00374A72">
        <w:rPr>
          <w:rFonts w:ascii="Times New Roman" w:hAnsi="Times New Roman"/>
          <w:sz w:val="24"/>
          <w:szCs w:val="24"/>
          <w:lang w:val="en-ID"/>
        </w:rPr>
        <w:t>Setiawati</w:t>
      </w:r>
      <w:proofErr w:type="spellEnd"/>
      <w:r w:rsidRPr="00374A72">
        <w:rPr>
          <w:rFonts w:ascii="Times New Roman" w:hAnsi="Times New Roman"/>
          <w:sz w:val="24"/>
          <w:szCs w:val="24"/>
          <w:lang w:val="en-ID"/>
        </w:rPr>
        <w:t xml:space="preserve">, S., (2019), </w:t>
      </w:r>
      <w:proofErr w:type="spellStart"/>
      <w:r w:rsidRPr="00374A72">
        <w:rPr>
          <w:rFonts w:ascii="Times New Roman" w:hAnsi="Times New Roman"/>
          <w:sz w:val="24"/>
          <w:szCs w:val="24"/>
          <w:lang w:val="en-ID"/>
        </w:rPr>
        <w:t>Analisis</w:t>
      </w:r>
      <w:proofErr w:type="spellEnd"/>
      <w:r w:rsidRPr="00374A72">
        <w:rPr>
          <w:rFonts w:ascii="Times New Roman" w:hAnsi="Times New Roman"/>
          <w:sz w:val="24"/>
          <w:szCs w:val="24"/>
          <w:lang w:val="en-ID"/>
        </w:rPr>
        <w:t xml:space="preserve"> Higher Order Thinking Skills (</w:t>
      </w:r>
      <w:proofErr w:type="spellStart"/>
      <w:r w:rsidRPr="00374A72">
        <w:rPr>
          <w:rFonts w:ascii="Times New Roman" w:hAnsi="Times New Roman"/>
          <w:sz w:val="24"/>
          <w:szCs w:val="24"/>
          <w:lang w:val="en-ID"/>
        </w:rPr>
        <w:t>Hots</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Siswa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Sekolah</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Dasar</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Dalam</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Menyelesaikan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Soal</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Bahasa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Indonesi</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Prosiding</w:t>
      </w:r>
      <w:proofErr w:type="spellEnd"/>
      <w:r w:rsidRPr="00374A72">
        <w:rPr>
          <w:rFonts w:ascii="Times New Roman" w:hAnsi="Times New Roman"/>
          <w:sz w:val="24"/>
          <w:szCs w:val="24"/>
          <w:lang w:val="en-ID"/>
        </w:rPr>
        <w:t xml:space="preserve"> Seminar </w:t>
      </w:r>
      <w:proofErr w:type="spellStart"/>
      <w:r w:rsidRPr="00374A72">
        <w:rPr>
          <w:rFonts w:ascii="Times New Roman" w:hAnsi="Times New Roman"/>
          <w:sz w:val="24"/>
          <w:szCs w:val="24"/>
          <w:lang w:val="en-ID"/>
        </w:rPr>
        <w:t>Nasional</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Pendidikan</w:t>
      </w:r>
      <w:proofErr w:type="spellEnd"/>
      <w:r w:rsidRPr="00374A72">
        <w:rPr>
          <w:rFonts w:ascii="Times New Roman" w:hAnsi="Times New Roman"/>
          <w:sz w:val="24"/>
          <w:szCs w:val="24"/>
          <w:lang w:val="en-ID"/>
        </w:rPr>
        <w:t xml:space="preserve"> KALUNI, 1(2): 552-557.</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[29] </w:t>
      </w:r>
      <w:proofErr w:type="spellStart"/>
      <w:r w:rsidRPr="00374A72">
        <w:rPr>
          <w:rFonts w:ascii="Times New Roman" w:hAnsi="Times New Roman"/>
          <w:sz w:val="24"/>
          <w:szCs w:val="24"/>
          <w:lang w:val="en-ID"/>
        </w:rPr>
        <w:t>Slamento</w:t>
      </w:r>
      <w:proofErr w:type="spellEnd"/>
      <w:r w:rsidRPr="00374A72">
        <w:rPr>
          <w:rFonts w:ascii="Times New Roman" w:hAnsi="Times New Roman"/>
          <w:sz w:val="24"/>
          <w:szCs w:val="24"/>
          <w:lang w:val="en-ID"/>
        </w:rPr>
        <w:t xml:space="preserve">., (2010), </w:t>
      </w:r>
      <w:proofErr w:type="spellStart"/>
      <w:r w:rsidRPr="00374A72">
        <w:rPr>
          <w:rFonts w:ascii="Times New Roman" w:hAnsi="Times New Roman"/>
          <w:sz w:val="24"/>
          <w:szCs w:val="24"/>
          <w:lang w:val="en-ID"/>
        </w:rPr>
        <w:t>Belajar</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dan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Faktor-Faktor</w:t>
      </w:r>
      <w:proofErr w:type="spellEnd"/>
      <w:r w:rsidRPr="00374A72">
        <w:rPr>
          <w:rFonts w:ascii="Times New Roman" w:hAnsi="Times New Roman"/>
          <w:sz w:val="24"/>
          <w:szCs w:val="24"/>
          <w:lang w:val="en-ID"/>
        </w:rPr>
        <w:t xml:space="preserve"> yang </w:t>
      </w:r>
      <w:proofErr w:type="spellStart"/>
      <w:r w:rsidRPr="00374A72">
        <w:rPr>
          <w:rFonts w:ascii="Times New Roman" w:hAnsi="Times New Roman"/>
          <w:sz w:val="24"/>
          <w:szCs w:val="24"/>
          <w:lang w:val="en-ID"/>
        </w:rPr>
        <w:t>Mempengaruhinya</w:t>
      </w:r>
      <w:proofErr w:type="spellEnd"/>
      <w:r w:rsidRPr="00374A72">
        <w:rPr>
          <w:rFonts w:ascii="Times New Roman" w:hAnsi="Times New Roman"/>
          <w:sz w:val="24"/>
          <w:szCs w:val="24"/>
          <w:lang w:val="en-ID"/>
        </w:rPr>
        <w:t xml:space="preserve">, Jakarta, </w:t>
      </w:r>
      <w:proofErr w:type="spellStart"/>
      <w:r w:rsidRPr="00374A72">
        <w:rPr>
          <w:rFonts w:ascii="Times New Roman" w:hAnsi="Times New Roman"/>
          <w:sz w:val="24"/>
          <w:szCs w:val="24"/>
          <w:lang w:val="en-ID"/>
        </w:rPr>
        <w:t>Rineka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Cipta</w:t>
      </w:r>
      <w:proofErr w:type="spellEnd"/>
      <w:r w:rsidRPr="00374A72">
        <w:rPr>
          <w:rFonts w:ascii="Times New Roman" w:hAnsi="Times New Roman"/>
          <w:sz w:val="24"/>
          <w:szCs w:val="24"/>
          <w:lang w:val="en-ID"/>
        </w:rPr>
        <w:t>.</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[30] </w:t>
      </w:r>
      <w:proofErr w:type="spellStart"/>
      <w:r w:rsidRPr="00374A72">
        <w:rPr>
          <w:rFonts w:ascii="Times New Roman" w:hAnsi="Times New Roman"/>
          <w:sz w:val="24"/>
          <w:szCs w:val="24"/>
          <w:lang w:val="en-ID"/>
        </w:rPr>
        <w:t>Soyamukti</w:t>
      </w:r>
      <w:proofErr w:type="spellEnd"/>
      <w:r w:rsidRPr="00374A72">
        <w:rPr>
          <w:rFonts w:ascii="Times New Roman" w:hAnsi="Times New Roman"/>
          <w:sz w:val="24"/>
          <w:szCs w:val="24"/>
          <w:lang w:val="en-ID"/>
        </w:rPr>
        <w:t xml:space="preserve">, N., (2013), </w:t>
      </w:r>
      <w:proofErr w:type="spellStart"/>
      <w:r w:rsidRPr="00374A72">
        <w:rPr>
          <w:rFonts w:ascii="Times New Roman" w:hAnsi="Times New Roman"/>
          <w:sz w:val="24"/>
          <w:szCs w:val="24"/>
          <w:lang w:val="en-ID"/>
        </w:rPr>
        <w:t>Teori-teori</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Pendidikan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Tradisional</w:t>
      </w:r>
      <w:proofErr w:type="spellEnd"/>
      <w:r w:rsidRPr="00374A72">
        <w:rPr>
          <w:rFonts w:ascii="Times New Roman" w:hAnsi="Times New Roman"/>
          <w:sz w:val="24"/>
          <w:szCs w:val="24"/>
          <w:lang w:val="en-ID"/>
        </w:rPr>
        <w:t xml:space="preserve">, (Neo) Liberal, </w:t>
      </w:r>
      <w:proofErr w:type="spellStart"/>
      <w:r w:rsidRPr="00374A72">
        <w:rPr>
          <w:rFonts w:ascii="Times New Roman" w:hAnsi="Times New Roman"/>
          <w:sz w:val="24"/>
          <w:szCs w:val="24"/>
          <w:lang w:val="en-ID"/>
        </w:rPr>
        <w:t>Marxis-Sosislis</w:t>
      </w:r>
      <w:proofErr w:type="spellEnd"/>
      <w:r w:rsidRPr="00374A72">
        <w:rPr>
          <w:rFonts w:ascii="Times New Roman" w:hAnsi="Times New Roman"/>
          <w:sz w:val="24"/>
          <w:szCs w:val="24"/>
          <w:lang w:val="en-ID"/>
        </w:rPr>
        <w:t xml:space="preserve">, Postmodern, Jogjakarta, </w:t>
      </w:r>
      <w:proofErr w:type="spellStart"/>
      <w:r w:rsidRPr="00374A72">
        <w:rPr>
          <w:rFonts w:ascii="Times New Roman" w:hAnsi="Times New Roman"/>
          <w:sz w:val="24"/>
          <w:szCs w:val="24"/>
          <w:lang w:val="en-ID"/>
        </w:rPr>
        <w:t>Ar-Ruzz</w:t>
      </w:r>
      <w:proofErr w:type="spellEnd"/>
      <w:r w:rsidRPr="00374A72">
        <w:rPr>
          <w:rFonts w:ascii="Times New Roman" w:hAnsi="Times New Roman"/>
          <w:sz w:val="24"/>
          <w:szCs w:val="24"/>
          <w:lang w:val="en-ID"/>
        </w:rPr>
        <w:t xml:space="preserve"> Media.</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[31] </w:t>
      </w:r>
      <w:proofErr w:type="spellStart"/>
      <w:r w:rsidRPr="00374A72">
        <w:rPr>
          <w:rFonts w:ascii="Times New Roman" w:hAnsi="Times New Roman"/>
          <w:sz w:val="24"/>
          <w:szCs w:val="24"/>
          <w:lang w:val="en-ID"/>
        </w:rPr>
        <w:t>Tekkaya</w:t>
      </w:r>
      <w:proofErr w:type="spellEnd"/>
      <w:r w:rsidRPr="00374A72">
        <w:rPr>
          <w:rFonts w:ascii="Times New Roman" w:hAnsi="Times New Roman"/>
          <w:sz w:val="24"/>
          <w:szCs w:val="24"/>
          <w:lang w:val="en-ID"/>
        </w:rPr>
        <w:t xml:space="preserve">, C. O., (2001), Biology Concept Perceived as Difficult by Turkish High School Students, </w:t>
      </w:r>
      <w:proofErr w:type="spellStart"/>
      <w:r w:rsidRPr="00374A72">
        <w:rPr>
          <w:rFonts w:ascii="Times New Roman" w:hAnsi="Times New Roman"/>
          <w:sz w:val="24"/>
          <w:szCs w:val="24"/>
          <w:lang w:val="en-ID"/>
        </w:rPr>
        <w:t>Hacettepe</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Universitesi</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Egitim</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Fakultesi</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Dergisi</w:t>
      </w:r>
      <w:proofErr w:type="spellEnd"/>
      <w:r w:rsidRPr="00374A72">
        <w:rPr>
          <w:rFonts w:ascii="Times New Roman" w:hAnsi="Times New Roman"/>
          <w:sz w:val="24"/>
          <w:szCs w:val="24"/>
          <w:lang w:val="en-ID"/>
        </w:rPr>
        <w:t>, 21: 145-150.</w:t>
      </w:r>
    </w:p>
    <w:p w:rsidR="00374A72" w:rsidRP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[32] </w:t>
      </w:r>
      <w:proofErr w:type="spellStart"/>
      <w:r w:rsidRPr="00374A72">
        <w:rPr>
          <w:rFonts w:ascii="Times New Roman" w:hAnsi="Times New Roman"/>
          <w:sz w:val="24"/>
          <w:szCs w:val="24"/>
          <w:lang w:val="en-ID"/>
        </w:rPr>
        <w:t>Utami</w:t>
      </w:r>
      <w:proofErr w:type="spellEnd"/>
      <w:r w:rsidRPr="00374A72">
        <w:rPr>
          <w:rFonts w:ascii="Times New Roman" w:hAnsi="Times New Roman"/>
          <w:sz w:val="24"/>
          <w:szCs w:val="24"/>
          <w:lang w:val="en-ID"/>
        </w:rPr>
        <w:t xml:space="preserve">, M., (2016), </w:t>
      </w:r>
      <w:proofErr w:type="spellStart"/>
      <w:r w:rsidRPr="00374A72">
        <w:rPr>
          <w:rFonts w:ascii="Times New Roman" w:hAnsi="Times New Roman"/>
          <w:sz w:val="24"/>
          <w:szCs w:val="24"/>
          <w:lang w:val="en-ID"/>
        </w:rPr>
        <w:t>Identifikasi</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Kesulitan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Belajar</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Materi</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Struktur-Fungsi</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Jaringan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Tumbuhan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pada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Siswa</w:t>
      </w:r>
      <w:proofErr w:type="spellEnd"/>
      <w:r w:rsidRPr="00374A72">
        <w:rPr>
          <w:rFonts w:ascii="Times New Roman" w:hAnsi="Times New Roman"/>
          <w:sz w:val="24"/>
          <w:szCs w:val="24"/>
          <w:lang w:val="en-ID"/>
        </w:rPr>
        <w:t xml:space="preserve"> SMA </w:t>
      </w:r>
      <w:proofErr w:type="spellStart"/>
      <w:r w:rsidRPr="00374A72">
        <w:rPr>
          <w:rFonts w:ascii="Times New Roman" w:hAnsi="Times New Roman"/>
          <w:sz w:val="24"/>
          <w:szCs w:val="24"/>
          <w:lang w:val="en-ID"/>
        </w:rPr>
        <w:t>Negeri</w:t>
      </w:r>
      <w:proofErr w:type="spellEnd"/>
      <w:r w:rsidRPr="00374A72">
        <w:rPr>
          <w:rFonts w:ascii="Times New Roman" w:hAnsi="Times New Roman"/>
          <w:sz w:val="24"/>
          <w:szCs w:val="24"/>
          <w:lang w:val="en-ID"/>
        </w:rPr>
        <w:t xml:space="preserve"> 3 </w:t>
      </w:r>
      <w:proofErr w:type="spellStart"/>
      <w:r w:rsidRPr="00374A72">
        <w:rPr>
          <w:rFonts w:ascii="Times New Roman" w:hAnsi="Times New Roman"/>
          <w:sz w:val="24"/>
          <w:szCs w:val="24"/>
          <w:lang w:val="en-ID"/>
        </w:rPr>
        <w:t>Klaten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Kelas</w:t>
      </w:r>
      <w:proofErr w:type="spellEnd"/>
      <w:r w:rsidRPr="00374A72">
        <w:rPr>
          <w:rFonts w:ascii="Times New Roman" w:hAnsi="Times New Roman"/>
          <w:sz w:val="24"/>
          <w:szCs w:val="24"/>
          <w:lang w:val="en-ID"/>
        </w:rPr>
        <w:t xml:space="preserve"> Xi </w:t>
      </w:r>
      <w:proofErr w:type="spellStart"/>
      <w:r w:rsidRPr="00374A72">
        <w:rPr>
          <w:rFonts w:ascii="Times New Roman" w:hAnsi="Times New Roman"/>
          <w:sz w:val="24"/>
          <w:szCs w:val="24"/>
          <w:lang w:val="en-ID"/>
        </w:rPr>
        <w:t>Tahun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Ajaran</w:t>
      </w:r>
      <w:proofErr w:type="spellEnd"/>
      <w:r w:rsidRPr="00374A72">
        <w:rPr>
          <w:rFonts w:ascii="Times New Roman" w:hAnsi="Times New Roman"/>
          <w:sz w:val="24"/>
          <w:szCs w:val="24"/>
          <w:lang w:val="en-ID"/>
        </w:rPr>
        <w:t xml:space="preserve"> 2015/2016, </w:t>
      </w:r>
      <w:proofErr w:type="spellStart"/>
      <w:r w:rsidRPr="00374A72">
        <w:rPr>
          <w:rFonts w:ascii="Times New Roman" w:hAnsi="Times New Roman"/>
          <w:sz w:val="24"/>
          <w:szCs w:val="24"/>
          <w:lang w:val="en-ID"/>
        </w:rPr>
        <w:t>Jurnal</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Pendidikan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Biologi</w:t>
      </w:r>
      <w:proofErr w:type="spellEnd"/>
      <w:r w:rsidRPr="00374A72">
        <w:rPr>
          <w:rFonts w:ascii="Times New Roman" w:hAnsi="Times New Roman"/>
          <w:sz w:val="24"/>
          <w:szCs w:val="24"/>
          <w:lang w:val="en-ID"/>
        </w:rPr>
        <w:t>, 5 (7): 19-26.</w:t>
      </w:r>
    </w:p>
    <w:p w:rsidR="00374A72" w:rsidRDefault="00374A72" w:rsidP="00374A72">
      <w:pPr>
        <w:ind w:left="709" w:hanging="709"/>
        <w:rPr>
          <w:rFonts w:ascii="Times New Roman" w:hAnsi="Times New Roman"/>
          <w:sz w:val="24"/>
          <w:szCs w:val="24"/>
          <w:lang w:val="en-ID"/>
        </w:rPr>
      </w:pPr>
      <w:r>
        <w:rPr>
          <w:rFonts w:ascii="Times New Roman" w:hAnsi="Times New Roman"/>
          <w:sz w:val="24"/>
          <w:szCs w:val="24"/>
          <w:lang w:val="en-ID"/>
        </w:rPr>
        <w:t xml:space="preserve">[33] </w:t>
      </w:r>
      <w:proofErr w:type="spellStart"/>
      <w:r w:rsidRPr="00374A72">
        <w:rPr>
          <w:rFonts w:ascii="Times New Roman" w:hAnsi="Times New Roman"/>
          <w:sz w:val="24"/>
          <w:szCs w:val="24"/>
          <w:lang w:val="en-ID"/>
        </w:rPr>
        <w:t>Zuhri</w:t>
      </w:r>
      <w:proofErr w:type="spellEnd"/>
      <w:r w:rsidRPr="00374A72">
        <w:rPr>
          <w:rFonts w:ascii="Times New Roman" w:hAnsi="Times New Roman"/>
          <w:sz w:val="24"/>
          <w:szCs w:val="24"/>
          <w:lang w:val="en-ID"/>
        </w:rPr>
        <w:t xml:space="preserve">, M., (2018), </w:t>
      </w:r>
      <w:proofErr w:type="spellStart"/>
      <w:r w:rsidRPr="00374A72">
        <w:rPr>
          <w:rFonts w:ascii="Times New Roman" w:hAnsi="Times New Roman"/>
          <w:sz w:val="24"/>
          <w:szCs w:val="24"/>
          <w:lang w:val="en-ID"/>
        </w:rPr>
        <w:t>Buku</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Pegangan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Pembelajaran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Berorientasi</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pada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Keterampilan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Berpikir</w:t>
      </w:r>
      <w:proofErr w:type="spellEnd"/>
      <w:r w:rsidRPr="00374A72">
        <w:rPr>
          <w:rFonts w:ascii="Times New Roman" w:hAnsi="Times New Roman"/>
          <w:sz w:val="24"/>
          <w:szCs w:val="24"/>
          <w:lang w:val="en-ID"/>
        </w:rPr>
        <w:t xml:space="preserve"> Tingkat </w:t>
      </w:r>
      <w:proofErr w:type="spellStart"/>
      <w:r w:rsidRPr="00374A72">
        <w:rPr>
          <w:rFonts w:ascii="Times New Roman" w:hAnsi="Times New Roman"/>
          <w:sz w:val="24"/>
          <w:szCs w:val="24"/>
          <w:lang w:val="en-ID"/>
        </w:rPr>
        <w:t>Tinggi</w:t>
      </w:r>
      <w:proofErr w:type="spellEnd"/>
      <w:r w:rsidRPr="00374A72">
        <w:rPr>
          <w:rFonts w:ascii="Times New Roman" w:hAnsi="Times New Roman"/>
          <w:sz w:val="24"/>
          <w:szCs w:val="24"/>
          <w:lang w:val="en-ID"/>
        </w:rPr>
        <w:t xml:space="preserve">: Program </w:t>
      </w:r>
      <w:proofErr w:type="spellStart"/>
      <w:r w:rsidRPr="00374A72">
        <w:rPr>
          <w:rFonts w:ascii="Times New Roman" w:hAnsi="Times New Roman"/>
          <w:sz w:val="24"/>
          <w:szCs w:val="24"/>
          <w:lang w:val="en-ID"/>
        </w:rPr>
        <w:t>Peningkatan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Kompetensi</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Pembelajaran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Berbasis</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Zonasi</w:t>
      </w:r>
      <w:proofErr w:type="spellEnd"/>
      <w:r w:rsidRPr="00374A72">
        <w:rPr>
          <w:rFonts w:ascii="Times New Roman" w:hAnsi="Times New Roman"/>
          <w:sz w:val="24"/>
          <w:szCs w:val="24"/>
          <w:lang w:val="en-ID"/>
        </w:rPr>
        <w:t xml:space="preserve">, Jakarta, </w:t>
      </w:r>
      <w:proofErr w:type="spellStart"/>
      <w:r w:rsidRPr="00374A72">
        <w:rPr>
          <w:rFonts w:ascii="Times New Roman" w:hAnsi="Times New Roman"/>
          <w:sz w:val="24"/>
          <w:szCs w:val="24"/>
          <w:lang w:val="en-ID"/>
        </w:rPr>
        <w:t>Dirjen</w:t>
      </w:r>
      <w:proofErr w:type="spellEnd"/>
      <w:r w:rsidRPr="00374A72">
        <w:rPr>
          <w:rFonts w:ascii="Times New Roman" w:hAnsi="Times New Roman"/>
          <w:sz w:val="24"/>
          <w:szCs w:val="24"/>
          <w:lang w:val="en-ID"/>
        </w:rPr>
        <w:t xml:space="preserve"> Guru </w:t>
      </w:r>
      <w:proofErr w:type="spellStart"/>
      <w:r w:rsidRPr="00374A72">
        <w:rPr>
          <w:rFonts w:ascii="Times New Roman" w:hAnsi="Times New Roman"/>
          <w:sz w:val="24"/>
          <w:szCs w:val="24"/>
          <w:lang w:val="en-ID"/>
        </w:rPr>
        <w:t>dan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Tenaga</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Kependidikan</w:t>
      </w:r>
      <w:proofErr w:type="spellEnd"/>
      <w:r w:rsidRPr="00374A72">
        <w:rPr>
          <w:rFonts w:ascii="Times New Roman" w:hAnsi="Times New Roman"/>
          <w:sz w:val="24"/>
          <w:szCs w:val="24"/>
          <w:lang w:val="en-ID"/>
        </w:rPr>
        <w:t xml:space="preserve"> </w:t>
      </w:r>
      <w:proofErr w:type="spellStart"/>
      <w:r w:rsidRPr="00374A72">
        <w:rPr>
          <w:rFonts w:ascii="Times New Roman" w:hAnsi="Times New Roman"/>
          <w:sz w:val="24"/>
          <w:szCs w:val="24"/>
          <w:lang w:val="en-ID"/>
        </w:rPr>
        <w:t>Kemendikbud</w:t>
      </w:r>
      <w:proofErr w:type="spellEnd"/>
      <w:r w:rsidRPr="00374A72">
        <w:rPr>
          <w:rFonts w:ascii="Times New Roman" w:hAnsi="Times New Roman"/>
          <w:sz w:val="24"/>
          <w:szCs w:val="24"/>
          <w:lang w:val="en-ID"/>
        </w:rPr>
        <w:t>.</w:t>
      </w:r>
    </w:p>
    <w:p w:rsidR="005D2AB8" w:rsidRPr="00444C67" w:rsidRDefault="005D2AB8" w:rsidP="00C26947">
      <w:pPr>
        <w:autoSpaceDE w:val="0"/>
        <w:autoSpaceDN w:val="0"/>
        <w:adjustRightInd w:val="0"/>
        <w:spacing w:after="0" w:line="240" w:lineRule="auto"/>
        <w:ind w:firstLine="284"/>
        <w:jc w:val="both"/>
        <w:rPr>
          <w:rFonts w:ascii="Times New Roman" w:hAnsi="Times New Roman" w:cs="Times New Roman"/>
          <w:sz w:val="24"/>
          <w:szCs w:val="24"/>
        </w:rPr>
      </w:pPr>
    </w:p>
    <w:sectPr w:rsidR="005D2AB8" w:rsidRPr="00444C67" w:rsidSect="008215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E50B6"/>
    <w:multiLevelType w:val="hybridMultilevel"/>
    <w:tmpl w:val="CACA45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8ED2BE8"/>
    <w:multiLevelType w:val="hybridMultilevel"/>
    <w:tmpl w:val="FD38D398"/>
    <w:lvl w:ilvl="0" w:tplc="B02E86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B1843D5"/>
    <w:multiLevelType w:val="multilevel"/>
    <w:tmpl w:val="03DED67E"/>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28C4231"/>
    <w:multiLevelType w:val="multilevel"/>
    <w:tmpl w:val="046047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2"/>
  </w:compat>
  <w:rsids>
    <w:rsidRoot w:val="003F3379"/>
    <w:rsid w:val="0001081C"/>
    <w:rsid w:val="000F3358"/>
    <w:rsid w:val="00145E48"/>
    <w:rsid w:val="001516D5"/>
    <w:rsid w:val="001A4AC3"/>
    <w:rsid w:val="001A6FCE"/>
    <w:rsid w:val="00271E35"/>
    <w:rsid w:val="002A2AE8"/>
    <w:rsid w:val="002C2E50"/>
    <w:rsid w:val="00374A72"/>
    <w:rsid w:val="003B2850"/>
    <w:rsid w:val="003F3379"/>
    <w:rsid w:val="00444C67"/>
    <w:rsid w:val="004A6482"/>
    <w:rsid w:val="005A56AB"/>
    <w:rsid w:val="005B0115"/>
    <w:rsid w:val="005D2AB8"/>
    <w:rsid w:val="006D7456"/>
    <w:rsid w:val="00737C69"/>
    <w:rsid w:val="008131CD"/>
    <w:rsid w:val="008215E7"/>
    <w:rsid w:val="009032D9"/>
    <w:rsid w:val="00991620"/>
    <w:rsid w:val="00A4224E"/>
    <w:rsid w:val="00A564BD"/>
    <w:rsid w:val="00A71F29"/>
    <w:rsid w:val="00BB3E3E"/>
    <w:rsid w:val="00BC42CC"/>
    <w:rsid w:val="00C26947"/>
    <w:rsid w:val="00CB78DA"/>
    <w:rsid w:val="00D0725F"/>
    <w:rsid w:val="00DE6790"/>
    <w:rsid w:val="00DF61B9"/>
    <w:rsid w:val="00F4652B"/>
    <w:rsid w:val="00F907E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kepala 1"/>
    <w:basedOn w:val="Normal"/>
    <w:link w:val="ListParagraphChar"/>
    <w:uiPriority w:val="34"/>
    <w:qFormat/>
    <w:rsid w:val="00991620"/>
    <w:pPr>
      <w:ind w:left="720"/>
      <w:contextualSpacing/>
    </w:pPr>
  </w:style>
  <w:style w:type="character" w:customStyle="1" w:styleId="normalchar">
    <w:name w:val="normal__char"/>
    <w:basedOn w:val="DefaultParagraphFont"/>
    <w:rsid w:val="00D0725F"/>
  </w:style>
  <w:style w:type="character" w:customStyle="1" w:styleId="xbe">
    <w:name w:val="_xbe"/>
    <w:basedOn w:val="DefaultParagraphFont"/>
    <w:rsid w:val="00DF61B9"/>
  </w:style>
  <w:style w:type="paragraph" w:styleId="HTMLPreformatted">
    <w:name w:val="HTML Preformatted"/>
    <w:basedOn w:val="Normal"/>
    <w:link w:val="HTMLPreformattedChar"/>
    <w:uiPriority w:val="99"/>
    <w:unhideWhenUsed/>
    <w:rsid w:val="006D7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id-ID"/>
    </w:rPr>
  </w:style>
  <w:style w:type="character" w:customStyle="1" w:styleId="HTMLPreformattedChar">
    <w:name w:val="HTML Preformatted Char"/>
    <w:basedOn w:val="DefaultParagraphFont"/>
    <w:link w:val="HTMLPreformatted"/>
    <w:uiPriority w:val="99"/>
    <w:rsid w:val="006D7456"/>
    <w:rPr>
      <w:rFonts w:ascii="Courier New" w:eastAsia="Times New Roman" w:hAnsi="Courier New" w:cs="Times New Roman"/>
      <w:sz w:val="20"/>
      <w:szCs w:val="20"/>
      <w:lang w:val="en-US" w:eastAsia="id-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kepala 1 Char"/>
    <w:link w:val="ListParagraph"/>
    <w:uiPriority w:val="34"/>
    <w:locked/>
    <w:rsid w:val="00C26947"/>
  </w:style>
  <w:style w:type="character" w:styleId="Hyperlink">
    <w:name w:val="Hyperlink"/>
    <w:uiPriority w:val="99"/>
    <w:unhideWhenUsed/>
    <w:rsid w:val="00A564BD"/>
    <w:rPr>
      <w:color w:val="0000FF"/>
      <w:u w:val="single"/>
    </w:rPr>
  </w:style>
  <w:style w:type="paragraph" w:styleId="Bibliography">
    <w:name w:val="Bibliography"/>
    <w:basedOn w:val="Normal"/>
    <w:next w:val="Normal"/>
    <w:uiPriority w:val="37"/>
    <w:unhideWhenUsed/>
    <w:rsid w:val="00A564BD"/>
    <w:pPr>
      <w:spacing w:after="200" w:line="276" w:lineRule="auto"/>
    </w:pPr>
    <w:rPr>
      <w:rFonts w:ascii="Calibri" w:eastAsia="Times New Roman" w:hAnsi="Calibri" w:cs="Times New Roman"/>
      <w:lang w:val="en-US"/>
    </w:rPr>
  </w:style>
  <w:style w:type="paragraph" w:customStyle="1" w:styleId="Default">
    <w:name w:val="Default"/>
    <w:rsid w:val="00A564BD"/>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BalloonText">
    <w:name w:val="Balloon Text"/>
    <w:basedOn w:val="Normal"/>
    <w:link w:val="BalloonTextChar"/>
    <w:uiPriority w:val="99"/>
    <w:semiHidden/>
    <w:unhideWhenUsed/>
    <w:rsid w:val="002A2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A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8</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2018-12-23T02:08:00Z</dcterms:created>
  <dcterms:modified xsi:type="dcterms:W3CDTF">2019-11-19T01:26:00Z</dcterms:modified>
</cp:coreProperties>
</file>